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DE278" w14:textId="77777777" w:rsidR="0098164E" w:rsidRPr="00D66B5A" w:rsidRDefault="0098164E" w:rsidP="00F3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87D7F5" w14:textId="77777777" w:rsidR="0098164E" w:rsidRPr="00D66B5A" w:rsidRDefault="0098164E" w:rsidP="00F3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D49F67" w14:textId="77777777" w:rsidR="00D66B5A" w:rsidRPr="00D66B5A" w:rsidRDefault="00D66B5A" w:rsidP="00D66B5A">
      <w:pPr>
        <w:pStyle w:val="a3"/>
        <w:spacing w:after="0"/>
        <w:ind w:left="0" w:firstLine="709"/>
        <w:rPr>
          <w:szCs w:val="24"/>
        </w:rPr>
      </w:pPr>
      <w:r w:rsidRPr="00D66B5A">
        <w:rPr>
          <w:szCs w:val="24"/>
        </w:rPr>
        <w:t>Прокуратура Русско-Полянского района Омской области в судебном порядке требует обязать иностранного гражданина произвести отчуждение земельного участка, находящегося на приграничной территории.</w:t>
      </w:r>
    </w:p>
    <w:p w14:paraId="60F43804" w14:textId="77777777" w:rsidR="00D66B5A" w:rsidRPr="00D66B5A" w:rsidRDefault="00D66B5A" w:rsidP="00D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на праве общей долевой собственности гражданину Республики Германия принадлежит земельный участок сельскохозяйственного назначения общей площадью более 500 тыс. кв. м., расположенный на территории Русско-Полянского района Омской области, относящегося к приграничным территориям Российской Федерации.</w:t>
      </w:r>
    </w:p>
    <w:p w14:paraId="1415DD21" w14:textId="77777777" w:rsidR="00D66B5A" w:rsidRPr="00D66B5A" w:rsidRDefault="00D66B5A" w:rsidP="00D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имеющимся сведениям собственник земельного участка гражданства Российской Федерации не имеет, на территории Российской Федерации не проживает.</w:t>
      </w:r>
    </w:p>
    <w:p w14:paraId="25D0EF24" w14:textId="77777777" w:rsidR="00D66B5A" w:rsidRPr="00D66B5A" w:rsidRDefault="00D66B5A" w:rsidP="00D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в силу закона иностранный гражданин не вправе обладать на праве собственности земельным участком сельскохозяйственного назначения, расположенным на прилегающей к Государственной границе Российской Федерации территории, прокуратура района обратилась в суд с исковым заявлением об </w:t>
      </w:r>
      <w:proofErr w:type="spellStart"/>
      <w:r w:rsidRPr="00D66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обязании</w:t>
      </w:r>
      <w:proofErr w:type="spellEnd"/>
      <w:r w:rsidRPr="00D6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 гражданина произвести отчуждение земельного участка путем принудительной продажи с публичных торгов.</w:t>
      </w:r>
    </w:p>
    <w:p w14:paraId="5B72FBBD" w14:textId="77777777" w:rsidR="00D66B5A" w:rsidRPr="00D66B5A" w:rsidRDefault="00D66B5A" w:rsidP="00D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Исковое заявление находится на рассмотрении.</w:t>
      </w:r>
    </w:p>
    <w:p w14:paraId="0062B962" w14:textId="77777777" w:rsidR="00F35D14" w:rsidRPr="00D66B5A" w:rsidRDefault="00F35D14" w:rsidP="00F3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0E1E96" w14:textId="469C973C" w:rsidR="00F35D14" w:rsidRPr="00D66B5A" w:rsidRDefault="00F35D14" w:rsidP="00F3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6B5A">
        <w:rPr>
          <w:rFonts w:ascii="Times New Roman" w:hAnsi="Times New Roman" w:cs="Times New Roman"/>
          <w:sz w:val="24"/>
          <w:szCs w:val="24"/>
        </w:rPr>
        <w:t>Заместитель прокурора Андреев М.В.</w:t>
      </w:r>
    </w:p>
    <w:p w14:paraId="78C14480" w14:textId="216153EC" w:rsidR="003127F1" w:rsidRPr="00D66B5A" w:rsidRDefault="003127F1" w:rsidP="00F3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127F1" w:rsidRPr="00D6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A7"/>
    <w:rsid w:val="003127F1"/>
    <w:rsid w:val="00320ECD"/>
    <w:rsid w:val="006516CA"/>
    <w:rsid w:val="008C6AA7"/>
    <w:rsid w:val="0098164E"/>
    <w:rsid w:val="00D66B5A"/>
    <w:rsid w:val="00DE5D71"/>
    <w:rsid w:val="00F3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D918"/>
  <w15:chartTrackingRefBased/>
  <w15:docId w15:val="{40EA0A37-23FC-4D69-A8E6-6AFDBF70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66B5A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66B5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Максим Вадимович</dc:creator>
  <cp:keywords/>
  <dc:description/>
  <cp:lastModifiedBy>Андреев Максим Вадимович</cp:lastModifiedBy>
  <cp:revision>3</cp:revision>
  <dcterms:created xsi:type="dcterms:W3CDTF">2025-06-22T11:12:00Z</dcterms:created>
  <dcterms:modified xsi:type="dcterms:W3CDTF">2025-06-22T11:12:00Z</dcterms:modified>
</cp:coreProperties>
</file>