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28" w:rsidRPr="002E0AAF" w:rsidRDefault="00902D28" w:rsidP="00181E7C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2E0AAF">
        <w:rPr>
          <w:rFonts w:ascii="Times New Roman" w:hAnsi="Times New Roman"/>
          <w:sz w:val="28"/>
          <w:szCs w:val="28"/>
        </w:rPr>
        <w:t>Приложение №</w:t>
      </w:r>
      <w:r w:rsidR="00C44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2E0AAF">
        <w:rPr>
          <w:rFonts w:ascii="Times New Roman" w:hAnsi="Times New Roman"/>
          <w:sz w:val="28"/>
          <w:szCs w:val="28"/>
        </w:rPr>
        <w:t xml:space="preserve"> к Распоряжению администрации </w:t>
      </w:r>
      <w:proofErr w:type="gramStart"/>
      <w:r w:rsidRPr="002E0AAF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2E0AAF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</w:p>
    <w:p w:rsidR="00902D28" w:rsidRDefault="000C1A03" w:rsidP="00181E7C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0C1A03">
        <w:rPr>
          <w:rFonts w:ascii="Times New Roman" w:hAnsi="Times New Roman" w:cs="Times New Roman"/>
          <w:sz w:val="28"/>
          <w:szCs w:val="28"/>
        </w:rPr>
        <w:t xml:space="preserve">от </w:t>
      </w:r>
      <w:r w:rsidR="003E598F">
        <w:rPr>
          <w:rFonts w:ascii="Times New Roman" w:hAnsi="Times New Roman" w:cs="Times New Roman"/>
          <w:sz w:val="28"/>
          <w:szCs w:val="28"/>
        </w:rPr>
        <w:t xml:space="preserve">19.05.2025 </w:t>
      </w:r>
      <w:r w:rsidRPr="000C1A03">
        <w:rPr>
          <w:rFonts w:ascii="Times New Roman" w:hAnsi="Times New Roman" w:cs="Times New Roman"/>
          <w:sz w:val="28"/>
          <w:szCs w:val="28"/>
        </w:rPr>
        <w:t xml:space="preserve"> № </w:t>
      </w:r>
      <w:r w:rsidR="003E598F">
        <w:rPr>
          <w:rFonts w:ascii="Times New Roman" w:hAnsi="Times New Roman" w:cs="Times New Roman"/>
          <w:sz w:val="28"/>
          <w:szCs w:val="28"/>
        </w:rPr>
        <w:t>159-р</w:t>
      </w:r>
      <w:r w:rsidR="00902D28" w:rsidRPr="00B05AB8">
        <w:rPr>
          <w:rFonts w:ascii="Times New Roman" w:hAnsi="Times New Roman"/>
          <w:sz w:val="28"/>
          <w:szCs w:val="28"/>
        </w:rPr>
        <w:t xml:space="preserve">     </w:t>
      </w:r>
    </w:p>
    <w:p w:rsidR="00902D28" w:rsidRDefault="00902D28" w:rsidP="00902D28">
      <w:pPr>
        <w:pStyle w:val="ConsPlusNonforma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02D28" w:rsidRPr="00BE3FDE" w:rsidRDefault="00902D28" w:rsidP="006063E6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E3FDE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BE3FDE">
        <w:rPr>
          <w:rFonts w:ascii="Times New Roman" w:hAnsi="Times New Roman"/>
          <w:sz w:val="28"/>
          <w:szCs w:val="28"/>
        </w:rPr>
        <w:t xml:space="preserve"> эффективности реализации муниципальной программы </w:t>
      </w:r>
      <w:proofErr w:type="gramStart"/>
      <w:r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BE3FDE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>
        <w:rPr>
          <w:rFonts w:ascii="Times New Roman" w:hAnsi="Times New Roman"/>
          <w:sz w:val="28"/>
          <w:szCs w:val="28"/>
        </w:rPr>
        <w:t>«</w:t>
      </w:r>
      <w:r w:rsidR="001064CC" w:rsidRPr="001064CC">
        <w:rPr>
          <w:rFonts w:ascii="Times New Roman" w:hAnsi="Times New Roman" w:cs="Times New Roman"/>
          <w:sz w:val="28"/>
          <w:szCs w:val="28"/>
        </w:rPr>
        <w:t>Развитие сельского хозяйства Русско-Полянского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902D28" w:rsidRPr="00BE3FDE" w:rsidRDefault="00902D28" w:rsidP="00902D28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470DEF" w:rsidRPr="00470DEF" w:rsidRDefault="00902D28" w:rsidP="00470D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1. </w:t>
      </w:r>
      <w:r w:rsidR="00470DEF" w:rsidRPr="00470DEF">
        <w:rPr>
          <w:sz w:val="28"/>
          <w:szCs w:val="28"/>
        </w:rPr>
        <w:t xml:space="preserve">Оценка эффективности реализации муниципальной программы </w:t>
      </w:r>
      <w:proofErr w:type="gramStart"/>
      <w:r w:rsidR="00470DEF" w:rsidRPr="00470DEF">
        <w:rPr>
          <w:sz w:val="28"/>
          <w:szCs w:val="28"/>
        </w:rPr>
        <w:t>Русско-Полянского</w:t>
      </w:r>
      <w:proofErr w:type="gramEnd"/>
      <w:r w:rsidR="00470DEF" w:rsidRPr="00470DEF">
        <w:rPr>
          <w:sz w:val="28"/>
          <w:szCs w:val="28"/>
        </w:rPr>
        <w:t xml:space="preserve"> муниципального района Омской области (далее – муниципальная программа) проводится в целях </w:t>
      </w:r>
      <w:r w:rsidR="00470DEF" w:rsidRPr="00470DEF">
        <w:rPr>
          <w:bCs/>
          <w:sz w:val="28"/>
          <w:szCs w:val="28"/>
        </w:rPr>
        <w:t>определения эффективности использования средств местного бюджета, полученных для реализации муниципальной программы.</w:t>
      </w:r>
    </w:p>
    <w:p w:rsidR="00470DEF" w:rsidRPr="00470DEF" w:rsidRDefault="00470DEF" w:rsidP="00470D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 xml:space="preserve">2. Оценка эффективности реализации </w:t>
      </w:r>
      <w:r w:rsidRPr="00470DEF">
        <w:rPr>
          <w:bCs/>
          <w:sz w:val="28"/>
          <w:szCs w:val="28"/>
        </w:rPr>
        <w:t>муниципальной</w:t>
      </w:r>
      <w:r w:rsidRPr="00470DEF">
        <w:rPr>
          <w:sz w:val="28"/>
          <w:szCs w:val="28"/>
        </w:rPr>
        <w:t xml:space="preserve"> программы представляет собой оценку эффективности входящих в ее состав подпрограмм, основных мероприятий.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 xml:space="preserve">3. Оценка эффективности реализации </w:t>
      </w:r>
      <w:r w:rsidRPr="00470DEF">
        <w:rPr>
          <w:bCs/>
          <w:sz w:val="28"/>
          <w:szCs w:val="28"/>
        </w:rPr>
        <w:t>муниципальной</w:t>
      </w:r>
      <w:r w:rsidRPr="00470DEF">
        <w:rPr>
          <w:sz w:val="28"/>
          <w:szCs w:val="28"/>
        </w:rPr>
        <w:t xml:space="preserve"> программы проводится ответственным исполнителем – специалистом экономического отдела администрации. 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 xml:space="preserve">В целях </w:t>
      </w:r>
      <w:proofErr w:type="gramStart"/>
      <w:r w:rsidRPr="00470DEF">
        <w:rPr>
          <w:sz w:val="28"/>
          <w:szCs w:val="28"/>
        </w:rPr>
        <w:t xml:space="preserve">проведения оценки эффективности реализации </w:t>
      </w:r>
      <w:r w:rsidRPr="00470DEF">
        <w:rPr>
          <w:bCs/>
          <w:sz w:val="28"/>
          <w:szCs w:val="28"/>
        </w:rPr>
        <w:t>муниципальной</w:t>
      </w:r>
      <w:r w:rsidRPr="00470DEF">
        <w:rPr>
          <w:sz w:val="28"/>
          <w:szCs w:val="28"/>
        </w:rPr>
        <w:t xml:space="preserve"> программы</w:t>
      </w:r>
      <w:proofErr w:type="gramEnd"/>
      <w:r w:rsidRPr="00470DEF">
        <w:rPr>
          <w:sz w:val="28"/>
          <w:szCs w:val="28"/>
        </w:rPr>
        <w:t xml:space="preserve"> исполнители в части основных мероприятий представляют соисполнителям результаты оценки эффективности основных мероприятий.</w:t>
      </w:r>
    </w:p>
    <w:p w:rsidR="00470DEF" w:rsidRPr="00470DEF" w:rsidRDefault="00470DEF" w:rsidP="00470DEF">
      <w:pPr>
        <w:ind w:firstLine="709"/>
        <w:jc w:val="both"/>
      </w:pPr>
      <w:r w:rsidRPr="00470DEF">
        <w:rPr>
          <w:sz w:val="28"/>
          <w:szCs w:val="28"/>
        </w:rPr>
        <w:t>Соисполнители представляют ответственным исполнителям результаты оценки эффективности подпрограмм.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 xml:space="preserve">4. Оценка эффективности реализации </w:t>
      </w:r>
      <w:r w:rsidRPr="00470DEF">
        <w:rPr>
          <w:bCs/>
          <w:sz w:val="28"/>
          <w:szCs w:val="28"/>
        </w:rPr>
        <w:t>муниципальной</w:t>
      </w:r>
      <w:r w:rsidRPr="00470DEF">
        <w:rPr>
          <w:sz w:val="28"/>
          <w:szCs w:val="28"/>
        </w:rPr>
        <w:t xml:space="preserve"> программы осуществляется за каждый отчетный год </w:t>
      </w:r>
      <w:r w:rsidRPr="00470DEF">
        <w:rPr>
          <w:bCs/>
          <w:sz w:val="28"/>
          <w:szCs w:val="28"/>
        </w:rPr>
        <w:t>муниципальной</w:t>
      </w:r>
      <w:r w:rsidRPr="00470DEF">
        <w:rPr>
          <w:sz w:val="28"/>
          <w:szCs w:val="28"/>
        </w:rPr>
        <w:t xml:space="preserve"> программы.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 xml:space="preserve">5. Критериями оценки эффективности реализации </w:t>
      </w:r>
      <w:r w:rsidRPr="00470DEF">
        <w:rPr>
          <w:bCs/>
          <w:sz w:val="28"/>
          <w:szCs w:val="28"/>
        </w:rPr>
        <w:t>муниципальной</w:t>
      </w:r>
      <w:r w:rsidRPr="00470DEF">
        <w:rPr>
          <w:sz w:val="28"/>
          <w:szCs w:val="28"/>
        </w:rPr>
        <w:t xml:space="preserve"> программы являются: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>- эффективность реализации подпрограммы;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>- эффективность реализации основных мероприятий;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>- эффективность реализации мероприятий;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 xml:space="preserve">- степень достижения значения целевого индикатора; 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>- уровень финансового обеспечения мероприятий.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>6. Эффективность реализации подпрограмм муниципальной программы: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rPr>
          <w:sz w:val="28"/>
          <w:szCs w:val="28"/>
          <w:vertAlign w:val="subscript"/>
          <w:lang w:val="en-US"/>
        </w:rPr>
      </w:pPr>
      <w:r w:rsidRPr="00470DEF">
        <w:rPr>
          <w:sz w:val="28"/>
          <w:szCs w:val="28"/>
        </w:rPr>
        <w:t xml:space="preserve">                                       </w:t>
      </w:r>
      <w:proofErr w:type="gramStart"/>
      <w:r w:rsidRPr="00470DEF">
        <w:rPr>
          <w:sz w:val="28"/>
          <w:szCs w:val="28"/>
          <w:vertAlign w:val="subscript"/>
          <w:lang w:val="en-US"/>
        </w:rPr>
        <w:t>m</w:t>
      </w:r>
      <w:proofErr w:type="gramEnd"/>
      <w:r w:rsidRPr="00470DEF">
        <w:rPr>
          <w:sz w:val="28"/>
          <w:szCs w:val="28"/>
          <w:vertAlign w:val="subscript"/>
          <w:lang w:val="en-US"/>
        </w:rPr>
        <w:t xml:space="preserve">                      p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en-US"/>
        </w:rPr>
      </w:pPr>
      <w:r w:rsidRPr="00470DEF">
        <w:rPr>
          <w:sz w:val="28"/>
          <w:szCs w:val="28"/>
        </w:rPr>
        <w:t>Р</w:t>
      </w:r>
      <w:proofErr w:type="spellStart"/>
      <w:proofErr w:type="gramStart"/>
      <w:r w:rsidRPr="00470DEF">
        <w:rPr>
          <w:sz w:val="28"/>
          <w:szCs w:val="28"/>
          <w:lang w:val="en-US"/>
        </w:rPr>
        <w:t>i</w:t>
      </w:r>
      <w:proofErr w:type="spellEnd"/>
      <w:proofErr w:type="gramEnd"/>
      <w:r w:rsidRPr="00470DEF">
        <w:rPr>
          <w:sz w:val="28"/>
          <w:szCs w:val="28"/>
          <w:lang w:val="en-US"/>
        </w:rPr>
        <w:t xml:space="preserve">  = (SUM </w:t>
      </w:r>
      <w:proofErr w:type="spellStart"/>
      <w:r w:rsidRPr="00470DEF">
        <w:rPr>
          <w:sz w:val="28"/>
          <w:szCs w:val="28"/>
          <w:lang w:val="en-US"/>
        </w:rPr>
        <w:t>J</w:t>
      </w:r>
      <w:r w:rsidRPr="00470DEF">
        <w:rPr>
          <w:sz w:val="28"/>
          <w:szCs w:val="28"/>
          <w:vertAlign w:val="subscript"/>
          <w:lang w:val="en-US"/>
        </w:rPr>
        <w:t>j</w:t>
      </w:r>
      <w:proofErr w:type="spellEnd"/>
      <w:r w:rsidRPr="00470DEF">
        <w:rPr>
          <w:sz w:val="28"/>
          <w:szCs w:val="28"/>
          <w:lang w:val="en-US"/>
        </w:rPr>
        <w:t xml:space="preserve"> + SUM </w:t>
      </w:r>
      <w:proofErr w:type="spellStart"/>
      <w:r w:rsidRPr="00470DEF">
        <w:rPr>
          <w:sz w:val="28"/>
          <w:szCs w:val="28"/>
          <w:lang w:val="en-US"/>
        </w:rPr>
        <w:t>K</w:t>
      </w:r>
      <w:r w:rsidRPr="00470DEF">
        <w:rPr>
          <w:sz w:val="28"/>
          <w:szCs w:val="28"/>
          <w:vertAlign w:val="subscript"/>
          <w:lang w:val="en-US"/>
        </w:rPr>
        <w:t>q</w:t>
      </w:r>
      <w:proofErr w:type="spellEnd"/>
      <w:r w:rsidRPr="00470DEF">
        <w:rPr>
          <w:sz w:val="28"/>
          <w:szCs w:val="28"/>
          <w:lang w:val="en-US"/>
        </w:rPr>
        <w:t>) / (m+ p)  x 100%,</w:t>
      </w:r>
    </w:p>
    <w:p w:rsidR="00470DEF" w:rsidRPr="00470DEF" w:rsidRDefault="00470DEF" w:rsidP="00470DEF">
      <w:pPr>
        <w:autoSpaceDE w:val="0"/>
        <w:autoSpaceDN w:val="0"/>
        <w:adjustRightInd w:val="0"/>
        <w:rPr>
          <w:sz w:val="28"/>
          <w:szCs w:val="28"/>
          <w:vertAlign w:val="superscript"/>
        </w:rPr>
      </w:pPr>
      <w:r w:rsidRPr="00470DEF">
        <w:rPr>
          <w:sz w:val="28"/>
          <w:szCs w:val="28"/>
          <w:vertAlign w:val="subscript"/>
          <w:lang w:val="en-US"/>
        </w:rPr>
        <w:t xml:space="preserve">                                                                            </w:t>
      </w:r>
      <w:r w:rsidRPr="00470DEF">
        <w:rPr>
          <w:sz w:val="28"/>
          <w:szCs w:val="28"/>
          <w:vertAlign w:val="superscript"/>
          <w:lang w:val="en-US"/>
        </w:rPr>
        <w:t>j</w:t>
      </w:r>
      <w:r w:rsidRPr="00470DEF">
        <w:rPr>
          <w:sz w:val="28"/>
          <w:szCs w:val="28"/>
          <w:vertAlign w:val="superscript"/>
        </w:rPr>
        <w:t xml:space="preserve"> =1                  </w:t>
      </w:r>
      <w:r w:rsidRPr="00470DEF">
        <w:rPr>
          <w:sz w:val="28"/>
          <w:szCs w:val="28"/>
          <w:vertAlign w:val="superscript"/>
          <w:lang w:val="en-US"/>
        </w:rPr>
        <w:t>q</w:t>
      </w:r>
      <w:r w:rsidRPr="00470DEF">
        <w:rPr>
          <w:sz w:val="28"/>
          <w:szCs w:val="28"/>
          <w:vertAlign w:val="superscript"/>
        </w:rPr>
        <w:t xml:space="preserve"> =1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>где: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>J</w:t>
      </w:r>
      <w:r w:rsidRPr="00470DEF">
        <w:rPr>
          <w:sz w:val="28"/>
          <w:szCs w:val="28"/>
          <w:vertAlign w:val="subscript"/>
          <w:lang w:val="en-US"/>
        </w:rPr>
        <w:t>j</w:t>
      </w:r>
      <w:r w:rsidRPr="00470DEF">
        <w:rPr>
          <w:sz w:val="28"/>
          <w:szCs w:val="28"/>
          <w:vertAlign w:val="subscript"/>
        </w:rPr>
        <w:t xml:space="preserve"> </w:t>
      </w:r>
      <w:r w:rsidRPr="00470DEF">
        <w:rPr>
          <w:sz w:val="28"/>
          <w:szCs w:val="28"/>
        </w:rPr>
        <w:t>– эффективность реализации j-</w:t>
      </w:r>
      <w:proofErr w:type="spellStart"/>
      <w:r w:rsidRPr="00470DEF">
        <w:rPr>
          <w:sz w:val="28"/>
          <w:szCs w:val="28"/>
        </w:rPr>
        <w:t>го</w:t>
      </w:r>
      <w:proofErr w:type="spellEnd"/>
      <w:r w:rsidRPr="00470DEF">
        <w:rPr>
          <w:sz w:val="28"/>
          <w:szCs w:val="28"/>
        </w:rPr>
        <w:t xml:space="preserve"> основного мероприятия i-ой подпрограммы;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70DEF">
        <w:rPr>
          <w:sz w:val="28"/>
          <w:szCs w:val="28"/>
          <w:lang w:val="en-US"/>
        </w:rPr>
        <w:t>K</w:t>
      </w:r>
      <w:r w:rsidRPr="00470DEF">
        <w:rPr>
          <w:sz w:val="28"/>
          <w:szCs w:val="28"/>
          <w:vertAlign w:val="subscript"/>
          <w:lang w:val="en-US"/>
        </w:rPr>
        <w:t>q</w:t>
      </w:r>
      <w:proofErr w:type="spellEnd"/>
      <w:r w:rsidRPr="00470DEF">
        <w:rPr>
          <w:sz w:val="28"/>
          <w:szCs w:val="28"/>
          <w:vertAlign w:val="subscript"/>
        </w:rPr>
        <w:t xml:space="preserve"> </w:t>
      </w:r>
      <w:r w:rsidRPr="00470DEF">
        <w:rPr>
          <w:sz w:val="28"/>
          <w:szCs w:val="28"/>
        </w:rPr>
        <w:t xml:space="preserve">– эффективность реализации </w:t>
      </w:r>
      <w:r w:rsidRPr="00470DEF">
        <w:rPr>
          <w:sz w:val="28"/>
          <w:szCs w:val="28"/>
          <w:lang w:val="en-US"/>
        </w:rPr>
        <w:t>q</w:t>
      </w:r>
      <w:r w:rsidRPr="00470DEF">
        <w:rPr>
          <w:sz w:val="28"/>
          <w:szCs w:val="28"/>
        </w:rPr>
        <w:t>-ой ведомственной целевой программы i-ой подпрограммы;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>j – основное мероприятие i-ой подпрограммы (далее – j-</w:t>
      </w:r>
      <w:proofErr w:type="spellStart"/>
      <w:r w:rsidRPr="00470DEF">
        <w:rPr>
          <w:sz w:val="28"/>
          <w:szCs w:val="28"/>
        </w:rPr>
        <w:t>ое</w:t>
      </w:r>
      <w:proofErr w:type="spellEnd"/>
      <w:r w:rsidRPr="00470DEF">
        <w:rPr>
          <w:sz w:val="28"/>
          <w:szCs w:val="28"/>
        </w:rPr>
        <w:t xml:space="preserve"> основное мероприятие);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  <w:lang w:val="en-US"/>
        </w:rPr>
        <w:lastRenderedPageBreak/>
        <w:t>q</w:t>
      </w:r>
      <w:r w:rsidRPr="00470DEF">
        <w:rPr>
          <w:sz w:val="28"/>
          <w:szCs w:val="28"/>
        </w:rPr>
        <w:t xml:space="preserve"> – </w:t>
      </w:r>
      <w:proofErr w:type="gramStart"/>
      <w:r w:rsidRPr="00470DEF">
        <w:rPr>
          <w:sz w:val="28"/>
          <w:szCs w:val="28"/>
        </w:rPr>
        <w:t>ведомственная</w:t>
      </w:r>
      <w:proofErr w:type="gramEnd"/>
      <w:r w:rsidRPr="00470DEF">
        <w:rPr>
          <w:sz w:val="28"/>
          <w:szCs w:val="28"/>
        </w:rPr>
        <w:t xml:space="preserve"> целевая программа i-ой подпрограммы (далее – </w:t>
      </w:r>
      <w:r w:rsidRPr="00470DEF">
        <w:rPr>
          <w:sz w:val="28"/>
          <w:szCs w:val="28"/>
          <w:lang w:val="en-US"/>
        </w:rPr>
        <w:t>q</w:t>
      </w:r>
      <w:r w:rsidRPr="00470DEF">
        <w:rPr>
          <w:sz w:val="28"/>
          <w:szCs w:val="28"/>
        </w:rPr>
        <w:t>-</w:t>
      </w:r>
      <w:proofErr w:type="spellStart"/>
      <w:r w:rsidRPr="00470DEF">
        <w:rPr>
          <w:sz w:val="28"/>
          <w:szCs w:val="28"/>
        </w:rPr>
        <w:t>ая</w:t>
      </w:r>
      <w:proofErr w:type="spellEnd"/>
      <w:r w:rsidRPr="00470DEF">
        <w:rPr>
          <w:sz w:val="28"/>
          <w:szCs w:val="28"/>
        </w:rPr>
        <w:t xml:space="preserve"> ведомственная целевая программа);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  <w:lang w:val="en-US"/>
        </w:rPr>
        <w:t>m</w:t>
      </w:r>
      <w:r w:rsidRPr="00470DEF">
        <w:rPr>
          <w:sz w:val="28"/>
          <w:szCs w:val="28"/>
        </w:rPr>
        <w:t xml:space="preserve"> – </w:t>
      </w:r>
      <w:proofErr w:type="gramStart"/>
      <w:r w:rsidRPr="00470DEF">
        <w:rPr>
          <w:sz w:val="28"/>
          <w:szCs w:val="28"/>
        </w:rPr>
        <w:t>количество</w:t>
      </w:r>
      <w:proofErr w:type="gramEnd"/>
      <w:r w:rsidRPr="00470DEF">
        <w:rPr>
          <w:sz w:val="28"/>
          <w:szCs w:val="28"/>
        </w:rPr>
        <w:t xml:space="preserve"> j-</w:t>
      </w:r>
      <w:proofErr w:type="spellStart"/>
      <w:r w:rsidRPr="00470DEF">
        <w:rPr>
          <w:sz w:val="28"/>
          <w:szCs w:val="28"/>
        </w:rPr>
        <w:t>ых</w:t>
      </w:r>
      <w:proofErr w:type="spellEnd"/>
      <w:r w:rsidRPr="00470DEF">
        <w:rPr>
          <w:sz w:val="28"/>
          <w:szCs w:val="28"/>
        </w:rPr>
        <w:t xml:space="preserve"> основных мероприятий;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  <w:lang w:val="en-US"/>
        </w:rPr>
        <w:t>p</w:t>
      </w:r>
      <w:r w:rsidRPr="00470DEF">
        <w:rPr>
          <w:sz w:val="28"/>
          <w:szCs w:val="28"/>
        </w:rPr>
        <w:t xml:space="preserve"> – </w:t>
      </w:r>
      <w:proofErr w:type="gramStart"/>
      <w:r w:rsidRPr="00470DEF">
        <w:rPr>
          <w:sz w:val="28"/>
          <w:szCs w:val="28"/>
        </w:rPr>
        <w:t>количество</w:t>
      </w:r>
      <w:proofErr w:type="gramEnd"/>
      <w:r w:rsidRPr="00470DEF">
        <w:rPr>
          <w:sz w:val="28"/>
          <w:szCs w:val="28"/>
        </w:rPr>
        <w:t xml:space="preserve"> </w:t>
      </w:r>
      <w:r w:rsidRPr="00470DEF">
        <w:rPr>
          <w:sz w:val="28"/>
          <w:szCs w:val="28"/>
          <w:lang w:val="en-US"/>
        </w:rPr>
        <w:t>q</w:t>
      </w:r>
      <w:r w:rsidRPr="00470DEF">
        <w:rPr>
          <w:sz w:val="28"/>
          <w:szCs w:val="28"/>
        </w:rPr>
        <w:t>-ых ведомственных целевых программ.</w:t>
      </w:r>
    </w:p>
    <w:p w:rsidR="00470DEF" w:rsidRPr="00470DEF" w:rsidRDefault="00470DEF" w:rsidP="008E38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>1)</w:t>
      </w:r>
      <w:r w:rsidRPr="00470DEF">
        <w:rPr>
          <w:sz w:val="28"/>
          <w:szCs w:val="28"/>
        </w:rPr>
        <w:tab/>
        <w:t>Эффективность реализации подпрограммы муниципальной программы «</w:t>
      </w:r>
      <w:r w:rsidR="008E38C7" w:rsidRPr="008E38C7">
        <w:rPr>
          <w:sz w:val="28"/>
          <w:szCs w:val="28"/>
        </w:rPr>
        <w:t xml:space="preserve">Развитие сельского хозяйства </w:t>
      </w:r>
      <w:proofErr w:type="gramStart"/>
      <w:r w:rsidR="008E38C7" w:rsidRPr="008E38C7">
        <w:rPr>
          <w:sz w:val="28"/>
          <w:szCs w:val="28"/>
        </w:rPr>
        <w:t>Русско-Полянского</w:t>
      </w:r>
      <w:proofErr w:type="gramEnd"/>
      <w:r w:rsidR="008E38C7" w:rsidRPr="008E38C7">
        <w:rPr>
          <w:sz w:val="28"/>
          <w:szCs w:val="28"/>
        </w:rPr>
        <w:t xml:space="preserve"> муниципального района Омской области</w:t>
      </w:r>
      <w:r w:rsidRPr="00470DEF">
        <w:rPr>
          <w:sz w:val="28"/>
          <w:szCs w:val="28"/>
        </w:rPr>
        <w:t>»: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bCs/>
          <w:sz w:val="28"/>
          <w:szCs w:val="28"/>
        </w:rPr>
        <w:t>Р</w:t>
      </w:r>
      <w:proofErr w:type="gramStart"/>
      <w:r w:rsidRPr="00470DEF">
        <w:rPr>
          <w:sz w:val="28"/>
          <w:szCs w:val="28"/>
          <w:vertAlign w:val="subscript"/>
        </w:rPr>
        <w:t>1</w:t>
      </w:r>
      <w:proofErr w:type="gramEnd"/>
      <w:r w:rsidRPr="00470DEF">
        <w:rPr>
          <w:sz w:val="28"/>
          <w:szCs w:val="28"/>
        </w:rPr>
        <w:t xml:space="preserve"> = </w:t>
      </w:r>
      <w:r w:rsidR="008E38C7">
        <w:rPr>
          <w:sz w:val="28"/>
          <w:szCs w:val="28"/>
        </w:rPr>
        <w:t>2,</w:t>
      </w:r>
      <w:r w:rsidR="00C25CEB">
        <w:rPr>
          <w:sz w:val="28"/>
          <w:szCs w:val="28"/>
        </w:rPr>
        <w:t>089</w:t>
      </w:r>
      <w:r w:rsidRPr="00470DEF">
        <w:rPr>
          <w:sz w:val="28"/>
          <w:szCs w:val="28"/>
        </w:rPr>
        <w:t xml:space="preserve">/2х100 = </w:t>
      </w:r>
      <w:r w:rsidR="00C25CEB">
        <w:rPr>
          <w:sz w:val="28"/>
          <w:szCs w:val="28"/>
        </w:rPr>
        <w:t>104,4</w:t>
      </w:r>
      <w:r w:rsidRPr="00470DEF">
        <w:rPr>
          <w:sz w:val="28"/>
          <w:szCs w:val="28"/>
        </w:rPr>
        <w:t xml:space="preserve"> %</w:t>
      </w:r>
      <w:r>
        <w:rPr>
          <w:sz w:val="28"/>
          <w:szCs w:val="28"/>
        </w:rPr>
        <w:t>.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 xml:space="preserve">7. Оценка эффективности реализации </w:t>
      </w:r>
      <w:r w:rsidRPr="00470DEF">
        <w:rPr>
          <w:bCs/>
          <w:sz w:val="28"/>
          <w:szCs w:val="28"/>
        </w:rPr>
        <w:t>муниципальной</w:t>
      </w:r>
      <w:r w:rsidRPr="00470DEF">
        <w:rPr>
          <w:sz w:val="28"/>
          <w:szCs w:val="28"/>
        </w:rPr>
        <w:t xml:space="preserve"> программы определяется по формуле: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rPr>
          <w:sz w:val="28"/>
          <w:szCs w:val="28"/>
          <w:vertAlign w:val="subscript"/>
        </w:rPr>
      </w:pPr>
      <w:r w:rsidRPr="00470DEF">
        <w:rPr>
          <w:sz w:val="28"/>
          <w:szCs w:val="28"/>
          <w:vertAlign w:val="subscript"/>
        </w:rPr>
        <w:t xml:space="preserve">                                                                                 </w:t>
      </w:r>
      <w:proofErr w:type="gramStart"/>
      <w:r w:rsidRPr="00470DEF">
        <w:rPr>
          <w:sz w:val="28"/>
          <w:szCs w:val="28"/>
          <w:vertAlign w:val="subscript"/>
          <w:lang w:val="en-US"/>
        </w:rPr>
        <w:t>n</w:t>
      </w:r>
      <w:proofErr w:type="gramEnd"/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70DEF">
        <w:rPr>
          <w:sz w:val="28"/>
          <w:szCs w:val="28"/>
        </w:rPr>
        <w:t xml:space="preserve">Е = </w:t>
      </w:r>
      <w:r w:rsidRPr="00470DEF">
        <w:rPr>
          <w:sz w:val="28"/>
          <w:szCs w:val="28"/>
          <w:lang w:val="en-US"/>
        </w:rPr>
        <w:t>SUM</w:t>
      </w:r>
      <w:r w:rsidRPr="00470DEF">
        <w:rPr>
          <w:sz w:val="28"/>
          <w:szCs w:val="28"/>
        </w:rPr>
        <w:t xml:space="preserve"> </w:t>
      </w:r>
      <w:r w:rsidRPr="00470DEF">
        <w:rPr>
          <w:sz w:val="28"/>
          <w:szCs w:val="28"/>
          <w:lang w:val="en-US"/>
        </w:rPr>
        <w:t>P</w:t>
      </w:r>
      <w:r w:rsidRPr="00470DEF">
        <w:rPr>
          <w:sz w:val="28"/>
          <w:szCs w:val="28"/>
          <w:vertAlign w:val="subscript"/>
          <w:lang w:val="en-US"/>
        </w:rPr>
        <w:t>i</w:t>
      </w:r>
      <w:r w:rsidRPr="00470DEF">
        <w:rPr>
          <w:sz w:val="28"/>
          <w:szCs w:val="28"/>
        </w:rPr>
        <w:t xml:space="preserve"> / </w:t>
      </w:r>
      <w:r w:rsidRPr="00470DEF">
        <w:rPr>
          <w:sz w:val="28"/>
          <w:szCs w:val="28"/>
          <w:lang w:val="en-US"/>
        </w:rPr>
        <w:t>n</w:t>
      </w:r>
      <w:r w:rsidRPr="00470DEF">
        <w:rPr>
          <w:sz w:val="28"/>
          <w:szCs w:val="28"/>
        </w:rPr>
        <w:t xml:space="preserve"> </w:t>
      </w:r>
      <w:r w:rsidRPr="00470DEF">
        <w:rPr>
          <w:sz w:val="28"/>
          <w:szCs w:val="28"/>
          <w:lang w:val="en-US"/>
        </w:rPr>
        <w:t>x</w:t>
      </w:r>
      <w:r w:rsidRPr="00470DEF">
        <w:rPr>
          <w:sz w:val="28"/>
          <w:szCs w:val="28"/>
        </w:rPr>
        <w:t xml:space="preserve"> 100%,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rPr>
          <w:sz w:val="28"/>
          <w:szCs w:val="28"/>
          <w:vertAlign w:val="superscript"/>
        </w:rPr>
      </w:pPr>
      <w:r w:rsidRPr="00470DEF">
        <w:rPr>
          <w:sz w:val="28"/>
          <w:szCs w:val="28"/>
        </w:rPr>
        <w:t xml:space="preserve">                                                   </w:t>
      </w:r>
      <w:proofErr w:type="spellStart"/>
      <w:r w:rsidRPr="00470DEF">
        <w:rPr>
          <w:sz w:val="28"/>
          <w:szCs w:val="28"/>
          <w:vertAlign w:val="superscript"/>
          <w:lang w:val="en-US"/>
        </w:rPr>
        <w:t>i</w:t>
      </w:r>
      <w:proofErr w:type="spellEnd"/>
      <w:r w:rsidRPr="00470DEF">
        <w:rPr>
          <w:sz w:val="28"/>
          <w:szCs w:val="28"/>
          <w:vertAlign w:val="superscript"/>
        </w:rPr>
        <w:t xml:space="preserve">=1 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470DEF">
        <w:rPr>
          <w:sz w:val="28"/>
          <w:szCs w:val="28"/>
        </w:rPr>
        <w:t>где: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 xml:space="preserve">Е – эффективность реализации </w:t>
      </w:r>
      <w:r w:rsidRPr="00470DEF">
        <w:rPr>
          <w:bCs/>
          <w:sz w:val="28"/>
          <w:szCs w:val="28"/>
        </w:rPr>
        <w:t>муниципальной</w:t>
      </w:r>
      <w:r w:rsidRPr="00470DEF">
        <w:rPr>
          <w:sz w:val="28"/>
          <w:szCs w:val="28"/>
        </w:rPr>
        <w:t xml:space="preserve"> программы;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>Р</w:t>
      </w:r>
      <w:proofErr w:type="spellStart"/>
      <w:proofErr w:type="gramStart"/>
      <w:r w:rsidRPr="00470DEF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470DEF">
        <w:rPr>
          <w:sz w:val="28"/>
          <w:szCs w:val="28"/>
        </w:rPr>
        <w:t xml:space="preserve"> – эффективность реализации i-ой подпрограммы </w:t>
      </w:r>
      <w:r w:rsidRPr="00470DEF">
        <w:rPr>
          <w:bCs/>
          <w:sz w:val="28"/>
          <w:szCs w:val="28"/>
        </w:rPr>
        <w:t>муниципальной</w:t>
      </w:r>
      <w:r w:rsidRPr="00470DEF">
        <w:rPr>
          <w:sz w:val="28"/>
          <w:szCs w:val="28"/>
        </w:rPr>
        <w:t xml:space="preserve"> программы;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 xml:space="preserve">i – подпрограмма </w:t>
      </w:r>
      <w:r w:rsidRPr="00470DEF">
        <w:rPr>
          <w:bCs/>
          <w:sz w:val="28"/>
          <w:szCs w:val="28"/>
        </w:rPr>
        <w:t>муниципальной</w:t>
      </w:r>
      <w:r w:rsidRPr="00470DEF">
        <w:rPr>
          <w:sz w:val="28"/>
          <w:szCs w:val="28"/>
        </w:rPr>
        <w:t xml:space="preserve"> программы (далее – i-</w:t>
      </w:r>
      <w:proofErr w:type="spellStart"/>
      <w:r w:rsidRPr="00470DEF">
        <w:rPr>
          <w:sz w:val="28"/>
          <w:szCs w:val="28"/>
        </w:rPr>
        <w:t>ая</w:t>
      </w:r>
      <w:proofErr w:type="spellEnd"/>
      <w:r w:rsidRPr="00470DEF">
        <w:rPr>
          <w:sz w:val="28"/>
          <w:szCs w:val="28"/>
        </w:rPr>
        <w:t xml:space="preserve"> подпрограмма);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DEF">
        <w:rPr>
          <w:sz w:val="28"/>
          <w:szCs w:val="28"/>
        </w:rPr>
        <w:t>n – количество i-</w:t>
      </w:r>
      <w:proofErr w:type="spellStart"/>
      <w:r w:rsidRPr="00470DEF">
        <w:rPr>
          <w:sz w:val="28"/>
          <w:szCs w:val="28"/>
        </w:rPr>
        <w:t>ых</w:t>
      </w:r>
      <w:proofErr w:type="spellEnd"/>
      <w:r w:rsidRPr="00470DEF">
        <w:rPr>
          <w:sz w:val="28"/>
          <w:szCs w:val="28"/>
        </w:rPr>
        <w:t xml:space="preserve"> подпрограмм.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70DEF">
        <w:rPr>
          <w:sz w:val="26"/>
          <w:szCs w:val="26"/>
        </w:rPr>
        <w:t>Е=</w:t>
      </w:r>
      <w:r w:rsidR="008E38C7">
        <w:rPr>
          <w:sz w:val="26"/>
          <w:szCs w:val="26"/>
        </w:rPr>
        <w:t xml:space="preserve"> </w:t>
      </w:r>
      <w:r w:rsidR="00F325EF">
        <w:rPr>
          <w:sz w:val="26"/>
          <w:szCs w:val="26"/>
        </w:rPr>
        <w:t>107,3</w:t>
      </w:r>
      <w:r w:rsidR="008E38C7">
        <w:rPr>
          <w:sz w:val="26"/>
          <w:szCs w:val="26"/>
        </w:rPr>
        <w:t>/1</w:t>
      </w:r>
      <w:r w:rsidRPr="00470DEF">
        <w:rPr>
          <w:sz w:val="26"/>
          <w:szCs w:val="26"/>
        </w:rPr>
        <w:t>х100</w:t>
      </w:r>
      <w:r w:rsidR="008E38C7">
        <w:rPr>
          <w:sz w:val="26"/>
          <w:szCs w:val="26"/>
        </w:rPr>
        <w:t xml:space="preserve"> %</w:t>
      </w:r>
      <w:r w:rsidRPr="00470DEF">
        <w:rPr>
          <w:sz w:val="26"/>
          <w:szCs w:val="26"/>
        </w:rPr>
        <w:t xml:space="preserve"> = </w:t>
      </w:r>
      <w:r w:rsidR="00F325EF">
        <w:rPr>
          <w:sz w:val="26"/>
          <w:szCs w:val="26"/>
        </w:rPr>
        <w:t>107,3</w:t>
      </w:r>
      <w:r w:rsidRPr="00470DEF">
        <w:rPr>
          <w:sz w:val="26"/>
          <w:szCs w:val="26"/>
        </w:rPr>
        <w:t xml:space="preserve"> %</w:t>
      </w: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70DEF" w:rsidRPr="00470DEF" w:rsidRDefault="00470DEF" w:rsidP="00470D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70DEF">
        <w:rPr>
          <w:sz w:val="26"/>
          <w:szCs w:val="26"/>
        </w:rPr>
        <w:t>По итогам оценки эффективности реализации муниципальной программы, исходя из критерия, что</w:t>
      </w:r>
      <w:proofErr w:type="gramStart"/>
      <w:r w:rsidRPr="00470DEF">
        <w:rPr>
          <w:sz w:val="26"/>
          <w:szCs w:val="26"/>
        </w:rPr>
        <w:t xml:space="preserve"> Е</w:t>
      </w:r>
      <w:proofErr w:type="gramEnd"/>
      <w:r w:rsidRPr="00470DEF">
        <w:rPr>
          <w:sz w:val="26"/>
          <w:szCs w:val="26"/>
        </w:rPr>
        <w:t xml:space="preserve"> &gt; 100%, можно сделать вывод о эффективности выполнения муниципальной программы.</w:t>
      </w:r>
    </w:p>
    <w:p w:rsidR="00902D28" w:rsidRPr="002F50B2" w:rsidRDefault="00902D28" w:rsidP="00470DE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902D28" w:rsidRPr="002E0AAF" w:rsidRDefault="00902D28" w:rsidP="00C012FF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2E0AAF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0450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2E0AAF">
        <w:rPr>
          <w:rFonts w:ascii="Times New Roman" w:hAnsi="Times New Roman"/>
          <w:sz w:val="28"/>
          <w:szCs w:val="28"/>
        </w:rPr>
        <w:t xml:space="preserve"> к Распоряжению администрации Русско-Полянского муниципального района Омской области </w:t>
      </w:r>
    </w:p>
    <w:p w:rsidR="002B0A8F" w:rsidRDefault="002B0A8F" w:rsidP="002B0A8F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0C1A03">
        <w:rPr>
          <w:rFonts w:ascii="Times New Roman" w:hAnsi="Times New Roman" w:cs="Times New Roman"/>
          <w:sz w:val="28"/>
          <w:szCs w:val="28"/>
        </w:rPr>
        <w:t xml:space="preserve">от </w:t>
      </w:r>
      <w:r w:rsidR="003E598F">
        <w:rPr>
          <w:rFonts w:ascii="Times New Roman" w:hAnsi="Times New Roman" w:cs="Times New Roman"/>
          <w:sz w:val="28"/>
          <w:szCs w:val="28"/>
        </w:rPr>
        <w:t xml:space="preserve">19.05.2025 </w:t>
      </w:r>
      <w:r w:rsidRPr="000C1A03">
        <w:rPr>
          <w:rFonts w:ascii="Times New Roman" w:hAnsi="Times New Roman" w:cs="Times New Roman"/>
          <w:sz w:val="28"/>
          <w:szCs w:val="28"/>
        </w:rPr>
        <w:t xml:space="preserve"> № </w:t>
      </w:r>
      <w:r w:rsidR="003E598F">
        <w:rPr>
          <w:rFonts w:ascii="Times New Roman" w:hAnsi="Times New Roman" w:cs="Times New Roman"/>
          <w:sz w:val="28"/>
          <w:szCs w:val="28"/>
        </w:rPr>
        <w:t>159-р</w:t>
      </w:r>
      <w:bookmarkStart w:id="0" w:name="_GoBack"/>
      <w:bookmarkEnd w:id="0"/>
      <w:r w:rsidRPr="00B05AB8">
        <w:rPr>
          <w:rFonts w:ascii="Times New Roman" w:hAnsi="Times New Roman"/>
          <w:sz w:val="28"/>
          <w:szCs w:val="28"/>
        </w:rPr>
        <w:t xml:space="preserve">     </w:t>
      </w:r>
    </w:p>
    <w:p w:rsidR="00902D28" w:rsidRDefault="00902D28" w:rsidP="00902D28"/>
    <w:p w:rsidR="00784B7F" w:rsidRDefault="00784B7F" w:rsidP="00902D28">
      <w:pPr>
        <w:jc w:val="center"/>
        <w:rPr>
          <w:sz w:val="28"/>
          <w:szCs w:val="28"/>
        </w:rPr>
      </w:pPr>
    </w:p>
    <w:p w:rsidR="00902D28" w:rsidRDefault="00902D28" w:rsidP="00902D2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6063E6" w:rsidRDefault="006063E6" w:rsidP="00902D28">
      <w:pPr>
        <w:jc w:val="center"/>
        <w:rPr>
          <w:sz w:val="28"/>
          <w:szCs w:val="28"/>
        </w:rPr>
      </w:pPr>
    </w:p>
    <w:p w:rsidR="00C25CEB" w:rsidRPr="00C25CEB" w:rsidRDefault="00C25CEB" w:rsidP="00C25CEB">
      <w:pPr>
        <w:ind w:firstLine="709"/>
        <w:jc w:val="both"/>
        <w:rPr>
          <w:sz w:val="28"/>
          <w:szCs w:val="28"/>
        </w:rPr>
      </w:pPr>
      <w:proofErr w:type="gramStart"/>
      <w:r w:rsidRPr="00C25CEB">
        <w:rPr>
          <w:sz w:val="28"/>
          <w:szCs w:val="28"/>
        </w:rPr>
        <w:t xml:space="preserve">На реализацию муниципальной программы «Развитие сельского хозяйства Русско-Полянского муниципального района Омской области», утвержденной постановлением Администрации Русско-Полянского муниципального района Омской области от 06.12.2019 № 486-п в 2021 году в бюджете Русско-Полянского муниципального района Омской области было предусмотрено </w:t>
      </w:r>
      <w:r w:rsidR="00AB3A9D">
        <w:rPr>
          <w:sz w:val="28"/>
          <w:szCs w:val="28"/>
        </w:rPr>
        <w:t xml:space="preserve">7 961 871,58 </w:t>
      </w:r>
      <w:r w:rsidRPr="00C25CEB">
        <w:rPr>
          <w:sz w:val="28"/>
          <w:szCs w:val="28"/>
        </w:rPr>
        <w:t xml:space="preserve">рублей, в том числе за счет налоговых и неналоговых доходов, поступлений нецелевого характера – </w:t>
      </w:r>
      <w:r w:rsidR="00AB3A9D">
        <w:rPr>
          <w:sz w:val="28"/>
          <w:szCs w:val="28"/>
        </w:rPr>
        <w:t xml:space="preserve">5 980 150,24 </w:t>
      </w:r>
      <w:r w:rsidRPr="00C25CEB">
        <w:rPr>
          <w:sz w:val="28"/>
          <w:szCs w:val="28"/>
        </w:rPr>
        <w:t xml:space="preserve">рублей, поступлений целевого характера – </w:t>
      </w:r>
      <w:r w:rsidR="00AB3A9D">
        <w:rPr>
          <w:sz w:val="28"/>
          <w:szCs w:val="28"/>
        </w:rPr>
        <w:t>1 981</w:t>
      </w:r>
      <w:proofErr w:type="gramEnd"/>
      <w:r w:rsidR="00AB3A9D">
        <w:rPr>
          <w:sz w:val="28"/>
          <w:szCs w:val="28"/>
        </w:rPr>
        <w:t> 721,34</w:t>
      </w:r>
      <w:r w:rsidRPr="00C25CEB">
        <w:rPr>
          <w:sz w:val="28"/>
          <w:szCs w:val="28"/>
        </w:rPr>
        <w:t xml:space="preserve"> рублей. Кассовые расходы составили </w:t>
      </w:r>
      <w:r w:rsidR="00AB3A9D">
        <w:rPr>
          <w:sz w:val="28"/>
          <w:szCs w:val="28"/>
        </w:rPr>
        <w:t>7 957 628,77</w:t>
      </w:r>
      <w:r w:rsidRPr="00C25CEB">
        <w:rPr>
          <w:sz w:val="28"/>
          <w:szCs w:val="28"/>
        </w:rPr>
        <w:t xml:space="preserve"> рублей, в том числе за счет налоговых и неналоговых доходов, поступлений нецелевого характера – </w:t>
      </w:r>
      <w:r w:rsidR="00AB3A9D">
        <w:rPr>
          <w:sz w:val="28"/>
          <w:szCs w:val="28"/>
        </w:rPr>
        <w:t>5 980 150,24</w:t>
      </w:r>
      <w:r w:rsidRPr="00C25CEB">
        <w:rPr>
          <w:sz w:val="28"/>
          <w:szCs w:val="28"/>
        </w:rPr>
        <w:t xml:space="preserve"> рублей, поступлений целевого характера – </w:t>
      </w:r>
      <w:r w:rsidR="007D12C5">
        <w:rPr>
          <w:sz w:val="28"/>
          <w:szCs w:val="28"/>
        </w:rPr>
        <w:t>1 977 478,53</w:t>
      </w:r>
      <w:r w:rsidRPr="00C25CEB">
        <w:rPr>
          <w:sz w:val="28"/>
          <w:szCs w:val="28"/>
        </w:rPr>
        <w:t xml:space="preserve"> рублей.</w:t>
      </w:r>
    </w:p>
    <w:p w:rsidR="00C25CEB" w:rsidRPr="00C25CEB" w:rsidRDefault="00C25CEB" w:rsidP="00C25CEB">
      <w:pPr>
        <w:ind w:firstLine="709"/>
        <w:jc w:val="both"/>
        <w:rPr>
          <w:sz w:val="28"/>
          <w:szCs w:val="28"/>
        </w:rPr>
      </w:pPr>
      <w:proofErr w:type="gramStart"/>
      <w:r w:rsidRPr="00C25CEB">
        <w:rPr>
          <w:sz w:val="28"/>
          <w:szCs w:val="28"/>
        </w:rPr>
        <w:t>В соответствии с Порядком принятия решений о разработке муниципальных программ Русско-Полянского муниципального района Омской области, их формирования и реализации, утвержденным постановлением Администрации Русско-Полянского муниципального района Омской области от 29.07.2013 года № 536-п, Управлением сельского хозяйства Русско-Полянского муниципального района (далее – Управление) подготовлен отчет о реализации программы «Развитие сельского хозяйства Русско-Полянского муниципального района Омской области» (далее – Программа) и на его основе проведена оценка</w:t>
      </w:r>
      <w:proofErr w:type="gramEnd"/>
      <w:r w:rsidRPr="00C25CEB">
        <w:rPr>
          <w:sz w:val="28"/>
          <w:szCs w:val="28"/>
        </w:rPr>
        <w:t xml:space="preserve"> эффективности реализации программы за 202</w:t>
      </w:r>
      <w:r w:rsidR="002B0A8F">
        <w:rPr>
          <w:sz w:val="28"/>
          <w:szCs w:val="28"/>
        </w:rPr>
        <w:t>4</w:t>
      </w:r>
      <w:r w:rsidRPr="00C25CEB">
        <w:rPr>
          <w:sz w:val="28"/>
          <w:szCs w:val="28"/>
        </w:rPr>
        <w:t xml:space="preserve"> год.</w:t>
      </w:r>
    </w:p>
    <w:p w:rsidR="00C25CEB" w:rsidRPr="00C25CEB" w:rsidRDefault="00C25CEB" w:rsidP="00C25CEB">
      <w:pPr>
        <w:ind w:firstLine="709"/>
        <w:jc w:val="both"/>
        <w:rPr>
          <w:sz w:val="28"/>
          <w:szCs w:val="28"/>
        </w:rPr>
      </w:pPr>
      <w:r w:rsidRPr="00C25CEB">
        <w:rPr>
          <w:sz w:val="28"/>
          <w:szCs w:val="28"/>
        </w:rPr>
        <w:t xml:space="preserve">Выполнена оценка ожидаемых результатов реализации муниципальной программы </w:t>
      </w:r>
      <w:proofErr w:type="gramStart"/>
      <w:r w:rsidRPr="00C25CEB">
        <w:rPr>
          <w:sz w:val="28"/>
          <w:szCs w:val="28"/>
        </w:rPr>
        <w:t>Русско-Полянского</w:t>
      </w:r>
      <w:proofErr w:type="gramEnd"/>
      <w:r w:rsidRPr="00C25CEB">
        <w:rPr>
          <w:sz w:val="28"/>
          <w:szCs w:val="28"/>
        </w:rPr>
        <w:t xml:space="preserve"> муниципального района Омской области «Развитие сельского хозяйства Русско-Полянского муниципального района Омской области»:</w:t>
      </w:r>
    </w:p>
    <w:p w:rsidR="00C25CEB" w:rsidRPr="00C25CEB" w:rsidRDefault="00C25CEB" w:rsidP="00C25CEB">
      <w:pPr>
        <w:ind w:firstLine="709"/>
        <w:jc w:val="both"/>
        <w:rPr>
          <w:sz w:val="28"/>
          <w:szCs w:val="28"/>
        </w:rPr>
      </w:pPr>
      <w:r w:rsidRPr="00C25CEB">
        <w:rPr>
          <w:sz w:val="28"/>
          <w:szCs w:val="28"/>
        </w:rPr>
        <w:t>1)</w:t>
      </w:r>
      <w:r w:rsidRPr="00C25CEB">
        <w:rPr>
          <w:sz w:val="28"/>
          <w:szCs w:val="28"/>
        </w:rPr>
        <w:tab/>
        <w:t>Индекс производства продукции сельского хозяйства в хозяйствах всех категорий (в сопоставимых ценах) к предыдущему году в 202</w:t>
      </w:r>
      <w:r w:rsidR="00AB3A9D">
        <w:rPr>
          <w:sz w:val="28"/>
          <w:szCs w:val="28"/>
        </w:rPr>
        <w:t>4</w:t>
      </w:r>
      <w:r w:rsidRPr="00C25CEB">
        <w:rPr>
          <w:sz w:val="28"/>
          <w:szCs w:val="28"/>
        </w:rPr>
        <w:t xml:space="preserve"> году составил </w:t>
      </w:r>
      <w:r w:rsidR="00AB3A9D">
        <w:rPr>
          <w:sz w:val="28"/>
          <w:szCs w:val="28"/>
        </w:rPr>
        <w:t>124,8</w:t>
      </w:r>
      <w:r w:rsidRPr="00C25CEB">
        <w:rPr>
          <w:sz w:val="28"/>
          <w:szCs w:val="28"/>
        </w:rPr>
        <w:t xml:space="preserve">%, что на </w:t>
      </w:r>
      <w:r w:rsidR="00AB3A9D">
        <w:rPr>
          <w:sz w:val="28"/>
          <w:szCs w:val="28"/>
        </w:rPr>
        <w:t>22,6</w:t>
      </w:r>
      <w:r w:rsidRPr="00C25CEB">
        <w:rPr>
          <w:sz w:val="28"/>
          <w:szCs w:val="28"/>
        </w:rPr>
        <w:t xml:space="preserve"> пункта </w:t>
      </w:r>
      <w:r w:rsidR="00AB3A9D">
        <w:rPr>
          <w:sz w:val="28"/>
          <w:szCs w:val="28"/>
        </w:rPr>
        <w:t>больше</w:t>
      </w:r>
      <w:r w:rsidRPr="00C25CEB">
        <w:rPr>
          <w:sz w:val="28"/>
          <w:szCs w:val="28"/>
        </w:rPr>
        <w:t xml:space="preserve"> запланированного;</w:t>
      </w:r>
    </w:p>
    <w:p w:rsidR="00C25CEB" w:rsidRPr="00C25CEB" w:rsidRDefault="00C25CEB" w:rsidP="00C25CEB">
      <w:pPr>
        <w:ind w:firstLine="709"/>
        <w:jc w:val="both"/>
        <w:rPr>
          <w:sz w:val="28"/>
          <w:szCs w:val="28"/>
        </w:rPr>
      </w:pPr>
      <w:r w:rsidRPr="00C25CEB">
        <w:rPr>
          <w:sz w:val="28"/>
          <w:szCs w:val="28"/>
        </w:rPr>
        <w:t>2)</w:t>
      </w:r>
      <w:r w:rsidRPr="00C25CEB">
        <w:rPr>
          <w:sz w:val="28"/>
          <w:szCs w:val="28"/>
        </w:rPr>
        <w:tab/>
        <w:t>Индекс физического объема инвестиций в основной капитал сельского хозяйства (к предыдущему году) в 202</w:t>
      </w:r>
      <w:r w:rsidR="00AB3A9D">
        <w:rPr>
          <w:sz w:val="28"/>
          <w:szCs w:val="28"/>
        </w:rPr>
        <w:t>4</w:t>
      </w:r>
      <w:r w:rsidRPr="00C25CEB">
        <w:rPr>
          <w:sz w:val="28"/>
          <w:szCs w:val="28"/>
        </w:rPr>
        <w:t xml:space="preserve"> году составил </w:t>
      </w:r>
      <w:r w:rsidR="00AB3A9D">
        <w:rPr>
          <w:sz w:val="28"/>
          <w:szCs w:val="28"/>
        </w:rPr>
        <w:t>47,30</w:t>
      </w:r>
      <w:r w:rsidRPr="00C25CEB">
        <w:rPr>
          <w:sz w:val="28"/>
          <w:szCs w:val="28"/>
        </w:rPr>
        <w:t xml:space="preserve">%, что на </w:t>
      </w:r>
      <w:r w:rsidR="00AB3A9D">
        <w:rPr>
          <w:sz w:val="28"/>
          <w:szCs w:val="28"/>
        </w:rPr>
        <w:t>55,7</w:t>
      </w:r>
      <w:r w:rsidRPr="00C25CEB">
        <w:rPr>
          <w:sz w:val="28"/>
          <w:szCs w:val="28"/>
        </w:rPr>
        <w:t xml:space="preserve"> пунктов меньше запланированного;</w:t>
      </w:r>
    </w:p>
    <w:p w:rsidR="00C25CEB" w:rsidRPr="00C25CEB" w:rsidRDefault="00C25CEB" w:rsidP="00C25CEB">
      <w:pPr>
        <w:ind w:firstLine="709"/>
        <w:jc w:val="both"/>
        <w:rPr>
          <w:sz w:val="28"/>
          <w:szCs w:val="28"/>
        </w:rPr>
      </w:pPr>
      <w:r w:rsidRPr="00C25CEB">
        <w:rPr>
          <w:sz w:val="28"/>
          <w:szCs w:val="28"/>
        </w:rPr>
        <w:t>3)</w:t>
      </w:r>
      <w:r w:rsidRPr="00C25CEB">
        <w:rPr>
          <w:sz w:val="28"/>
          <w:szCs w:val="28"/>
        </w:rPr>
        <w:tab/>
        <w:t>Среднемесячная номинальная заработная плата работников, занятых в сфере сельского хозяйства в 202</w:t>
      </w:r>
      <w:r w:rsidR="00AB3A9D">
        <w:rPr>
          <w:sz w:val="28"/>
          <w:szCs w:val="28"/>
        </w:rPr>
        <w:t>4</w:t>
      </w:r>
      <w:r w:rsidRPr="00C25CEB">
        <w:rPr>
          <w:sz w:val="28"/>
          <w:szCs w:val="28"/>
        </w:rPr>
        <w:t xml:space="preserve"> году составила </w:t>
      </w:r>
      <w:r w:rsidR="00AB3A9D">
        <w:rPr>
          <w:sz w:val="28"/>
          <w:szCs w:val="28"/>
        </w:rPr>
        <w:t>45 329</w:t>
      </w:r>
      <w:r w:rsidRPr="00C25CEB">
        <w:rPr>
          <w:sz w:val="28"/>
          <w:szCs w:val="28"/>
        </w:rPr>
        <w:t xml:space="preserve"> рублей, что на </w:t>
      </w:r>
      <w:r w:rsidR="00AB3A9D">
        <w:rPr>
          <w:sz w:val="28"/>
          <w:szCs w:val="28"/>
        </w:rPr>
        <w:t>21 089</w:t>
      </w:r>
      <w:r w:rsidRPr="00C25CEB">
        <w:rPr>
          <w:sz w:val="28"/>
          <w:szCs w:val="28"/>
        </w:rPr>
        <w:t xml:space="preserve"> рублей больше запланированной;</w:t>
      </w:r>
    </w:p>
    <w:p w:rsidR="00C25CEB" w:rsidRPr="00C25CEB" w:rsidRDefault="00C25CEB" w:rsidP="00C25CEB">
      <w:pPr>
        <w:ind w:firstLine="709"/>
        <w:jc w:val="both"/>
        <w:rPr>
          <w:sz w:val="28"/>
          <w:szCs w:val="28"/>
        </w:rPr>
      </w:pPr>
      <w:r w:rsidRPr="00C25CEB">
        <w:rPr>
          <w:sz w:val="28"/>
          <w:szCs w:val="28"/>
        </w:rPr>
        <w:t>4)</w:t>
      </w:r>
      <w:r w:rsidRPr="00C25CEB">
        <w:rPr>
          <w:sz w:val="28"/>
          <w:szCs w:val="28"/>
        </w:rPr>
        <w:tab/>
        <w:t>Рентабельность  СХО  (с  учетом  субсидий)  в  202</w:t>
      </w:r>
      <w:r w:rsidR="00AB3A9D">
        <w:rPr>
          <w:sz w:val="28"/>
          <w:szCs w:val="28"/>
        </w:rPr>
        <w:t>4</w:t>
      </w:r>
      <w:r w:rsidRPr="00C25CEB">
        <w:rPr>
          <w:sz w:val="28"/>
          <w:szCs w:val="28"/>
        </w:rPr>
        <w:t xml:space="preserve"> году составила </w:t>
      </w:r>
      <w:r w:rsidR="00AB3A9D">
        <w:rPr>
          <w:sz w:val="28"/>
          <w:szCs w:val="28"/>
        </w:rPr>
        <w:t>9,8</w:t>
      </w:r>
      <w:r w:rsidRPr="00C25CEB">
        <w:rPr>
          <w:sz w:val="28"/>
          <w:szCs w:val="28"/>
        </w:rPr>
        <w:t xml:space="preserve">%, что на </w:t>
      </w:r>
      <w:r w:rsidR="00AB3A9D">
        <w:rPr>
          <w:sz w:val="28"/>
          <w:szCs w:val="28"/>
        </w:rPr>
        <w:t>0,8</w:t>
      </w:r>
      <w:r w:rsidRPr="00C25CEB">
        <w:rPr>
          <w:sz w:val="28"/>
          <w:szCs w:val="28"/>
        </w:rPr>
        <w:t xml:space="preserve"> пункта </w:t>
      </w:r>
      <w:r w:rsidR="00AB3A9D">
        <w:rPr>
          <w:sz w:val="28"/>
          <w:szCs w:val="28"/>
        </w:rPr>
        <w:t>больше запланированного</w:t>
      </w:r>
      <w:r w:rsidRPr="00C25CEB">
        <w:rPr>
          <w:sz w:val="28"/>
          <w:szCs w:val="28"/>
        </w:rPr>
        <w:t>.</w:t>
      </w:r>
    </w:p>
    <w:p w:rsidR="00B54768" w:rsidRPr="00886440" w:rsidRDefault="00B54768" w:rsidP="00B5476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886440">
        <w:rPr>
          <w:rFonts w:eastAsia="Calibri"/>
          <w:sz w:val="28"/>
          <w:szCs w:val="28"/>
          <w:lang w:eastAsia="en-US"/>
        </w:rPr>
        <w:t>Не выполнению</w:t>
      </w:r>
      <w:proofErr w:type="gramEnd"/>
      <w:r w:rsidRPr="00886440">
        <w:rPr>
          <w:rFonts w:eastAsia="Calibri"/>
          <w:sz w:val="28"/>
          <w:szCs w:val="28"/>
          <w:lang w:eastAsia="en-US"/>
        </w:rPr>
        <w:t xml:space="preserve"> плановых значений способствовало:</w:t>
      </w:r>
    </w:p>
    <w:p w:rsidR="00B54768" w:rsidRPr="00886440" w:rsidRDefault="00B54768" w:rsidP="00B54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6440">
        <w:rPr>
          <w:rFonts w:eastAsia="Calibri"/>
          <w:sz w:val="28"/>
          <w:szCs w:val="28"/>
          <w:lang w:eastAsia="en-US"/>
        </w:rPr>
        <w:lastRenderedPageBreak/>
        <w:t xml:space="preserve">- </w:t>
      </w:r>
      <w:r w:rsidRPr="00886440">
        <w:rPr>
          <w:sz w:val="28"/>
          <w:szCs w:val="28"/>
        </w:rPr>
        <w:t xml:space="preserve"> </w:t>
      </w:r>
      <w:r w:rsidRPr="00886440">
        <w:rPr>
          <w:rFonts w:eastAsia="Calibri"/>
          <w:sz w:val="28"/>
          <w:szCs w:val="28"/>
          <w:lang w:eastAsia="en-US"/>
        </w:rPr>
        <w:t>значительное увеличение себестоимости продукции растениеводства и животноводства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из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увеличения цен на ГСМ, средства защиты</w:t>
      </w:r>
      <w:r w:rsidRPr="00886440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запасные части;</w:t>
      </w:r>
    </w:p>
    <w:p w:rsidR="00B54768" w:rsidRDefault="00B54768" w:rsidP="00B5476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86440">
        <w:rPr>
          <w:sz w:val="28"/>
          <w:szCs w:val="28"/>
        </w:rPr>
        <w:t xml:space="preserve">- </w:t>
      </w:r>
      <w:r w:rsidRPr="00886440">
        <w:rPr>
          <w:rFonts w:eastAsia="Calibri"/>
          <w:sz w:val="28"/>
          <w:szCs w:val="28"/>
          <w:lang w:eastAsia="en-US"/>
        </w:rPr>
        <w:t xml:space="preserve">уменьшение цен на реализацию продукции зерновых, зернобобовых и масличных культур, </w:t>
      </w:r>
    </w:p>
    <w:p w:rsidR="00B54768" w:rsidRPr="00886440" w:rsidRDefault="00B54768" w:rsidP="00B5476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увеличение стоимости сельхозтехники и оборудования.</w:t>
      </w:r>
    </w:p>
    <w:p w:rsidR="00B54768" w:rsidRPr="00617CDB" w:rsidRDefault="00B54768" w:rsidP="00B54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7CDB">
        <w:rPr>
          <w:sz w:val="28"/>
          <w:szCs w:val="28"/>
        </w:rPr>
        <w:t>При анализе реализации муниципальной программы за 202</w:t>
      </w:r>
      <w:r>
        <w:rPr>
          <w:sz w:val="28"/>
          <w:szCs w:val="28"/>
        </w:rPr>
        <w:t>4</w:t>
      </w:r>
      <w:r w:rsidRPr="00617CDB">
        <w:rPr>
          <w:sz w:val="28"/>
          <w:szCs w:val="28"/>
        </w:rPr>
        <w:t xml:space="preserve"> год (приложение 2) отклонение кассового расхода от фактической потребности по основному мероприятию 1: «Устойчивое развитие сельского хозяйства </w:t>
      </w:r>
      <w:proofErr w:type="gramStart"/>
      <w:r w:rsidRPr="00617CDB">
        <w:rPr>
          <w:sz w:val="28"/>
          <w:szCs w:val="28"/>
        </w:rPr>
        <w:t>Русско-Полянского</w:t>
      </w:r>
      <w:proofErr w:type="gramEnd"/>
      <w:r w:rsidRPr="00617CDB">
        <w:rPr>
          <w:sz w:val="28"/>
          <w:szCs w:val="28"/>
        </w:rPr>
        <w:t xml:space="preserve"> муниципального района Омской области» задачи 1 подпрограммы муниципальной программы: Обеспечение эффективной деятельности Управления сельского хозяйства </w:t>
      </w:r>
      <w:proofErr w:type="gramStart"/>
      <w:r w:rsidRPr="00617CDB">
        <w:rPr>
          <w:sz w:val="28"/>
          <w:szCs w:val="28"/>
        </w:rPr>
        <w:t>Русско-Полянского</w:t>
      </w:r>
      <w:proofErr w:type="gramEnd"/>
      <w:r w:rsidRPr="00617CDB">
        <w:rPr>
          <w:sz w:val="28"/>
          <w:szCs w:val="28"/>
        </w:rPr>
        <w:t xml:space="preserve"> муниципального района составило </w:t>
      </w:r>
      <w:r>
        <w:rPr>
          <w:sz w:val="28"/>
          <w:szCs w:val="28"/>
        </w:rPr>
        <w:t>4 242,81</w:t>
      </w:r>
      <w:r w:rsidRPr="00617CDB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617CDB">
        <w:rPr>
          <w:sz w:val="28"/>
          <w:szCs w:val="28"/>
        </w:rPr>
        <w:t>, а именно:</w:t>
      </w:r>
    </w:p>
    <w:p w:rsidR="00B54768" w:rsidRDefault="00B54768" w:rsidP="00B54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7CDB">
        <w:rPr>
          <w:sz w:val="28"/>
          <w:szCs w:val="28"/>
        </w:rPr>
        <w:t xml:space="preserve">- мероприятие 2: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территориях муниципальных районов Омской области – </w:t>
      </w:r>
      <w:r>
        <w:rPr>
          <w:sz w:val="28"/>
          <w:szCs w:val="28"/>
        </w:rPr>
        <w:t>4 242</w:t>
      </w:r>
      <w:r w:rsidRPr="00617CDB">
        <w:rPr>
          <w:sz w:val="28"/>
          <w:szCs w:val="28"/>
        </w:rPr>
        <w:t>,</w:t>
      </w:r>
      <w:r>
        <w:rPr>
          <w:sz w:val="28"/>
          <w:szCs w:val="28"/>
        </w:rPr>
        <w:t>81</w:t>
      </w:r>
      <w:r w:rsidRPr="00617CDB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617CDB">
        <w:rPr>
          <w:sz w:val="28"/>
          <w:szCs w:val="28"/>
        </w:rPr>
        <w:t xml:space="preserve"> (экономия сре</w:t>
      </w:r>
      <w:proofErr w:type="gramStart"/>
      <w:r w:rsidRPr="00617CDB">
        <w:rPr>
          <w:sz w:val="28"/>
          <w:szCs w:val="28"/>
        </w:rPr>
        <w:t>дств в р</w:t>
      </w:r>
      <w:proofErr w:type="gramEnd"/>
      <w:r w:rsidRPr="00617CDB">
        <w:rPr>
          <w:sz w:val="28"/>
          <w:szCs w:val="28"/>
        </w:rPr>
        <w:t>езультате оплаты услуг по факту выполненных работ).</w:t>
      </w:r>
    </w:p>
    <w:p w:rsidR="00B54768" w:rsidRDefault="00B54768" w:rsidP="00B547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2E91">
        <w:rPr>
          <w:sz w:val="28"/>
          <w:szCs w:val="28"/>
        </w:rPr>
        <w:t>При оценке реализации муниципальной программы (приложение 2), в части целевых индикаторов, наблюдается положительная динамика.</w:t>
      </w:r>
    </w:p>
    <w:p w:rsidR="00B54768" w:rsidRPr="00852035" w:rsidRDefault="00B54768" w:rsidP="00B54768">
      <w:pPr>
        <w:ind w:firstLine="708"/>
        <w:jc w:val="both"/>
        <w:rPr>
          <w:sz w:val="28"/>
          <w:szCs w:val="28"/>
        </w:rPr>
      </w:pPr>
      <w:r w:rsidRPr="00852035">
        <w:rPr>
          <w:sz w:val="28"/>
          <w:szCs w:val="28"/>
        </w:rPr>
        <w:t>По результатам оценки эффективности реализации муниципальной программы «</w:t>
      </w:r>
      <w:r w:rsidRPr="00852035">
        <w:rPr>
          <w:color w:val="000000"/>
          <w:spacing w:val="-4"/>
          <w:sz w:val="28"/>
          <w:szCs w:val="28"/>
        </w:rPr>
        <w:t xml:space="preserve">Развитие сельского хозяйства </w:t>
      </w:r>
      <w:proofErr w:type="gramStart"/>
      <w:r w:rsidRPr="00852035">
        <w:rPr>
          <w:color w:val="000000"/>
          <w:spacing w:val="-4"/>
          <w:sz w:val="28"/>
          <w:szCs w:val="28"/>
        </w:rPr>
        <w:t>Русско-Полянского</w:t>
      </w:r>
      <w:proofErr w:type="gramEnd"/>
      <w:r w:rsidRPr="00852035">
        <w:rPr>
          <w:color w:val="000000"/>
          <w:spacing w:val="-4"/>
          <w:sz w:val="28"/>
          <w:szCs w:val="28"/>
        </w:rPr>
        <w:t xml:space="preserve"> муниципального района Омской области</w:t>
      </w:r>
      <w:r w:rsidRPr="00852035">
        <w:rPr>
          <w:sz w:val="28"/>
          <w:szCs w:val="28"/>
        </w:rPr>
        <w:t>» можно сделать вывод, что программа выполнена эффективно (10</w:t>
      </w:r>
      <w:r>
        <w:rPr>
          <w:sz w:val="28"/>
          <w:szCs w:val="28"/>
        </w:rPr>
        <w:t>7</w:t>
      </w:r>
      <w:r w:rsidRPr="00852035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852035">
        <w:rPr>
          <w:sz w:val="28"/>
          <w:szCs w:val="28"/>
        </w:rPr>
        <w:t>%), цели и задачи муниципальной программы реализованы (приложение №3).</w:t>
      </w:r>
    </w:p>
    <w:p w:rsidR="006063E6" w:rsidRDefault="006063E6" w:rsidP="00B54768">
      <w:pPr>
        <w:ind w:firstLine="709"/>
        <w:jc w:val="both"/>
        <w:rPr>
          <w:sz w:val="28"/>
          <w:szCs w:val="28"/>
        </w:rPr>
      </w:pPr>
    </w:p>
    <w:sectPr w:rsidR="006063E6" w:rsidSect="00FC1E8E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94"/>
    <w:rsid w:val="00045080"/>
    <w:rsid w:val="00066F5C"/>
    <w:rsid w:val="000B3581"/>
    <w:rsid w:val="000C1A03"/>
    <w:rsid w:val="001064CC"/>
    <w:rsid w:val="00181E7C"/>
    <w:rsid w:val="001E0DBB"/>
    <w:rsid w:val="00260ED4"/>
    <w:rsid w:val="00287BC5"/>
    <w:rsid w:val="002B0A8F"/>
    <w:rsid w:val="002F3B35"/>
    <w:rsid w:val="003E598F"/>
    <w:rsid w:val="00470DEF"/>
    <w:rsid w:val="004C32DC"/>
    <w:rsid w:val="004D231A"/>
    <w:rsid w:val="004F3B09"/>
    <w:rsid w:val="00500162"/>
    <w:rsid w:val="0056560F"/>
    <w:rsid w:val="005D719C"/>
    <w:rsid w:val="005E32A0"/>
    <w:rsid w:val="006063E6"/>
    <w:rsid w:val="0064525E"/>
    <w:rsid w:val="007506E4"/>
    <w:rsid w:val="00781EA8"/>
    <w:rsid w:val="00784B7F"/>
    <w:rsid w:val="00794290"/>
    <w:rsid w:val="007B35B5"/>
    <w:rsid w:val="007D12C5"/>
    <w:rsid w:val="007E176F"/>
    <w:rsid w:val="0084177D"/>
    <w:rsid w:val="008E38C7"/>
    <w:rsid w:val="00902D28"/>
    <w:rsid w:val="009C4D68"/>
    <w:rsid w:val="009F0FA6"/>
    <w:rsid w:val="00A205E1"/>
    <w:rsid w:val="00AA18EA"/>
    <w:rsid w:val="00AB3A9D"/>
    <w:rsid w:val="00AB44F2"/>
    <w:rsid w:val="00B54768"/>
    <w:rsid w:val="00B65A45"/>
    <w:rsid w:val="00B65DC5"/>
    <w:rsid w:val="00BF144A"/>
    <w:rsid w:val="00C012FF"/>
    <w:rsid w:val="00C05262"/>
    <w:rsid w:val="00C25CEB"/>
    <w:rsid w:val="00C44C4C"/>
    <w:rsid w:val="00C47007"/>
    <w:rsid w:val="00C8102C"/>
    <w:rsid w:val="00C826DC"/>
    <w:rsid w:val="00CF6E28"/>
    <w:rsid w:val="00DB18CB"/>
    <w:rsid w:val="00E81787"/>
    <w:rsid w:val="00F00E94"/>
    <w:rsid w:val="00F325EF"/>
    <w:rsid w:val="00F67C38"/>
    <w:rsid w:val="00F75753"/>
    <w:rsid w:val="00FC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D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2D28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uiPriority w:val="99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D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2D28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uiPriority w:val="99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5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10</cp:revision>
  <cp:lastPrinted>2021-05-06T02:33:00Z</cp:lastPrinted>
  <dcterms:created xsi:type="dcterms:W3CDTF">2022-04-18T12:11:00Z</dcterms:created>
  <dcterms:modified xsi:type="dcterms:W3CDTF">2025-05-20T04:03:00Z</dcterms:modified>
</cp:coreProperties>
</file>