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E9" w:rsidRPr="00340956" w:rsidRDefault="007536E9" w:rsidP="007536E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допущенных (не допущенных) участниках аукциона</w:t>
      </w:r>
    </w:p>
    <w:p w:rsidR="00754E62" w:rsidRPr="00283AA5" w:rsidRDefault="00754E62" w:rsidP="0030609A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0609A" w:rsidRPr="00283AA5" w:rsidRDefault="007A73E0" w:rsidP="00754E6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83AA5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 xml:space="preserve">. Русская Поляна </w:t>
      </w:r>
      <w:r w:rsidRPr="00283AA5">
        <w:rPr>
          <w:rFonts w:ascii="Times New Roman" w:hAnsi="Times New Roman" w:cs="Times New Roman"/>
          <w:sz w:val="24"/>
          <w:szCs w:val="24"/>
        </w:rPr>
        <w:tab/>
      </w:r>
      <w:r w:rsidRPr="00283AA5">
        <w:rPr>
          <w:rFonts w:ascii="Times New Roman" w:hAnsi="Times New Roman" w:cs="Times New Roman"/>
          <w:sz w:val="24"/>
          <w:szCs w:val="24"/>
        </w:rPr>
        <w:tab/>
      </w:r>
      <w:r w:rsidRPr="00283AA5">
        <w:rPr>
          <w:rFonts w:ascii="Times New Roman" w:hAnsi="Times New Roman" w:cs="Times New Roman"/>
          <w:sz w:val="24"/>
          <w:szCs w:val="24"/>
        </w:rPr>
        <w:tab/>
      </w:r>
      <w:r w:rsidRPr="00283AA5">
        <w:rPr>
          <w:rFonts w:ascii="Times New Roman" w:hAnsi="Times New Roman" w:cs="Times New Roman"/>
          <w:sz w:val="24"/>
          <w:szCs w:val="24"/>
        </w:rPr>
        <w:tab/>
      </w:r>
      <w:r w:rsidR="00754E62" w:rsidRPr="00283AA5">
        <w:rPr>
          <w:rFonts w:ascii="Times New Roman" w:hAnsi="Times New Roman" w:cs="Times New Roman"/>
          <w:sz w:val="24"/>
          <w:szCs w:val="24"/>
        </w:rPr>
        <w:tab/>
      </w:r>
      <w:r w:rsidRPr="00283AA5">
        <w:rPr>
          <w:rFonts w:ascii="Times New Roman" w:hAnsi="Times New Roman" w:cs="Times New Roman"/>
          <w:sz w:val="24"/>
          <w:szCs w:val="24"/>
        </w:rPr>
        <w:tab/>
      </w:r>
      <w:r w:rsidRPr="00283AA5">
        <w:rPr>
          <w:rFonts w:ascii="Times New Roman" w:hAnsi="Times New Roman" w:cs="Times New Roman"/>
          <w:sz w:val="24"/>
          <w:szCs w:val="24"/>
        </w:rPr>
        <w:tab/>
      </w:r>
      <w:r w:rsidR="00754E62" w:rsidRPr="00283AA5">
        <w:rPr>
          <w:rFonts w:ascii="Times New Roman" w:hAnsi="Times New Roman" w:cs="Times New Roman"/>
          <w:sz w:val="24"/>
          <w:szCs w:val="24"/>
        </w:rPr>
        <w:t xml:space="preserve">     </w:t>
      </w:r>
      <w:r w:rsidR="00636BD3" w:rsidRPr="00283AA5">
        <w:rPr>
          <w:rFonts w:ascii="Times New Roman" w:hAnsi="Times New Roman" w:cs="Times New Roman"/>
          <w:sz w:val="24"/>
          <w:szCs w:val="24"/>
        </w:rPr>
        <w:t xml:space="preserve">   </w:t>
      </w:r>
      <w:r w:rsidR="00754E62" w:rsidRPr="00283AA5">
        <w:rPr>
          <w:rFonts w:ascii="Times New Roman" w:hAnsi="Times New Roman" w:cs="Times New Roman"/>
          <w:sz w:val="24"/>
          <w:szCs w:val="24"/>
        </w:rPr>
        <w:t xml:space="preserve">   </w:t>
      </w:r>
      <w:r w:rsidR="00910B28" w:rsidRPr="00283AA5">
        <w:rPr>
          <w:rFonts w:ascii="Times New Roman" w:hAnsi="Times New Roman" w:cs="Times New Roman"/>
          <w:sz w:val="24"/>
          <w:szCs w:val="24"/>
        </w:rPr>
        <w:t>18</w:t>
      </w:r>
      <w:r w:rsidR="0069496E" w:rsidRPr="00283AA5">
        <w:rPr>
          <w:rFonts w:ascii="Times New Roman" w:hAnsi="Times New Roman" w:cs="Times New Roman"/>
          <w:sz w:val="24"/>
          <w:szCs w:val="24"/>
        </w:rPr>
        <w:t xml:space="preserve"> </w:t>
      </w:r>
      <w:r w:rsidR="00910B28" w:rsidRPr="00283AA5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46302F" w:rsidRPr="00283AA5">
        <w:rPr>
          <w:rFonts w:ascii="Times New Roman" w:hAnsi="Times New Roman" w:cs="Times New Roman"/>
          <w:sz w:val="24"/>
          <w:szCs w:val="24"/>
        </w:rPr>
        <w:t>202</w:t>
      </w:r>
      <w:r w:rsidR="00910B28" w:rsidRPr="00283AA5">
        <w:rPr>
          <w:rFonts w:ascii="Times New Roman" w:hAnsi="Times New Roman" w:cs="Times New Roman"/>
          <w:sz w:val="24"/>
          <w:szCs w:val="24"/>
        </w:rPr>
        <w:t>5</w:t>
      </w:r>
      <w:r w:rsidRPr="00283AA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A73E0" w:rsidRPr="00283AA5" w:rsidRDefault="00ED1A0C" w:rsidP="006949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B1CEC" w:rsidRPr="00283A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5564" w:rsidRPr="00283AA5">
        <w:rPr>
          <w:rFonts w:ascii="Times New Roman" w:hAnsi="Times New Roman" w:cs="Times New Roman"/>
          <w:sz w:val="24"/>
          <w:szCs w:val="24"/>
        </w:rPr>
        <w:t xml:space="preserve">    </w:t>
      </w:r>
      <w:r w:rsidR="00CB1CEC" w:rsidRPr="00283AA5">
        <w:rPr>
          <w:rFonts w:ascii="Times New Roman" w:hAnsi="Times New Roman" w:cs="Times New Roman"/>
          <w:sz w:val="24"/>
          <w:szCs w:val="24"/>
        </w:rPr>
        <w:t xml:space="preserve">       </w:t>
      </w:r>
      <w:r w:rsidR="00775564" w:rsidRPr="00283AA5">
        <w:rPr>
          <w:rFonts w:ascii="Times New Roman" w:hAnsi="Times New Roman" w:cs="Times New Roman"/>
          <w:sz w:val="24"/>
          <w:szCs w:val="24"/>
        </w:rPr>
        <w:t xml:space="preserve"> </w:t>
      </w:r>
      <w:r w:rsidR="00CB1CEC" w:rsidRPr="00283AA5">
        <w:rPr>
          <w:rFonts w:ascii="Times New Roman" w:hAnsi="Times New Roman" w:cs="Times New Roman"/>
          <w:sz w:val="24"/>
          <w:szCs w:val="24"/>
        </w:rPr>
        <w:t xml:space="preserve"> </w:t>
      </w:r>
      <w:r w:rsidR="00775564" w:rsidRPr="00283AA5">
        <w:rPr>
          <w:rFonts w:ascii="Times New Roman" w:hAnsi="Times New Roman" w:cs="Times New Roman"/>
          <w:sz w:val="24"/>
          <w:szCs w:val="24"/>
        </w:rPr>
        <w:t xml:space="preserve"> </w:t>
      </w:r>
      <w:r w:rsidR="00973DB7" w:rsidRPr="00283AA5">
        <w:rPr>
          <w:rFonts w:ascii="Times New Roman" w:hAnsi="Times New Roman" w:cs="Times New Roman"/>
          <w:sz w:val="24"/>
          <w:szCs w:val="24"/>
        </w:rPr>
        <w:t xml:space="preserve">    </w:t>
      </w:r>
      <w:r w:rsidR="007278FC" w:rsidRPr="00283AA5">
        <w:rPr>
          <w:rFonts w:ascii="Times New Roman" w:hAnsi="Times New Roman" w:cs="Times New Roman"/>
          <w:sz w:val="24"/>
          <w:szCs w:val="24"/>
        </w:rPr>
        <w:t xml:space="preserve"> </w:t>
      </w:r>
      <w:r w:rsidR="000B0D82" w:rsidRPr="00283AA5">
        <w:rPr>
          <w:rFonts w:ascii="Times New Roman" w:hAnsi="Times New Roman" w:cs="Times New Roman"/>
          <w:sz w:val="24"/>
          <w:szCs w:val="24"/>
        </w:rPr>
        <w:t xml:space="preserve">  </w:t>
      </w:r>
      <w:r w:rsidR="0069496E" w:rsidRPr="00283AA5">
        <w:rPr>
          <w:rFonts w:ascii="Times New Roman" w:hAnsi="Times New Roman" w:cs="Times New Roman"/>
          <w:sz w:val="24"/>
          <w:szCs w:val="24"/>
        </w:rPr>
        <w:t>1</w:t>
      </w:r>
      <w:r w:rsidR="007536E9">
        <w:rPr>
          <w:rFonts w:ascii="Times New Roman" w:hAnsi="Times New Roman" w:cs="Times New Roman"/>
          <w:sz w:val="24"/>
          <w:szCs w:val="24"/>
        </w:rPr>
        <w:t>1</w:t>
      </w:r>
      <w:r w:rsidR="007A73E0" w:rsidRPr="00283AA5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636BD3" w:rsidRPr="00283AA5">
        <w:rPr>
          <w:rFonts w:ascii="Times New Roman" w:hAnsi="Times New Roman" w:cs="Times New Roman"/>
          <w:sz w:val="24"/>
          <w:szCs w:val="24"/>
        </w:rPr>
        <w:t xml:space="preserve"> 00</w:t>
      </w:r>
      <w:r w:rsidR="00CB1CEC" w:rsidRPr="00283AA5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FB3052" w:rsidRPr="00283AA5" w:rsidRDefault="00FB3052" w:rsidP="0069496E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536E9" w:rsidRDefault="00385003" w:rsidP="00FE5EAF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6E9">
        <w:rPr>
          <w:rFonts w:ascii="Times New Roman" w:hAnsi="Times New Roman" w:cs="Times New Roman"/>
          <w:sz w:val="24"/>
          <w:szCs w:val="24"/>
        </w:rPr>
        <w:t>Рассмотрение заявок на участие в аукционе состоялось 18.03.2025 года в 12:00 (время местное), согласно извещению № 210000</w:t>
      </w:r>
      <w:r w:rsidR="00321671" w:rsidRPr="007536E9">
        <w:rPr>
          <w:rFonts w:ascii="Times New Roman" w:hAnsi="Times New Roman" w:cs="Times New Roman"/>
          <w:sz w:val="24"/>
          <w:szCs w:val="24"/>
        </w:rPr>
        <w:t xml:space="preserve">30650000000027, опубликованному на сайте </w:t>
      </w:r>
      <w:hyperlink r:id="rId5" w:history="1">
        <w:r w:rsidR="00321671" w:rsidRPr="007536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321671" w:rsidRPr="007536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671" w:rsidRPr="007536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321671" w:rsidRPr="007536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671" w:rsidRPr="007536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321671" w:rsidRPr="007536E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1671" w:rsidRPr="007536E9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321671" w:rsidRPr="007536E9">
        <w:rPr>
          <w:rFonts w:ascii="Times New Roman" w:hAnsi="Times New Roman" w:cs="Times New Roman"/>
          <w:sz w:val="24"/>
          <w:szCs w:val="24"/>
        </w:rPr>
        <w:t xml:space="preserve"> 13.02.2025 года по адресу: Омская область, русско-Полянский район </w:t>
      </w:r>
      <w:proofErr w:type="spellStart"/>
      <w:r w:rsidR="00321671" w:rsidRPr="007536E9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="00321671" w:rsidRPr="007536E9">
        <w:rPr>
          <w:rFonts w:ascii="Times New Roman" w:hAnsi="Times New Roman" w:cs="Times New Roman"/>
          <w:sz w:val="24"/>
          <w:szCs w:val="24"/>
        </w:rPr>
        <w:t>. Русск</w:t>
      </w:r>
      <w:r w:rsidR="007536E9" w:rsidRPr="007536E9">
        <w:rPr>
          <w:rFonts w:ascii="Times New Roman" w:hAnsi="Times New Roman" w:cs="Times New Roman"/>
          <w:sz w:val="24"/>
          <w:szCs w:val="24"/>
        </w:rPr>
        <w:t xml:space="preserve">ая Поляна ул. Комсомольская, 59, </w:t>
      </w:r>
      <w:r w:rsidR="007536E9">
        <w:rPr>
          <w:rFonts w:ascii="Times New Roman" w:hAnsi="Times New Roman" w:cs="Times New Roman"/>
          <w:sz w:val="24"/>
          <w:szCs w:val="24"/>
        </w:rPr>
        <w:t>подписан протокол рассмотрения заявок на участие в аукционе № 9</w:t>
      </w:r>
      <w:r w:rsidR="007536E9">
        <w:rPr>
          <w:rFonts w:ascii="Times New Roman" w:hAnsi="Times New Roman" w:cs="Times New Roman"/>
          <w:sz w:val="24"/>
          <w:szCs w:val="24"/>
        </w:rPr>
        <w:t>2</w:t>
      </w:r>
      <w:r w:rsidR="007536E9">
        <w:rPr>
          <w:rFonts w:ascii="Times New Roman" w:hAnsi="Times New Roman" w:cs="Times New Roman"/>
          <w:sz w:val="24"/>
          <w:szCs w:val="24"/>
        </w:rPr>
        <w:t xml:space="preserve"> от 18.03.2025</w:t>
      </w:r>
    </w:p>
    <w:p w:rsidR="00321671" w:rsidRPr="007536E9" w:rsidRDefault="00321671" w:rsidP="00FE5EAF">
      <w:pPr>
        <w:pStyle w:val="a3"/>
        <w:numPr>
          <w:ilvl w:val="0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36E9">
        <w:rPr>
          <w:rFonts w:ascii="Times New Roman" w:hAnsi="Times New Roman" w:cs="Times New Roman"/>
          <w:sz w:val="24"/>
          <w:szCs w:val="24"/>
        </w:rPr>
        <w:t>Предмет аукциона:</w:t>
      </w:r>
    </w:p>
    <w:p w:rsidR="00654F9B" w:rsidRPr="00283AA5" w:rsidRDefault="00654F9B" w:rsidP="00344F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A1D" w:rsidRPr="00283AA5" w:rsidRDefault="002F2A1D" w:rsidP="002F2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Лот № 1</w:t>
      </w:r>
      <w:r w:rsidRPr="00283AA5">
        <w:rPr>
          <w:rFonts w:ascii="Times New Roman" w:hAnsi="Times New Roman" w:cs="Times New Roman"/>
          <w:sz w:val="24"/>
          <w:szCs w:val="24"/>
        </w:rPr>
        <w:t xml:space="preserve"> земельный участок из состава земель сельскохозяйственного назначения с кадастровым номером 55:23:270404:30.</w:t>
      </w:r>
    </w:p>
    <w:p w:rsidR="002F2A1D" w:rsidRPr="00283AA5" w:rsidRDefault="002F2A1D" w:rsidP="002F2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Местоположение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 w:rsidRPr="00283AA5">
        <w:rPr>
          <w:rFonts w:ascii="Times New Roman" w:hAnsi="Times New Roman" w:cs="Times New Roman"/>
          <w:sz w:val="24"/>
          <w:szCs w:val="24"/>
        </w:rPr>
        <w:t>Джончилик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>. Участок находится примерно в 1,8 км. по направлению на юго-восток от ориентира. Почтовый адрес ориентира. Омская область. Русско-Полянский р-н, поле № 68.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Площадь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>2040000</w:t>
      </w:r>
      <w:r w:rsidRPr="00283A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83AA5">
        <w:rPr>
          <w:rFonts w:ascii="Times New Roman" w:hAnsi="Times New Roman" w:cs="Times New Roman"/>
          <w:spacing w:val="-7"/>
          <w:sz w:val="24"/>
          <w:szCs w:val="24"/>
        </w:rPr>
        <w:t>кв.м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Права на земельный участок</w:t>
      </w:r>
      <w:r w:rsidRPr="00283AA5">
        <w:rPr>
          <w:rFonts w:ascii="Times New Roman" w:hAnsi="Times New Roman" w:cs="Times New Roman"/>
          <w:sz w:val="24"/>
          <w:szCs w:val="24"/>
        </w:rPr>
        <w:t xml:space="preserve">: </w:t>
      </w:r>
      <w:r w:rsidRPr="00283AA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83AA5">
        <w:rPr>
          <w:rFonts w:ascii="Times New Roman" w:hAnsi="Times New Roman" w:cs="Times New Roman"/>
          <w:sz w:val="24"/>
          <w:szCs w:val="24"/>
        </w:rPr>
        <w:t>обственность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 xml:space="preserve"> Русско-Полянского муниципального района Омской области.</w:t>
      </w:r>
    </w:p>
    <w:p w:rsidR="002F2A1D" w:rsidRPr="00283AA5" w:rsidRDefault="002F2A1D" w:rsidP="002F2A1D">
      <w:pPr>
        <w:pStyle w:val="3"/>
        <w:ind w:left="0" w:firstLine="709"/>
        <w:jc w:val="both"/>
        <w:rPr>
          <w:b w:val="0"/>
          <w:bCs w:val="0"/>
          <w:sz w:val="24"/>
        </w:rPr>
      </w:pPr>
      <w:r w:rsidRPr="00283AA5">
        <w:rPr>
          <w:sz w:val="24"/>
        </w:rPr>
        <w:t xml:space="preserve">Категория земель: </w:t>
      </w:r>
      <w:r w:rsidRPr="00283AA5">
        <w:rPr>
          <w:b w:val="0"/>
          <w:bCs w:val="0"/>
          <w:sz w:val="24"/>
        </w:rPr>
        <w:t>земли сельскохозяйственного назначения.</w:t>
      </w:r>
    </w:p>
    <w:p w:rsidR="002F2A1D" w:rsidRPr="00283AA5" w:rsidRDefault="002F2A1D" w:rsidP="002F2A1D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Обременения, ограничения в использовании: </w:t>
      </w:r>
      <w:r w:rsidRPr="00283AA5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Разрешенное использование</w:t>
      </w:r>
      <w:r w:rsidRPr="00283AA5">
        <w:rPr>
          <w:rFonts w:ascii="Times New Roman" w:hAnsi="Times New Roman" w:cs="Times New Roman"/>
          <w:sz w:val="24"/>
          <w:szCs w:val="24"/>
        </w:rPr>
        <w:t xml:space="preserve"> </w:t>
      </w:r>
      <w:r w:rsidRPr="00283AA5">
        <w:rPr>
          <w:rFonts w:ascii="Times New Roman" w:hAnsi="Times New Roman" w:cs="Times New Roman"/>
          <w:b/>
          <w:sz w:val="24"/>
          <w:szCs w:val="24"/>
        </w:rPr>
        <w:t>(назначение) земельного участка</w:t>
      </w:r>
      <w:r w:rsidRPr="00283AA5">
        <w:rPr>
          <w:rFonts w:ascii="Times New Roman" w:hAnsi="Times New Roman" w:cs="Times New Roman"/>
          <w:sz w:val="24"/>
          <w:szCs w:val="24"/>
        </w:rPr>
        <w:t>: для сельскохозяйственного производства.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Срок аренды: 10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AA5">
        <w:rPr>
          <w:rFonts w:ascii="Times New Roman" w:hAnsi="Times New Roman" w:cs="Times New Roman"/>
          <w:sz w:val="24"/>
          <w:szCs w:val="24"/>
        </w:rPr>
        <w:t>десять)  лет</w:t>
      </w:r>
      <w:proofErr w:type="gram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Начальный размер ежегодной арендной платы: 571200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(пятьсот семьдесят одна тысяча двести) рублей 00</w:t>
      </w:r>
      <w:r w:rsidRPr="0028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A5">
        <w:rPr>
          <w:rFonts w:ascii="Times New Roman" w:hAnsi="Times New Roman" w:cs="Times New Roman"/>
          <w:sz w:val="24"/>
          <w:szCs w:val="24"/>
        </w:rPr>
        <w:t xml:space="preserve">копеек. 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«Шаг аукциона»: 10000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(десять тысяч) рублей 00 копеек.</w:t>
      </w:r>
    </w:p>
    <w:p w:rsidR="002F2A1D" w:rsidRPr="00283AA5" w:rsidRDefault="002F2A1D" w:rsidP="002F2A1D">
      <w:pPr>
        <w:pStyle w:val="Default"/>
        <w:ind w:firstLine="700"/>
        <w:jc w:val="both"/>
      </w:pPr>
      <w:r w:rsidRPr="00283AA5">
        <w:rPr>
          <w:b/>
        </w:rPr>
        <w:t xml:space="preserve">Размер задатка: 86000 </w:t>
      </w:r>
      <w:r w:rsidRPr="00283AA5">
        <w:t>(восемьдесят шесть тысяч) рублей 00 копеек.</w:t>
      </w:r>
    </w:p>
    <w:p w:rsidR="002F2A1D" w:rsidRPr="00283AA5" w:rsidRDefault="002F2A1D" w:rsidP="002F2A1D">
      <w:pPr>
        <w:pStyle w:val="3"/>
        <w:ind w:left="0" w:firstLine="709"/>
        <w:jc w:val="both"/>
        <w:rPr>
          <w:sz w:val="24"/>
        </w:rPr>
      </w:pPr>
    </w:p>
    <w:p w:rsidR="002F2A1D" w:rsidRPr="00283AA5" w:rsidRDefault="002F2A1D" w:rsidP="002F2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Лот № 2</w:t>
      </w:r>
      <w:r w:rsidRPr="00283AA5">
        <w:rPr>
          <w:rFonts w:ascii="Times New Roman" w:hAnsi="Times New Roman" w:cs="Times New Roman"/>
          <w:sz w:val="24"/>
          <w:szCs w:val="24"/>
        </w:rPr>
        <w:t xml:space="preserve"> земельный участок из состава земель сельскохозяйственного назначения с кадастровым номером 55:23:230303:11.</w:t>
      </w:r>
    </w:p>
    <w:p w:rsidR="002F2A1D" w:rsidRPr="00283AA5" w:rsidRDefault="002F2A1D" w:rsidP="002F2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Местоположение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 расположенного за пределами участка. Ориентир с. </w:t>
      </w:r>
      <w:proofErr w:type="spellStart"/>
      <w:r w:rsidRPr="00283A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>. Участок находится примерно в 3,6 км. по направлению на юго-восток от ориентира. Почтовый адрес ориентира: Омская область, Русско-Полянский р-н, поле № 52.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Площадь земельного участка: 800000</w:t>
      </w:r>
      <w:r w:rsidRPr="00283A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83AA5">
        <w:rPr>
          <w:rFonts w:ascii="Times New Roman" w:hAnsi="Times New Roman" w:cs="Times New Roman"/>
          <w:spacing w:val="-7"/>
          <w:sz w:val="24"/>
          <w:szCs w:val="24"/>
        </w:rPr>
        <w:t>кв.м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Права на земельный участок</w:t>
      </w:r>
      <w:r w:rsidRPr="00283AA5">
        <w:rPr>
          <w:rFonts w:ascii="Times New Roman" w:hAnsi="Times New Roman" w:cs="Times New Roman"/>
          <w:sz w:val="24"/>
          <w:szCs w:val="24"/>
        </w:rPr>
        <w:t xml:space="preserve">: </w:t>
      </w:r>
      <w:r w:rsidRPr="00283AA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83AA5">
        <w:rPr>
          <w:rFonts w:ascii="Times New Roman" w:hAnsi="Times New Roman" w:cs="Times New Roman"/>
          <w:sz w:val="24"/>
          <w:szCs w:val="24"/>
        </w:rPr>
        <w:t>обственность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 xml:space="preserve"> Русско-Полянского муниципального района Омской области.</w:t>
      </w:r>
    </w:p>
    <w:p w:rsidR="002F2A1D" w:rsidRPr="00283AA5" w:rsidRDefault="002F2A1D" w:rsidP="002F2A1D">
      <w:pPr>
        <w:pStyle w:val="3"/>
        <w:ind w:left="0" w:firstLine="709"/>
        <w:jc w:val="both"/>
        <w:rPr>
          <w:b w:val="0"/>
          <w:bCs w:val="0"/>
          <w:sz w:val="24"/>
        </w:rPr>
      </w:pPr>
      <w:r w:rsidRPr="00283AA5">
        <w:rPr>
          <w:sz w:val="24"/>
        </w:rPr>
        <w:t xml:space="preserve">Категория земель: </w:t>
      </w:r>
      <w:r w:rsidRPr="00283AA5">
        <w:rPr>
          <w:b w:val="0"/>
          <w:bCs w:val="0"/>
          <w:sz w:val="24"/>
        </w:rPr>
        <w:t>земли сельскохозяйственного назначения.</w:t>
      </w:r>
    </w:p>
    <w:p w:rsidR="002F2A1D" w:rsidRPr="00283AA5" w:rsidRDefault="002F2A1D" w:rsidP="002F2A1D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Обременения, ограничения в использовании: </w:t>
      </w:r>
      <w:r w:rsidRPr="00283AA5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Разрешенное использование (назначение)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>для сельскохозяйственного производства.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Срок аренды: 10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AA5">
        <w:rPr>
          <w:rFonts w:ascii="Times New Roman" w:hAnsi="Times New Roman" w:cs="Times New Roman"/>
          <w:sz w:val="24"/>
          <w:szCs w:val="24"/>
        </w:rPr>
        <w:t>десять)  лет</w:t>
      </w:r>
      <w:proofErr w:type="gram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Начальный размер ежегодной арендной платы: 224 000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(двести двадцать четыре тысячи) рублей 00</w:t>
      </w:r>
      <w:r w:rsidRPr="0028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A5">
        <w:rPr>
          <w:rFonts w:ascii="Times New Roman" w:hAnsi="Times New Roman" w:cs="Times New Roman"/>
          <w:sz w:val="24"/>
          <w:szCs w:val="24"/>
        </w:rPr>
        <w:t xml:space="preserve">копеек. 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«Шаг аукциона»: 5000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(пять тысяч) рублей 00 копеек.</w:t>
      </w:r>
    </w:p>
    <w:p w:rsidR="002F2A1D" w:rsidRPr="00283AA5" w:rsidRDefault="002F2A1D" w:rsidP="002F2A1D">
      <w:pPr>
        <w:pStyle w:val="Default"/>
        <w:ind w:firstLine="700"/>
        <w:jc w:val="both"/>
      </w:pPr>
      <w:r w:rsidRPr="00283AA5">
        <w:rPr>
          <w:b/>
        </w:rPr>
        <w:t xml:space="preserve">Размер задатка: 34000 </w:t>
      </w:r>
      <w:r w:rsidRPr="00283AA5">
        <w:t>(тридцать четыре тысячи) рублей 00 копеек.</w:t>
      </w:r>
    </w:p>
    <w:p w:rsidR="002F2A1D" w:rsidRPr="00283AA5" w:rsidRDefault="002F2A1D" w:rsidP="002F2A1D">
      <w:pPr>
        <w:pStyle w:val="Default"/>
        <w:ind w:firstLine="700"/>
        <w:jc w:val="both"/>
      </w:pPr>
    </w:p>
    <w:p w:rsidR="002F2A1D" w:rsidRPr="00283AA5" w:rsidRDefault="002F2A1D" w:rsidP="002F2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Лот № 3</w:t>
      </w:r>
      <w:r w:rsidRPr="00283AA5">
        <w:rPr>
          <w:rFonts w:ascii="Times New Roman" w:hAnsi="Times New Roman" w:cs="Times New Roman"/>
          <w:sz w:val="24"/>
          <w:szCs w:val="24"/>
        </w:rPr>
        <w:t xml:space="preserve"> земельный участок из состава земель сельскохозяйственного назначения с кадастровым номером 55:23:230303:28.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Местоположение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 xml:space="preserve">местоположение установлено относительно ориентира расположенного за пределами участка. Ориентир с. </w:t>
      </w:r>
      <w:proofErr w:type="spellStart"/>
      <w:r w:rsidRPr="00283AA5">
        <w:rPr>
          <w:rFonts w:ascii="Times New Roman" w:hAnsi="Times New Roman" w:cs="Times New Roman"/>
          <w:sz w:val="24"/>
          <w:szCs w:val="24"/>
        </w:rPr>
        <w:t>Новосанжаровка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>. Участок находится примерно в 3,6 км. по направлению на юго-восток от ориентира. Почтовый адрес ориентира: Омская область, Русско-Полянский р-н, поле № 14.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Площадь земельного участка: 3450000</w:t>
      </w:r>
      <w:r w:rsidRPr="00283A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83AA5">
        <w:rPr>
          <w:rFonts w:ascii="Times New Roman" w:hAnsi="Times New Roman" w:cs="Times New Roman"/>
          <w:spacing w:val="-7"/>
          <w:sz w:val="24"/>
          <w:szCs w:val="24"/>
        </w:rPr>
        <w:t>кв.м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Права на земельный участок</w:t>
      </w:r>
      <w:r w:rsidRPr="00283AA5">
        <w:rPr>
          <w:rFonts w:ascii="Times New Roman" w:hAnsi="Times New Roman" w:cs="Times New Roman"/>
          <w:sz w:val="24"/>
          <w:szCs w:val="24"/>
        </w:rPr>
        <w:t xml:space="preserve">: </w:t>
      </w:r>
      <w:r w:rsidRPr="00283AA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83AA5">
        <w:rPr>
          <w:rFonts w:ascii="Times New Roman" w:hAnsi="Times New Roman" w:cs="Times New Roman"/>
          <w:sz w:val="24"/>
          <w:szCs w:val="24"/>
        </w:rPr>
        <w:t>обственность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 xml:space="preserve"> Русско-Полянского муниципального района Омской области.</w:t>
      </w:r>
    </w:p>
    <w:p w:rsidR="002F2A1D" w:rsidRPr="00283AA5" w:rsidRDefault="002F2A1D" w:rsidP="002F2A1D">
      <w:pPr>
        <w:pStyle w:val="3"/>
        <w:ind w:left="0" w:firstLine="709"/>
        <w:jc w:val="both"/>
        <w:rPr>
          <w:b w:val="0"/>
          <w:bCs w:val="0"/>
          <w:sz w:val="24"/>
        </w:rPr>
      </w:pPr>
      <w:r w:rsidRPr="00283AA5">
        <w:rPr>
          <w:sz w:val="24"/>
        </w:rPr>
        <w:t xml:space="preserve">Категория земель: </w:t>
      </w:r>
      <w:r w:rsidRPr="00283AA5">
        <w:rPr>
          <w:b w:val="0"/>
          <w:bCs w:val="0"/>
          <w:sz w:val="24"/>
        </w:rPr>
        <w:t>земли сельскохозяйственного назначения.</w:t>
      </w:r>
    </w:p>
    <w:p w:rsidR="002F2A1D" w:rsidRPr="00283AA5" w:rsidRDefault="002F2A1D" w:rsidP="002F2A1D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Обременения, ограничения в использовании: </w:t>
      </w:r>
      <w:r w:rsidRPr="00283AA5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Разрешенное использование (назначение)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>для сельскохозяйственного производства.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Срок аренды: 10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AA5">
        <w:rPr>
          <w:rFonts w:ascii="Times New Roman" w:hAnsi="Times New Roman" w:cs="Times New Roman"/>
          <w:sz w:val="24"/>
          <w:szCs w:val="24"/>
        </w:rPr>
        <w:t>десять)  лет</w:t>
      </w:r>
      <w:proofErr w:type="gram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Начальный размер ежегодной арендной платы: 966 000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(девятьсот шестьдесят шесть </w:t>
      </w:r>
      <w:r w:rsidR="00592FAA" w:rsidRPr="00283AA5">
        <w:rPr>
          <w:rFonts w:ascii="Times New Roman" w:hAnsi="Times New Roman" w:cs="Times New Roman"/>
          <w:sz w:val="24"/>
          <w:szCs w:val="24"/>
        </w:rPr>
        <w:t>тысяч)</w:t>
      </w:r>
      <w:r w:rsidRPr="00283AA5">
        <w:rPr>
          <w:rFonts w:ascii="Times New Roman" w:hAnsi="Times New Roman" w:cs="Times New Roman"/>
          <w:sz w:val="24"/>
          <w:szCs w:val="24"/>
        </w:rPr>
        <w:t xml:space="preserve"> рублей 00</w:t>
      </w:r>
      <w:r w:rsidRPr="0028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A5">
        <w:rPr>
          <w:rFonts w:ascii="Times New Roman" w:hAnsi="Times New Roman" w:cs="Times New Roman"/>
          <w:sz w:val="24"/>
          <w:szCs w:val="24"/>
        </w:rPr>
        <w:t xml:space="preserve">копеек. 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«Шаг аукциона»: 20000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(двадцать тысяч) рублей 00 копеек.</w:t>
      </w:r>
    </w:p>
    <w:p w:rsidR="002F2A1D" w:rsidRPr="00283AA5" w:rsidRDefault="002F2A1D" w:rsidP="002F2A1D">
      <w:pPr>
        <w:pStyle w:val="Default"/>
        <w:ind w:firstLine="700"/>
        <w:jc w:val="both"/>
      </w:pPr>
      <w:r w:rsidRPr="00283AA5">
        <w:rPr>
          <w:b/>
        </w:rPr>
        <w:t xml:space="preserve">Размер задатка: 145000 </w:t>
      </w:r>
      <w:r w:rsidRPr="00283AA5">
        <w:t>(сто сорок пять тысяч) рублей 00 копеек.</w:t>
      </w:r>
    </w:p>
    <w:p w:rsidR="002F2A1D" w:rsidRPr="00283AA5" w:rsidRDefault="002F2A1D" w:rsidP="002F2A1D">
      <w:pPr>
        <w:pStyle w:val="Default"/>
        <w:ind w:firstLine="700"/>
        <w:jc w:val="both"/>
      </w:pPr>
    </w:p>
    <w:p w:rsidR="002F2A1D" w:rsidRPr="00283AA5" w:rsidRDefault="002F2A1D" w:rsidP="002F2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Лот № 4</w:t>
      </w:r>
      <w:r w:rsidRPr="00283AA5">
        <w:rPr>
          <w:rFonts w:ascii="Times New Roman" w:hAnsi="Times New Roman" w:cs="Times New Roman"/>
          <w:sz w:val="24"/>
          <w:szCs w:val="24"/>
        </w:rPr>
        <w:t xml:space="preserve"> земельный участок из состава земель сельскохозяйственного назначения с кадастровым номером 55:23:280401:180.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Местоположение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>Российская Федерация, Омская область, Русско-Полянский район, Сибирское сельское поселение, поле № 110.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Площадь земельного участка: 381582</w:t>
      </w:r>
      <w:r w:rsidRPr="00283A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83AA5">
        <w:rPr>
          <w:rFonts w:ascii="Times New Roman" w:hAnsi="Times New Roman" w:cs="Times New Roman"/>
          <w:spacing w:val="-7"/>
          <w:sz w:val="24"/>
          <w:szCs w:val="24"/>
        </w:rPr>
        <w:t>кв.м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Права на земельный участок</w:t>
      </w:r>
      <w:r w:rsidRPr="00283AA5">
        <w:rPr>
          <w:rFonts w:ascii="Times New Roman" w:hAnsi="Times New Roman" w:cs="Times New Roman"/>
          <w:sz w:val="24"/>
          <w:szCs w:val="24"/>
        </w:rPr>
        <w:t xml:space="preserve">: </w:t>
      </w:r>
      <w:r w:rsidRPr="00283AA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83AA5">
        <w:rPr>
          <w:rFonts w:ascii="Times New Roman" w:hAnsi="Times New Roman" w:cs="Times New Roman"/>
          <w:sz w:val="24"/>
          <w:szCs w:val="24"/>
        </w:rPr>
        <w:t>обственность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 xml:space="preserve"> Русско-Полянского муниципального района Омской области.</w:t>
      </w:r>
    </w:p>
    <w:p w:rsidR="002F2A1D" w:rsidRPr="00283AA5" w:rsidRDefault="002F2A1D" w:rsidP="002F2A1D">
      <w:pPr>
        <w:pStyle w:val="3"/>
        <w:ind w:left="0" w:firstLine="709"/>
        <w:jc w:val="both"/>
        <w:rPr>
          <w:b w:val="0"/>
          <w:bCs w:val="0"/>
          <w:sz w:val="24"/>
        </w:rPr>
      </w:pPr>
      <w:r w:rsidRPr="00283AA5">
        <w:rPr>
          <w:sz w:val="24"/>
        </w:rPr>
        <w:t xml:space="preserve">Категория земель: </w:t>
      </w:r>
      <w:r w:rsidRPr="00283AA5">
        <w:rPr>
          <w:b w:val="0"/>
          <w:bCs w:val="0"/>
          <w:sz w:val="24"/>
        </w:rPr>
        <w:t>земли сельскохозяйственного назначения.</w:t>
      </w:r>
    </w:p>
    <w:p w:rsidR="002F2A1D" w:rsidRPr="00283AA5" w:rsidRDefault="002F2A1D" w:rsidP="002F2A1D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Обременения, ограничения в использовании: </w:t>
      </w:r>
      <w:r w:rsidRPr="00283AA5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Разрешенное использование (назначение)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>сельскохозяйственное использование.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Срок аренды: 10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AA5">
        <w:rPr>
          <w:rFonts w:ascii="Times New Roman" w:hAnsi="Times New Roman" w:cs="Times New Roman"/>
          <w:sz w:val="24"/>
          <w:szCs w:val="24"/>
        </w:rPr>
        <w:t>десять)  лет</w:t>
      </w:r>
      <w:proofErr w:type="gram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Начальный размер ежегодной арендной платы: 106843</w:t>
      </w:r>
      <w:r w:rsidRPr="00283AA5">
        <w:rPr>
          <w:rFonts w:ascii="Times New Roman" w:hAnsi="Times New Roman" w:cs="Times New Roman"/>
          <w:sz w:val="24"/>
          <w:szCs w:val="24"/>
        </w:rPr>
        <w:t xml:space="preserve"> (сто </w:t>
      </w:r>
      <w:r w:rsidR="00592FAA" w:rsidRPr="00283AA5">
        <w:rPr>
          <w:rFonts w:ascii="Times New Roman" w:hAnsi="Times New Roman" w:cs="Times New Roman"/>
          <w:sz w:val="24"/>
          <w:szCs w:val="24"/>
        </w:rPr>
        <w:t>шесть тысяч восемьсот сорок три</w:t>
      </w:r>
      <w:r w:rsidRPr="00283AA5">
        <w:rPr>
          <w:rFonts w:ascii="Times New Roman" w:hAnsi="Times New Roman" w:cs="Times New Roman"/>
          <w:sz w:val="24"/>
          <w:szCs w:val="24"/>
        </w:rPr>
        <w:t>) рубля 00</w:t>
      </w:r>
      <w:r w:rsidRPr="0028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A5">
        <w:rPr>
          <w:rFonts w:ascii="Times New Roman" w:hAnsi="Times New Roman" w:cs="Times New Roman"/>
          <w:sz w:val="24"/>
          <w:szCs w:val="24"/>
        </w:rPr>
        <w:t xml:space="preserve">копеек. 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«Шаг аукциона»: 3000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(три тысячи) рублей 00 копеек.</w:t>
      </w:r>
    </w:p>
    <w:p w:rsidR="002F2A1D" w:rsidRPr="00283AA5" w:rsidRDefault="002F2A1D" w:rsidP="002F2A1D">
      <w:pPr>
        <w:pStyle w:val="Default"/>
        <w:ind w:firstLine="700"/>
        <w:jc w:val="both"/>
      </w:pPr>
      <w:r w:rsidRPr="00283AA5">
        <w:rPr>
          <w:b/>
        </w:rPr>
        <w:t xml:space="preserve">Размер задатка: 17000 </w:t>
      </w:r>
      <w:r w:rsidRPr="00283AA5">
        <w:t>(семнадцать тысяч) рублей 00 копеек.</w:t>
      </w:r>
    </w:p>
    <w:p w:rsidR="002F2A1D" w:rsidRPr="00283AA5" w:rsidRDefault="002F2A1D" w:rsidP="002F2A1D">
      <w:pPr>
        <w:pStyle w:val="Default"/>
        <w:ind w:firstLine="700"/>
        <w:jc w:val="both"/>
      </w:pPr>
    </w:p>
    <w:p w:rsidR="002F2A1D" w:rsidRPr="00283AA5" w:rsidRDefault="002F2A1D" w:rsidP="002F2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Лот № 5</w:t>
      </w:r>
      <w:r w:rsidRPr="00283AA5">
        <w:rPr>
          <w:rFonts w:ascii="Times New Roman" w:hAnsi="Times New Roman" w:cs="Times New Roman"/>
          <w:sz w:val="24"/>
          <w:szCs w:val="24"/>
        </w:rPr>
        <w:t xml:space="preserve"> земельный участок из состава земель сельскохозяйственного назначения с кадастровым номером 55:23:280401:181.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Местоположение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>Омская область, Русско-Полянский район, Сибирское сельское поселение, поле № 110.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Площадь земельного участка: 489579</w:t>
      </w:r>
      <w:r w:rsidRPr="00283AA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83AA5">
        <w:rPr>
          <w:rFonts w:ascii="Times New Roman" w:hAnsi="Times New Roman" w:cs="Times New Roman"/>
          <w:spacing w:val="-7"/>
          <w:sz w:val="24"/>
          <w:szCs w:val="24"/>
        </w:rPr>
        <w:t>кв.м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Права на земельный участок</w:t>
      </w:r>
      <w:r w:rsidRPr="00283AA5">
        <w:rPr>
          <w:rFonts w:ascii="Times New Roman" w:hAnsi="Times New Roman" w:cs="Times New Roman"/>
          <w:sz w:val="24"/>
          <w:szCs w:val="24"/>
        </w:rPr>
        <w:t xml:space="preserve">: </w:t>
      </w:r>
      <w:r w:rsidRPr="00283AA5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83AA5">
        <w:rPr>
          <w:rFonts w:ascii="Times New Roman" w:hAnsi="Times New Roman" w:cs="Times New Roman"/>
          <w:sz w:val="24"/>
          <w:szCs w:val="24"/>
        </w:rPr>
        <w:t>обственность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 xml:space="preserve"> Русско-Полянского муниципального района Омской области.</w:t>
      </w:r>
    </w:p>
    <w:p w:rsidR="002F2A1D" w:rsidRPr="00283AA5" w:rsidRDefault="002F2A1D" w:rsidP="002F2A1D">
      <w:pPr>
        <w:pStyle w:val="3"/>
        <w:ind w:left="0" w:firstLine="709"/>
        <w:jc w:val="both"/>
        <w:rPr>
          <w:b w:val="0"/>
          <w:bCs w:val="0"/>
          <w:sz w:val="24"/>
        </w:rPr>
      </w:pPr>
      <w:r w:rsidRPr="00283AA5">
        <w:rPr>
          <w:sz w:val="24"/>
        </w:rPr>
        <w:t xml:space="preserve">Категория земель: </w:t>
      </w:r>
      <w:r w:rsidRPr="00283AA5">
        <w:rPr>
          <w:b w:val="0"/>
          <w:bCs w:val="0"/>
          <w:sz w:val="24"/>
        </w:rPr>
        <w:t>земли сельскохозяйственного назначения.</w:t>
      </w:r>
    </w:p>
    <w:p w:rsidR="002F2A1D" w:rsidRPr="00283AA5" w:rsidRDefault="002F2A1D" w:rsidP="002F2A1D">
      <w:pPr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Обременения, ограничения в использовании: </w:t>
      </w:r>
      <w:r w:rsidRPr="00283AA5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 xml:space="preserve">Разрешенное использование (назначение) земельного участка: </w:t>
      </w:r>
      <w:r w:rsidRPr="00283AA5">
        <w:rPr>
          <w:rFonts w:ascii="Times New Roman" w:hAnsi="Times New Roman" w:cs="Times New Roman"/>
          <w:sz w:val="24"/>
          <w:szCs w:val="24"/>
        </w:rPr>
        <w:t>сельскохозяйственное использование.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Срок аренды: 10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3AA5">
        <w:rPr>
          <w:rFonts w:ascii="Times New Roman" w:hAnsi="Times New Roman" w:cs="Times New Roman"/>
          <w:sz w:val="24"/>
          <w:szCs w:val="24"/>
        </w:rPr>
        <w:t>десять)  лет</w:t>
      </w:r>
      <w:proofErr w:type="gramEnd"/>
      <w:r w:rsidRPr="00283AA5">
        <w:rPr>
          <w:rFonts w:ascii="Times New Roman" w:hAnsi="Times New Roman" w:cs="Times New Roman"/>
          <w:sz w:val="24"/>
          <w:szCs w:val="24"/>
        </w:rPr>
        <w:t>.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lastRenderedPageBreak/>
        <w:t>Начальный размер ежегодной арендной платы: 137082</w:t>
      </w:r>
      <w:r w:rsidRPr="00283AA5">
        <w:rPr>
          <w:rFonts w:ascii="Times New Roman" w:hAnsi="Times New Roman" w:cs="Times New Roman"/>
          <w:sz w:val="24"/>
          <w:szCs w:val="24"/>
        </w:rPr>
        <w:t xml:space="preserve"> (сто тридцать семь тысяч восемьдесят два) рубля 00</w:t>
      </w:r>
      <w:r w:rsidRPr="00283A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AA5">
        <w:rPr>
          <w:rFonts w:ascii="Times New Roman" w:hAnsi="Times New Roman" w:cs="Times New Roman"/>
          <w:sz w:val="24"/>
          <w:szCs w:val="24"/>
        </w:rPr>
        <w:t xml:space="preserve">копеек. </w:t>
      </w:r>
    </w:p>
    <w:p w:rsidR="002F2A1D" w:rsidRPr="00283AA5" w:rsidRDefault="002F2A1D" w:rsidP="002F2A1D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b/>
          <w:sz w:val="24"/>
          <w:szCs w:val="24"/>
        </w:rPr>
        <w:t>«Шаг аукциона»: 4000</w:t>
      </w:r>
      <w:r w:rsidRPr="00283AA5">
        <w:rPr>
          <w:rFonts w:ascii="Times New Roman" w:hAnsi="Times New Roman" w:cs="Times New Roman"/>
          <w:sz w:val="24"/>
          <w:szCs w:val="24"/>
        </w:rPr>
        <w:t xml:space="preserve"> (четыре тысячи) рублей 00 копеек.</w:t>
      </w:r>
    </w:p>
    <w:p w:rsidR="002F2A1D" w:rsidRPr="00283AA5" w:rsidRDefault="002F2A1D" w:rsidP="002F2A1D">
      <w:pPr>
        <w:pStyle w:val="Default"/>
        <w:ind w:firstLine="700"/>
        <w:jc w:val="both"/>
      </w:pPr>
      <w:r w:rsidRPr="00283AA5">
        <w:rPr>
          <w:b/>
        </w:rPr>
        <w:t xml:space="preserve">Размер задатка: 21000 </w:t>
      </w:r>
      <w:r w:rsidRPr="00283AA5">
        <w:t>(двадцать одна тысяча) рублей 00 копеек.</w:t>
      </w:r>
    </w:p>
    <w:p w:rsidR="00321671" w:rsidRPr="00283AA5" w:rsidRDefault="00321671" w:rsidP="00321671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sz w:val="24"/>
          <w:szCs w:val="24"/>
        </w:rPr>
        <w:t xml:space="preserve">На заседании присутствовали: </w:t>
      </w:r>
    </w:p>
    <w:p w:rsidR="00321671" w:rsidRPr="00283AA5" w:rsidRDefault="00321671" w:rsidP="0032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sz w:val="24"/>
          <w:szCs w:val="24"/>
        </w:rPr>
        <w:t>Председатель комиссии: Прокопьев Андрей Иванович</w:t>
      </w:r>
    </w:p>
    <w:p w:rsidR="00321671" w:rsidRPr="00283AA5" w:rsidRDefault="00321671" w:rsidP="0032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671" w:rsidRPr="00283AA5" w:rsidRDefault="00321671" w:rsidP="0032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комиссии: </w:t>
      </w:r>
      <w:proofErr w:type="spellStart"/>
      <w:r w:rsidRPr="00283AA5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283AA5">
        <w:rPr>
          <w:rFonts w:ascii="Times New Roman" w:hAnsi="Times New Roman" w:cs="Times New Roman"/>
          <w:sz w:val="24"/>
          <w:szCs w:val="24"/>
        </w:rPr>
        <w:t xml:space="preserve"> Любовь Станиславовна </w:t>
      </w:r>
    </w:p>
    <w:p w:rsidR="00321671" w:rsidRPr="00283AA5" w:rsidRDefault="00321671" w:rsidP="0032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671" w:rsidRPr="00283AA5" w:rsidRDefault="00321671" w:rsidP="003216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283AA5"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 w:rsidRPr="00283AA5">
        <w:rPr>
          <w:rFonts w:ascii="Times New Roman" w:hAnsi="Times New Roman" w:cs="Times New Roman"/>
          <w:sz w:val="24"/>
          <w:szCs w:val="24"/>
        </w:rPr>
        <w:t xml:space="preserve">    Проценко Наталья Ивановна</w:t>
      </w:r>
    </w:p>
    <w:p w:rsidR="00321671" w:rsidRPr="00283AA5" w:rsidRDefault="00321671" w:rsidP="00321671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sz w:val="24"/>
          <w:szCs w:val="24"/>
        </w:rPr>
        <w:t xml:space="preserve">         Соснин Александр Юрьевич</w:t>
      </w:r>
    </w:p>
    <w:p w:rsidR="00321671" w:rsidRPr="00283AA5" w:rsidRDefault="00321671" w:rsidP="00321671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83AA5">
        <w:rPr>
          <w:rFonts w:ascii="Times New Roman" w:hAnsi="Times New Roman" w:cs="Times New Roman"/>
          <w:sz w:val="24"/>
          <w:szCs w:val="24"/>
        </w:rPr>
        <w:t xml:space="preserve">         Бабенко Олег Анатольевич</w:t>
      </w:r>
    </w:p>
    <w:p w:rsidR="00321671" w:rsidRPr="00283AA5" w:rsidRDefault="00321671" w:rsidP="00B828D6">
      <w:pPr>
        <w:pStyle w:val="Default"/>
        <w:numPr>
          <w:ilvl w:val="0"/>
          <w:numId w:val="15"/>
        </w:numPr>
        <w:ind w:left="0" w:firstLine="708"/>
        <w:jc w:val="both"/>
      </w:pPr>
      <w:r w:rsidRPr="00283AA5">
        <w:t xml:space="preserve">По </w:t>
      </w:r>
      <w:r w:rsidR="00B828D6" w:rsidRPr="00283AA5">
        <w:t>результатам рассмотрения заявок принято решение признать участниками аукциона и допустить к участию в аукционе:</w:t>
      </w:r>
      <w:r w:rsidRPr="00283AA5">
        <w:t xml:space="preserve"> </w:t>
      </w:r>
    </w:p>
    <w:p w:rsidR="00321671" w:rsidRPr="00283AA5" w:rsidRDefault="00321671" w:rsidP="00321671">
      <w:pPr>
        <w:pStyle w:val="Default"/>
        <w:ind w:left="1068"/>
        <w:jc w:val="both"/>
      </w:pPr>
      <w:r w:rsidRPr="00283AA5">
        <w:t>По лоту № 1</w:t>
      </w:r>
      <w:r w:rsidR="00B828D6" w:rsidRPr="00283AA5">
        <w:t>- 6 претендентов;</w:t>
      </w:r>
    </w:p>
    <w:p w:rsidR="00321671" w:rsidRPr="00283AA5" w:rsidRDefault="00321671" w:rsidP="00321671">
      <w:pPr>
        <w:pStyle w:val="Default"/>
        <w:ind w:left="1068"/>
        <w:jc w:val="both"/>
      </w:pPr>
      <w:r w:rsidRPr="00283AA5">
        <w:t>По лоту № 2</w:t>
      </w:r>
      <w:r w:rsidR="00B828D6" w:rsidRPr="00283AA5">
        <w:t xml:space="preserve"> - 7 претендентов;</w:t>
      </w:r>
    </w:p>
    <w:p w:rsidR="00B828D6" w:rsidRPr="00283AA5" w:rsidRDefault="00321671" w:rsidP="00B828D6">
      <w:pPr>
        <w:pStyle w:val="Default"/>
        <w:ind w:left="1068"/>
        <w:jc w:val="both"/>
      </w:pPr>
      <w:r w:rsidRPr="00283AA5">
        <w:t xml:space="preserve">По лоту № 3 </w:t>
      </w:r>
      <w:r w:rsidR="00B828D6" w:rsidRPr="00283AA5">
        <w:t>- 7 претендентов;</w:t>
      </w:r>
    </w:p>
    <w:p w:rsidR="00B828D6" w:rsidRPr="00283AA5" w:rsidRDefault="00321671" w:rsidP="00B828D6">
      <w:pPr>
        <w:pStyle w:val="Default"/>
        <w:ind w:left="1068"/>
        <w:jc w:val="both"/>
      </w:pPr>
      <w:r w:rsidRPr="00283AA5">
        <w:t xml:space="preserve">По лоту № 4 </w:t>
      </w:r>
      <w:r w:rsidR="00B828D6" w:rsidRPr="00283AA5">
        <w:t>- 7 претендентов;</w:t>
      </w:r>
    </w:p>
    <w:p w:rsidR="00B828D6" w:rsidRPr="00283AA5" w:rsidRDefault="00321671" w:rsidP="00B828D6">
      <w:pPr>
        <w:pStyle w:val="Default"/>
        <w:ind w:left="1068"/>
        <w:jc w:val="both"/>
      </w:pPr>
      <w:r w:rsidRPr="00283AA5">
        <w:t xml:space="preserve">По лоту № 5 </w:t>
      </w:r>
      <w:r w:rsidR="00B828D6" w:rsidRPr="00283AA5">
        <w:t>- 7 претендентов.</w:t>
      </w:r>
    </w:p>
    <w:p w:rsidR="00B828D6" w:rsidRPr="00283AA5" w:rsidRDefault="00B828D6" w:rsidP="00B828D6">
      <w:pPr>
        <w:pStyle w:val="Default"/>
        <w:numPr>
          <w:ilvl w:val="0"/>
          <w:numId w:val="15"/>
        </w:numPr>
        <w:jc w:val="both"/>
      </w:pPr>
      <w:r w:rsidRPr="00283AA5">
        <w:t>Отозванный заявок нет.</w:t>
      </w:r>
    </w:p>
    <w:p w:rsidR="00B828D6" w:rsidRPr="00283AA5" w:rsidRDefault="00B828D6" w:rsidP="00B828D6">
      <w:pPr>
        <w:pStyle w:val="Default"/>
        <w:numPr>
          <w:ilvl w:val="0"/>
          <w:numId w:val="15"/>
        </w:numPr>
        <w:jc w:val="both"/>
      </w:pPr>
      <w:r w:rsidRPr="00283AA5">
        <w:t>Количество пр</w:t>
      </w:r>
      <w:r w:rsidR="00283AA5" w:rsidRPr="00283AA5">
        <w:t>е</w:t>
      </w:r>
      <w:r w:rsidRPr="00283AA5">
        <w:t>тендентов, которым отказано в доп</w:t>
      </w:r>
      <w:r w:rsidR="00283AA5" w:rsidRPr="00283AA5">
        <w:t>уске к участию в аукционе-0</w:t>
      </w:r>
    </w:p>
    <w:p w:rsidR="00F21C3B" w:rsidRPr="00283AA5" w:rsidRDefault="00F12A34" w:rsidP="00321671">
      <w:pPr>
        <w:pStyle w:val="Default"/>
        <w:jc w:val="both"/>
      </w:pPr>
      <w:r w:rsidRPr="00283AA5">
        <w:t xml:space="preserve"> </w:t>
      </w:r>
    </w:p>
    <w:p w:rsidR="00592FAA" w:rsidRPr="00283AA5" w:rsidRDefault="00592FAA" w:rsidP="00273232">
      <w:pPr>
        <w:pStyle w:val="Default"/>
        <w:jc w:val="both"/>
      </w:pPr>
      <w:bookmarkStart w:id="0" w:name="_GoBack"/>
      <w:bookmarkEnd w:id="0"/>
    </w:p>
    <w:sectPr w:rsidR="00592FAA" w:rsidRPr="00283AA5" w:rsidSect="00AE2BB1">
      <w:pgSz w:w="11906" w:h="16838"/>
      <w:pgMar w:top="794" w:right="851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C3824"/>
    <w:multiLevelType w:val="hybridMultilevel"/>
    <w:tmpl w:val="6FC09C2C"/>
    <w:lvl w:ilvl="0" w:tplc="01FC5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E01251"/>
    <w:multiLevelType w:val="hybridMultilevel"/>
    <w:tmpl w:val="45486BE4"/>
    <w:lvl w:ilvl="0" w:tplc="71CADB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F22A4C"/>
    <w:multiLevelType w:val="hybridMultilevel"/>
    <w:tmpl w:val="BF54800E"/>
    <w:lvl w:ilvl="0" w:tplc="277E8830">
      <w:start w:val="1"/>
      <w:numFmt w:val="decimal"/>
      <w:lvlText w:val="%1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ED842B8"/>
    <w:multiLevelType w:val="hybridMultilevel"/>
    <w:tmpl w:val="68A27D8E"/>
    <w:lvl w:ilvl="0" w:tplc="866683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DB7A4A"/>
    <w:multiLevelType w:val="hybridMultilevel"/>
    <w:tmpl w:val="4C361B34"/>
    <w:lvl w:ilvl="0" w:tplc="10B0926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82F21BC"/>
    <w:multiLevelType w:val="hybridMultilevel"/>
    <w:tmpl w:val="D434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35BE4"/>
    <w:multiLevelType w:val="hybridMultilevel"/>
    <w:tmpl w:val="68A27D8E"/>
    <w:lvl w:ilvl="0" w:tplc="866683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DA49C2"/>
    <w:multiLevelType w:val="hybridMultilevel"/>
    <w:tmpl w:val="681ED750"/>
    <w:lvl w:ilvl="0" w:tplc="488E0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457D4"/>
    <w:multiLevelType w:val="hybridMultilevel"/>
    <w:tmpl w:val="8FF06B3E"/>
    <w:lvl w:ilvl="0" w:tplc="B43CDBD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FB202C"/>
    <w:multiLevelType w:val="hybridMultilevel"/>
    <w:tmpl w:val="BE0A3AFE"/>
    <w:lvl w:ilvl="0" w:tplc="A9A6B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EFE7270"/>
    <w:multiLevelType w:val="hybridMultilevel"/>
    <w:tmpl w:val="4D0C3174"/>
    <w:lvl w:ilvl="0" w:tplc="BA3AC6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0950996"/>
    <w:multiLevelType w:val="hybridMultilevel"/>
    <w:tmpl w:val="1090C7E2"/>
    <w:lvl w:ilvl="0" w:tplc="CD12A2BC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666E51B1"/>
    <w:multiLevelType w:val="hybridMultilevel"/>
    <w:tmpl w:val="F85A49AA"/>
    <w:lvl w:ilvl="0" w:tplc="18B66DBA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3" w15:restartNumberingAfterBreak="0">
    <w:nsid w:val="6FE153BD"/>
    <w:multiLevelType w:val="hybridMultilevel"/>
    <w:tmpl w:val="68A27D8E"/>
    <w:lvl w:ilvl="0" w:tplc="866683C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0844B0"/>
    <w:multiLevelType w:val="hybridMultilevel"/>
    <w:tmpl w:val="D6BCA06E"/>
    <w:lvl w:ilvl="0" w:tplc="8002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2"/>
  </w:num>
  <w:num w:numId="6">
    <w:abstractNumId w:val="14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9B"/>
    <w:rsid w:val="00033B03"/>
    <w:rsid w:val="000B0D82"/>
    <w:rsid w:val="000E1199"/>
    <w:rsid w:val="000F3A82"/>
    <w:rsid w:val="000F5CEF"/>
    <w:rsid w:val="000F6DD8"/>
    <w:rsid w:val="0010607E"/>
    <w:rsid w:val="00150179"/>
    <w:rsid w:val="0018127B"/>
    <w:rsid w:val="001C5A10"/>
    <w:rsid w:val="00273232"/>
    <w:rsid w:val="00283AA5"/>
    <w:rsid w:val="002C64CA"/>
    <w:rsid w:val="002D72E6"/>
    <w:rsid w:val="002F07B1"/>
    <w:rsid w:val="002F2A1D"/>
    <w:rsid w:val="00301AC8"/>
    <w:rsid w:val="0030609A"/>
    <w:rsid w:val="00321671"/>
    <w:rsid w:val="00340360"/>
    <w:rsid w:val="00344F26"/>
    <w:rsid w:val="00385003"/>
    <w:rsid w:val="003970E2"/>
    <w:rsid w:val="003C05D7"/>
    <w:rsid w:val="003D00A1"/>
    <w:rsid w:val="003D6FE9"/>
    <w:rsid w:val="0043213C"/>
    <w:rsid w:val="0046302F"/>
    <w:rsid w:val="004B277C"/>
    <w:rsid w:val="00543884"/>
    <w:rsid w:val="00582A8A"/>
    <w:rsid w:val="00592FAA"/>
    <w:rsid w:val="005C5E49"/>
    <w:rsid w:val="005D73AD"/>
    <w:rsid w:val="00636BD3"/>
    <w:rsid w:val="0063781F"/>
    <w:rsid w:val="00654F9B"/>
    <w:rsid w:val="00663A7E"/>
    <w:rsid w:val="00676DC0"/>
    <w:rsid w:val="0069067F"/>
    <w:rsid w:val="0069496E"/>
    <w:rsid w:val="006A19DB"/>
    <w:rsid w:val="006C708B"/>
    <w:rsid w:val="0072768F"/>
    <w:rsid w:val="007278FC"/>
    <w:rsid w:val="00740957"/>
    <w:rsid w:val="007536E9"/>
    <w:rsid w:val="00754E62"/>
    <w:rsid w:val="00755B3F"/>
    <w:rsid w:val="007630ED"/>
    <w:rsid w:val="00775564"/>
    <w:rsid w:val="00780876"/>
    <w:rsid w:val="007A73E0"/>
    <w:rsid w:val="007B159B"/>
    <w:rsid w:val="007B3F0A"/>
    <w:rsid w:val="007E7731"/>
    <w:rsid w:val="00832495"/>
    <w:rsid w:val="008373C2"/>
    <w:rsid w:val="00885EF1"/>
    <w:rsid w:val="00895240"/>
    <w:rsid w:val="008F5FAA"/>
    <w:rsid w:val="0090521E"/>
    <w:rsid w:val="00910B28"/>
    <w:rsid w:val="00973182"/>
    <w:rsid w:val="00973DB7"/>
    <w:rsid w:val="009778C1"/>
    <w:rsid w:val="009919F1"/>
    <w:rsid w:val="009B5953"/>
    <w:rsid w:val="009B6F99"/>
    <w:rsid w:val="009C53DB"/>
    <w:rsid w:val="009C553F"/>
    <w:rsid w:val="00A12DD0"/>
    <w:rsid w:val="00A55FE7"/>
    <w:rsid w:val="00A83079"/>
    <w:rsid w:val="00AA23ED"/>
    <w:rsid w:val="00AA4DDD"/>
    <w:rsid w:val="00AB15B7"/>
    <w:rsid w:val="00AB34D7"/>
    <w:rsid w:val="00AB799C"/>
    <w:rsid w:val="00AC7C8A"/>
    <w:rsid w:val="00AD543B"/>
    <w:rsid w:val="00AE2B4B"/>
    <w:rsid w:val="00AE2BB1"/>
    <w:rsid w:val="00AE61E7"/>
    <w:rsid w:val="00B828D6"/>
    <w:rsid w:val="00BD7248"/>
    <w:rsid w:val="00C04B3A"/>
    <w:rsid w:val="00C4474F"/>
    <w:rsid w:val="00CA4D4C"/>
    <w:rsid w:val="00CB1CEC"/>
    <w:rsid w:val="00D04A5E"/>
    <w:rsid w:val="00D07EC0"/>
    <w:rsid w:val="00D332F4"/>
    <w:rsid w:val="00DB2181"/>
    <w:rsid w:val="00DD128A"/>
    <w:rsid w:val="00DD5A30"/>
    <w:rsid w:val="00DE7154"/>
    <w:rsid w:val="00E30FF9"/>
    <w:rsid w:val="00E41D67"/>
    <w:rsid w:val="00EB779E"/>
    <w:rsid w:val="00ED1A0C"/>
    <w:rsid w:val="00EF0674"/>
    <w:rsid w:val="00F12A34"/>
    <w:rsid w:val="00F14F8E"/>
    <w:rsid w:val="00F21C3B"/>
    <w:rsid w:val="00F95470"/>
    <w:rsid w:val="00FA7FDB"/>
    <w:rsid w:val="00FB3052"/>
    <w:rsid w:val="00FC6F79"/>
    <w:rsid w:val="00FD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BA4B0"/>
  <w15:docId w15:val="{0E6CC4AF-68EB-4D64-9E99-02AAF3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F9B"/>
    <w:pPr>
      <w:ind w:left="720"/>
      <w:contextualSpacing/>
    </w:pPr>
    <w:rPr>
      <w:rFonts w:eastAsiaTheme="minorEastAsia"/>
      <w:lang w:eastAsia="ru-RU"/>
    </w:rPr>
  </w:style>
  <w:style w:type="paragraph" w:customStyle="1" w:styleId="ConsTitle">
    <w:name w:val="ConsTitle"/>
    <w:rsid w:val="003060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306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306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3E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C553F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46302F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6302F"/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table" w:customStyle="1" w:styleId="block-tbl">
    <w:name w:val="block-tbl"/>
    <w:basedOn w:val="a1"/>
    <w:rsid w:val="002F2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table" w:customStyle="1" w:styleId="block">
    <w:name w:val="block"/>
    <w:basedOn w:val="a1"/>
    <w:rsid w:val="00910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adm</cp:lastModifiedBy>
  <cp:revision>3</cp:revision>
  <cp:lastPrinted>2024-06-21T04:29:00Z</cp:lastPrinted>
  <dcterms:created xsi:type="dcterms:W3CDTF">2025-03-18T04:29:00Z</dcterms:created>
  <dcterms:modified xsi:type="dcterms:W3CDTF">2025-03-18T10:03:00Z</dcterms:modified>
</cp:coreProperties>
</file>