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F11" w:rsidRPr="00A222F8" w:rsidRDefault="00816F11">
      <w:pPr>
        <w:pStyle w:val="ConsPlusTitle"/>
        <w:jc w:val="center"/>
        <w:outlineLvl w:val="0"/>
        <w:rPr>
          <w:rFonts w:ascii="Arial" w:hAnsi="Arial" w:cs="Arial"/>
          <w:sz w:val="28"/>
          <w:szCs w:val="28"/>
        </w:rPr>
      </w:pPr>
      <w:r w:rsidRPr="00A222F8">
        <w:rPr>
          <w:rFonts w:ascii="Arial" w:hAnsi="Arial" w:cs="Arial"/>
          <w:sz w:val="28"/>
          <w:szCs w:val="28"/>
        </w:rPr>
        <w:t xml:space="preserve">АДМИНИСТРАЦИЯ </w:t>
      </w:r>
      <w:proofErr w:type="gramStart"/>
      <w:r w:rsidRPr="00A222F8">
        <w:rPr>
          <w:rFonts w:ascii="Arial" w:hAnsi="Arial" w:cs="Arial"/>
          <w:sz w:val="28"/>
          <w:szCs w:val="28"/>
        </w:rPr>
        <w:t>РУССКО-ПОЛЯНСКОГО</w:t>
      </w:r>
      <w:proofErr w:type="gramEnd"/>
      <w:r w:rsidRPr="00A222F8">
        <w:rPr>
          <w:rFonts w:ascii="Arial" w:hAnsi="Arial" w:cs="Arial"/>
          <w:sz w:val="28"/>
          <w:szCs w:val="28"/>
        </w:rPr>
        <w:t xml:space="preserve"> МУНИЦИПАЛЬНОГО РАЙОНА</w:t>
      </w:r>
    </w:p>
    <w:p w:rsidR="00816F11" w:rsidRPr="00A222F8" w:rsidRDefault="00816F11">
      <w:pPr>
        <w:pStyle w:val="ConsPlusTitle"/>
        <w:jc w:val="center"/>
        <w:rPr>
          <w:sz w:val="28"/>
          <w:szCs w:val="28"/>
        </w:rPr>
      </w:pPr>
      <w:r w:rsidRPr="00A222F8">
        <w:rPr>
          <w:rFonts w:ascii="Arial" w:hAnsi="Arial" w:cs="Arial"/>
          <w:sz w:val="28"/>
          <w:szCs w:val="28"/>
        </w:rPr>
        <w:t>ОМСКОЙ ОБЛАСТИ</w:t>
      </w:r>
    </w:p>
    <w:p w:rsidR="00816F11" w:rsidRPr="00A222F8" w:rsidRDefault="00816F11">
      <w:pPr>
        <w:pStyle w:val="ConsPlusTitle"/>
        <w:jc w:val="both"/>
        <w:rPr>
          <w:sz w:val="28"/>
          <w:szCs w:val="28"/>
        </w:rPr>
      </w:pPr>
    </w:p>
    <w:p w:rsidR="00816F11" w:rsidRPr="00A222F8" w:rsidRDefault="00816F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222F8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816F11" w:rsidRPr="00A222F8" w:rsidRDefault="00816F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222F8">
        <w:rPr>
          <w:rFonts w:ascii="Times New Roman" w:hAnsi="Times New Roman" w:cs="Times New Roman"/>
          <w:sz w:val="28"/>
          <w:szCs w:val="28"/>
        </w:rPr>
        <w:t>от 30 июня 2020 г. N 234-п</w:t>
      </w:r>
    </w:p>
    <w:p w:rsidR="00816F11" w:rsidRPr="00A222F8" w:rsidRDefault="00816F11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816F11" w:rsidRPr="00A222F8" w:rsidRDefault="00816F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222F8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</w:t>
      </w:r>
      <w:r w:rsidR="00A222F8">
        <w:rPr>
          <w:rFonts w:ascii="Times New Roman" w:hAnsi="Times New Roman" w:cs="Times New Roman"/>
          <w:sz w:val="28"/>
          <w:szCs w:val="28"/>
        </w:rPr>
        <w:t xml:space="preserve"> </w:t>
      </w:r>
      <w:r w:rsidRPr="00A222F8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A222F8">
        <w:rPr>
          <w:rFonts w:ascii="Times New Roman" w:hAnsi="Times New Roman" w:cs="Times New Roman"/>
          <w:sz w:val="28"/>
          <w:szCs w:val="28"/>
        </w:rPr>
        <w:t>«</w:t>
      </w:r>
      <w:r w:rsidRPr="00A222F8">
        <w:rPr>
          <w:rFonts w:ascii="Times New Roman" w:hAnsi="Times New Roman" w:cs="Times New Roman"/>
          <w:sz w:val="28"/>
          <w:szCs w:val="28"/>
        </w:rPr>
        <w:t>О ПРИЗНАНИИ ПОМЕЩЕНИЯ ЖИЛЫМ</w:t>
      </w:r>
      <w:r w:rsidR="00A222F8">
        <w:rPr>
          <w:rFonts w:ascii="Times New Roman" w:hAnsi="Times New Roman" w:cs="Times New Roman"/>
          <w:sz w:val="28"/>
          <w:szCs w:val="28"/>
        </w:rPr>
        <w:t xml:space="preserve"> </w:t>
      </w:r>
      <w:r w:rsidRPr="00A222F8">
        <w:rPr>
          <w:rFonts w:ascii="Times New Roman" w:hAnsi="Times New Roman" w:cs="Times New Roman"/>
          <w:sz w:val="28"/>
          <w:szCs w:val="28"/>
        </w:rPr>
        <w:t>ПОМЕЩЕНИЕМ, ЖИЛОГО ПОМЕЩЕНИЯ НЕПРИГОДНЫМ ДЛЯ ПРОЖИВАНИЯ,</w:t>
      </w:r>
      <w:r w:rsidR="00A222F8">
        <w:rPr>
          <w:rFonts w:ascii="Times New Roman" w:hAnsi="Times New Roman" w:cs="Times New Roman"/>
          <w:sz w:val="28"/>
          <w:szCs w:val="28"/>
        </w:rPr>
        <w:t xml:space="preserve"> </w:t>
      </w:r>
      <w:r w:rsidRPr="00A222F8">
        <w:rPr>
          <w:rFonts w:ascii="Times New Roman" w:hAnsi="Times New Roman" w:cs="Times New Roman"/>
          <w:sz w:val="28"/>
          <w:szCs w:val="28"/>
        </w:rPr>
        <w:t>МНОГОКВАРТИРНОГО ДОМА АВАРИЙНЫМИ И ПОДЛЕЖАЩИМИ СНОСУ</w:t>
      </w:r>
      <w:r w:rsidR="00A222F8">
        <w:rPr>
          <w:rFonts w:ascii="Times New Roman" w:hAnsi="Times New Roman" w:cs="Times New Roman"/>
          <w:sz w:val="28"/>
          <w:szCs w:val="28"/>
        </w:rPr>
        <w:t xml:space="preserve"> </w:t>
      </w:r>
      <w:r w:rsidRPr="00A222F8">
        <w:rPr>
          <w:rFonts w:ascii="Times New Roman" w:hAnsi="Times New Roman" w:cs="Times New Roman"/>
          <w:sz w:val="28"/>
          <w:szCs w:val="28"/>
        </w:rPr>
        <w:t>ИЛИ РЕКОНСТРУКЦИИ, САДОВОГО ДОМА ЖИЛЫМ ДОМОМ И ЖИЛОГО ДОМА</w:t>
      </w:r>
      <w:r w:rsidR="00A222F8">
        <w:rPr>
          <w:rFonts w:ascii="Times New Roman" w:hAnsi="Times New Roman" w:cs="Times New Roman"/>
          <w:sz w:val="28"/>
          <w:szCs w:val="28"/>
        </w:rPr>
        <w:t xml:space="preserve"> </w:t>
      </w:r>
      <w:r w:rsidRPr="00A222F8">
        <w:rPr>
          <w:rFonts w:ascii="Times New Roman" w:hAnsi="Times New Roman" w:cs="Times New Roman"/>
          <w:sz w:val="28"/>
          <w:szCs w:val="28"/>
        </w:rPr>
        <w:t>САДОВЫМ ДОМОМ</w:t>
      </w:r>
      <w:r w:rsidR="00A222F8">
        <w:rPr>
          <w:rFonts w:ascii="Times New Roman" w:hAnsi="Times New Roman" w:cs="Times New Roman"/>
          <w:sz w:val="28"/>
          <w:szCs w:val="28"/>
        </w:rPr>
        <w:t>»</w:t>
      </w:r>
    </w:p>
    <w:p w:rsidR="00816F11" w:rsidRPr="00A222F8" w:rsidRDefault="00816F11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A222F8" w:rsidRDefault="00816F11" w:rsidP="00A222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22F8">
        <w:rPr>
          <w:rFonts w:ascii="Times New Roman" w:hAnsi="Times New Roman" w:cs="Times New Roman"/>
          <w:sz w:val="28"/>
          <w:szCs w:val="28"/>
        </w:rPr>
        <w:t xml:space="preserve">Руководствуясь Федеральным </w:t>
      </w:r>
      <w:hyperlink r:id="rId5">
        <w:r w:rsidRPr="00A222F8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A222F8">
        <w:rPr>
          <w:rFonts w:ascii="Times New Roman" w:hAnsi="Times New Roman" w:cs="Times New Roman"/>
          <w:sz w:val="28"/>
          <w:szCs w:val="28"/>
        </w:rPr>
        <w:t xml:space="preserve"> Российской Федерации от 27.07.2010 N 210-ФЗ "Об организации предоставления государственной и муниципальной услуги", </w:t>
      </w:r>
      <w:hyperlink r:id="rId6">
        <w:r w:rsidRPr="00A222F8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A222F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gramStart"/>
      <w:r w:rsidRPr="00A222F8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  <w:r w:rsidRPr="00A222F8">
        <w:rPr>
          <w:rFonts w:ascii="Times New Roman" w:hAnsi="Times New Roman" w:cs="Times New Roman"/>
          <w:sz w:val="28"/>
          <w:szCs w:val="28"/>
        </w:rPr>
        <w:t xml:space="preserve"> района Омской области от 18.06.2012 N 449-п "Об утверждении Порядка разработки и утверждения административных регламентов органов местного самоуправления Русско-Полянского муниципального района Омской области", постановляю:</w:t>
      </w:r>
    </w:p>
    <w:p w:rsidR="00A222F8" w:rsidRDefault="00816F11" w:rsidP="00A222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22F8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</w:t>
      </w:r>
      <w:hyperlink w:anchor="P39">
        <w:r w:rsidRPr="00A222F8">
          <w:rPr>
            <w:rFonts w:ascii="Times New Roman" w:hAnsi="Times New Roman" w:cs="Times New Roman"/>
            <w:color w:val="0000FF"/>
            <w:sz w:val="28"/>
            <w:szCs w:val="28"/>
          </w:rPr>
          <w:t>регламент</w:t>
        </w:r>
      </w:hyperlink>
      <w:r w:rsidRPr="00A222F8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"О признании помещения жилым помещением, жилого помещения непригодным для проживания, многоквартирного дома аварийными и подлежащими сносу или реконструкции, садового дома жилым домом и жилого дома садовым домом" согласно приложению к настоящему постановлению.</w:t>
      </w:r>
    </w:p>
    <w:p w:rsidR="00A222F8" w:rsidRDefault="00816F11" w:rsidP="00A222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22F8">
        <w:rPr>
          <w:rFonts w:ascii="Times New Roman" w:hAnsi="Times New Roman" w:cs="Times New Roman"/>
          <w:sz w:val="28"/>
          <w:szCs w:val="28"/>
        </w:rPr>
        <w:t xml:space="preserve">2. </w:t>
      </w:r>
      <w:hyperlink r:id="rId7">
        <w:r w:rsidRPr="00A222F8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A222F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gramStart"/>
      <w:r w:rsidRPr="00A222F8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  <w:r w:rsidRPr="00A222F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от 31.10.2014 N 661-п признать утратившим силу.</w:t>
      </w:r>
    </w:p>
    <w:p w:rsidR="00A222F8" w:rsidRDefault="00816F11" w:rsidP="00A222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22F8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A222F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222F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первого заместителя Главы муниципального района </w:t>
      </w:r>
      <w:proofErr w:type="spellStart"/>
      <w:r w:rsidRPr="00A222F8">
        <w:rPr>
          <w:rFonts w:ascii="Times New Roman" w:hAnsi="Times New Roman" w:cs="Times New Roman"/>
          <w:sz w:val="28"/>
          <w:szCs w:val="28"/>
        </w:rPr>
        <w:t>Гергокова</w:t>
      </w:r>
      <w:proofErr w:type="spellEnd"/>
      <w:r w:rsidRPr="00A222F8">
        <w:rPr>
          <w:rFonts w:ascii="Times New Roman" w:hAnsi="Times New Roman" w:cs="Times New Roman"/>
          <w:sz w:val="28"/>
          <w:szCs w:val="28"/>
        </w:rPr>
        <w:t xml:space="preserve"> Д.А.</w:t>
      </w:r>
    </w:p>
    <w:p w:rsidR="00816F11" w:rsidRPr="00A222F8" w:rsidRDefault="00816F11" w:rsidP="00A222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22F8">
        <w:rPr>
          <w:rFonts w:ascii="Times New Roman" w:hAnsi="Times New Roman" w:cs="Times New Roman"/>
          <w:sz w:val="28"/>
          <w:szCs w:val="28"/>
        </w:rPr>
        <w:t xml:space="preserve">4. Разместить настоящее постановление на официальном сайте Администрации </w:t>
      </w:r>
      <w:proofErr w:type="gramStart"/>
      <w:r w:rsidRPr="00A222F8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  <w:r w:rsidRPr="00A222F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области.</w:t>
      </w:r>
    </w:p>
    <w:p w:rsidR="00816F11" w:rsidRPr="00A222F8" w:rsidRDefault="00816F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1F52" w:rsidRDefault="00571F52" w:rsidP="00A222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22F8" w:rsidRPr="00A222F8" w:rsidRDefault="00A222F8" w:rsidP="00A222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1F52" w:rsidRPr="00A222F8" w:rsidRDefault="00816F11" w:rsidP="00571F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222F8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A222F8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  <w:r w:rsidR="00571F52" w:rsidRPr="00A222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6F11" w:rsidRPr="00A222F8" w:rsidRDefault="00816F11" w:rsidP="00571F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222F8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816F11" w:rsidRDefault="00571F52" w:rsidP="00571F52">
      <w:pPr>
        <w:pStyle w:val="ConsPlusNormal"/>
        <w:jc w:val="both"/>
      </w:pPr>
      <w:r w:rsidRPr="00A222F8">
        <w:rPr>
          <w:rFonts w:ascii="Times New Roman" w:hAnsi="Times New Roman" w:cs="Times New Roman"/>
          <w:sz w:val="28"/>
          <w:szCs w:val="28"/>
        </w:rPr>
        <w:t>Омской области</w:t>
      </w:r>
      <w:r w:rsidRPr="00A222F8">
        <w:rPr>
          <w:rFonts w:ascii="Times New Roman" w:hAnsi="Times New Roman" w:cs="Times New Roman"/>
          <w:sz w:val="28"/>
          <w:szCs w:val="28"/>
        </w:rPr>
        <w:tab/>
      </w:r>
      <w:r w:rsidRPr="00A222F8">
        <w:rPr>
          <w:rFonts w:ascii="Times New Roman" w:hAnsi="Times New Roman" w:cs="Times New Roman"/>
          <w:sz w:val="28"/>
          <w:szCs w:val="28"/>
        </w:rPr>
        <w:tab/>
      </w:r>
      <w:r w:rsidRPr="00A222F8">
        <w:rPr>
          <w:rFonts w:ascii="Times New Roman" w:hAnsi="Times New Roman" w:cs="Times New Roman"/>
          <w:sz w:val="28"/>
          <w:szCs w:val="28"/>
        </w:rPr>
        <w:tab/>
      </w:r>
      <w:r w:rsidRPr="00A222F8">
        <w:rPr>
          <w:rFonts w:ascii="Times New Roman" w:hAnsi="Times New Roman" w:cs="Times New Roman"/>
          <w:sz w:val="28"/>
          <w:szCs w:val="28"/>
        </w:rPr>
        <w:tab/>
      </w:r>
      <w:r w:rsidRPr="00A222F8">
        <w:rPr>
          <w:rFonts w:ascii="Times New Roman" w:hAnsi="Times New Roman" w:cs="Times New Roman"/>
          <w:sz w:val="28"/>
          <w:szCs w:val="28"/>
        </w:rPr>
        <w:tab/>
      </w:r>
      <w:r w:rsidRPr="00A222F8">
        <w:rPr>
          <w:rFonts w:ascii="Times New Roman" w:hAnsi="Times New Roman" w:cs="Times New Roman"/>
          <w:sz w:val="28"/>
          <w:szCs w:val="28"/>
        </w:rPr>
        <w:tab/>
      </w:r>
      <w:r w:rsidRPr="00A222F8">
        <w:rPr>
          <w:rFonts w:ascii="Times New Roman" w:hAnsi="Times New Roman" w:cs="Times New Roman"/>
          <w:sz w:val="28"/>
          <w:szCs w:val="28"/>
        </w:rPr>
        <w:tab/>
      </w:r>
      <w:r w:rsidRPr="00A222F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A222F8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="00816F11" w:rsidRPr="00A222F8">
        <w:rPr>
          <w:rFonts w:ascii="Times New Roman" w:hAnsi="Times New Roman" w:cs="Times New Roman"/>
          <w:sz w:val="28"/>
          <w:szCs w:val="28"/>
        </w:rPr>
        <w:t>А.В.</w:t>
      </w:r>
      <w:r w:rsidRPr="00A222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F11" w:rsidRPr="00A222F8">
        <w:rPr>
          <w:rFonts w:ascii="Times New Roman" w:hAnsi="Times New Roman" w:cs="Times New Roman"/>
          <w:sz w:val="28"/>
          <w:szCs w:val="28"/>
        </w:rPr>
        <w:t>Огорелков</w:t>
      </w:r>
      <w:proofErr w:type="spellEnd"/>
    </w:p>
    <w:sectPr w:rsidR="00816F11" w:rsidSect="00906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F11"/>
    <w:rsid w:val="00571F52"/>
    <w:rsid w:val="00816F11"/>
    <w:rsid w:val="00A222F8"/>
    <w:rsid w:val="00C4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6F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816F1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816F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816F1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816F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816F1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816F1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816F1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6F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816F1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816F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816F1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816F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816F1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816F1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816F1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148&amp;n=14177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48&amp;n=67583" TargetMode="External"/><Relationship Id="rId5" Type="http://schemas.openxmlformats.org/officeDocument/2006/relationships/hyperlink" Target="https://login.consultant.ru/link/?req=doc&amp;base=LAW&amp;n=494996&amp;dst=10009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Бурлак</cp:lastModifiedBy>
  <cp:revision>4</cp:revision>
  <dcterms:created xsi:type="dcterms:W3CDTF">2025-02-07T03:39:00Z</dcterms:created>
  <dcterms:modified xsi:type="dcterms:W3CDTF">2025-02-12T04:26:00Z</dcterms:modified>
</cp:coreProperties>
</file>