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A9F" w:rsidRPr="00B13A9F" w:rsidRDefault="00B13A9F" w:rsidP="00B13A9F">
      <w:pPr>
        <w:jc w:val="center"/>
        <w:rPr>
          <w:rFonts w:ascii="Arial" w:hAnsi="Arial"/>
          <w:b/>
          <w:sz w:val="40"/>
          <w:szCs w:val="20"/>
        </w:rPr>
      </w:pPr>
      <w:r w:rsidRPr="00B13A9F">
        <w:rPr>
          <w:rFonts w:ascii="Arial" w:hAnsi="Arial"/>
          <w:b/>
          <w:sz w:val="40"/>
          <w:szCs w:val="20"/>
        </w:rPr>
        <w:t xml:space="preserve">АДМИНИСТРАЦИЯ </w:t>
      </w:r>
      <w:proofErr w:type="gramStart"/>
      <w:r w:rsidRPr="00B13A9F">
        <w:rPr>
          <w:rFonts w:ascii="Arial" w:hAnsi="Arial"/>
          <w:b/>
          <w:sz w:val="40"/>
          <w:szCs w:val="20"/>
        </w:rPr>
        <w:t>РУССКО-ПОЛЯНСКОГО</w:t>
      </w:r>
      <w:proofErr w:type="gramEnd"/>
    </w:p>
    <w:p w:rsidR="00B13A9F" w:rsidRPr="00B13A9F" w:rsidRDefault="00B13A9F" w:rsidP="00B13A9F">
      <w:pPr>
        <w:jc w:val="center"/>
        <w:rPr>
          <w:rFonts w:ascii="Arial" w:hAnsi="Arial"/>
          <w:b/>
          <w:sz w:val="40"/>
          <w:szCs w:val="20"/>
        </w:rPr>
      </w:pPr>
      <w:r w:rsidRPr="00B13A9F">
        <w:rPr>
          <w:rFonts w:ascii="Arial" w:hAnsi="Arial"/>
          <w:b/>
          <w:sz w:val="40"/>
          <w:szCs w:val="20"/>
        </w:rPr>
        <w:t>МУНИЦИПАЛЬНОГО   РАЙОНА</w:t>
      </w:r>
    </w:p>
    <w:p w:rsidR="00B13A9F" w:rsidRPr="00B13A9F" w:rsidRDefault="00B13A9F" w:rsidP="00B13A9F">
      <w:pPr>
        <w:jc w:val="center"/>
        <w:rPr>
          <w:rFonts w:ascii="Arial" w:hAnsi="Arial"/>
          <w:b/>
          <w:sz w:val="40"/>
          <w:szCs w:val="20"/>
        </w:rPr>
      </w:pPr>
      <w:r w:rsidRPr="00B13A9F">
        <w:rPr>
          <w:rFonts w:ascii="Arial" w:hAnsi="Arial"/>
          <w:b/>
          <w:sz w:val="40"/>
          <w:szCs w:val="20"/>
        </w:rPr>
        <w:t>ОМСКОЙ  ОБЛАСТИ</w:t>
      </w:r>
    </w:p>
    <w:p w:rsidR="00B13A9F" w:rsidRPr="00B13A9F" w:rsidRDefault="00B13A9F" w:rsidP="00B13A9F">
      <w:pPr>
        <w:rPr>
          <w:sz w:val="24"/>
        </w:rPr>
      </w:pPr>
    </w:p>
    <w:p w:rsidR="00B13A9F" w:rsidRPr="00B13A9F" w:rsidRDefault="00B13A9F" w:rsidP="00B13A9F">
      <w:pPr>
        <w:spacing w:before="240" w:after="60"/>
        <w:jc w:val="center"/>
        <w:outlineLvl w:val="4"/>
        <w:rPr>
          <w:b/>
          <w:bCs/>
          <w:iCs/>
          <w:sz w:val="52"/>
          <w:szCs w:val="52"/>
        </w:rPr>
      </w:pPr>
      <w:proofErr w:type="gramStart"/>
      <w:r w:rsidRPr="00B13A9F">
        <w:rPr>
          <w:b/>
          <w:bCs/>
          <w:iCs/>
          <w:sz w:val="52"/>
          <w:szCs w:val="52"/>
        </w:rPr>
        <w:t>П</w:t>
      </w:r>
      <w:proofErr w:type="gramEnd"/>
      <w:r w:rsidRPr="00B13A9F">
        <w:rPr>
          <w:b/>
          <w:bCs/>
          <w:iCs/>
          <w:sz w:val="52"/>
          <w:szCs w:val="52"/>
        </w:rPr>
        <w:t xml:space="preserve"> О С Т А Н О В Л Е Н И Е</w:t>
      </w:r>
    </w:p>
    <w:p w:rsidR="00B13A9F" w:rsidRPr="00B13A9F" w:rsidRDefault="00B13A9F" w:rsidP="00B13A9F"/>
    <w:p w:rsidR="00B13A9F" w:rsidRDefault="00B13A9F" w:rsidP="00B13A9F">
      <w:pPr>
        <w:keepNext/>
        <w:jc w:val="both"/>
        <w:outlineLvl w:val="1"/>
        <w:rPr>
          <w:szCs w:val="28"/>
        </w:rPr>
      </w:pPr>
      <w:r w:rsidRPr="00B13A9F">
        <w:rPr>
          <w:szCs w:val="20"/>
        </w:rPr>
        <w:t xml:space="preserve">от </w:t>
      </w:r>
      <w:r w:rsidR="00B76ADC">
        <w:rPr>
          <w:szCs w:val="20"/>
        </w:rPr>
        <w:t>_______________________ № __________</w:t>
      </w:r>
    </w:p>
    <w:p w:rsidR="00B13A9F" w:rsidRPr="00B13A9F" w:rsidRDefault="00B13A9F" w:rsidP="00B13A9F">
      <w:pPr>
        <w:keepNext/>
        <w:jc w:val="both"/>
        <w:outlineLvl w:val="1"/>
        <w:rPr>
          <w:szCs w:val="20"/>
        </w:rPr>
      </w:pPr>
    </w:p>
    <w:p w:rsidR="002E68D8" w:rsidRDefault="002E68D8">
      <w:pPr>
        <w:pStyle w:val="ConsPlusNormal"/>
        <w:outlineLvl w:val="0"/>
      </w:pPr>
    </w:p>
    <w:p w:rsidR="00B13A9F" w:rsidRPr="00654094" w:rsidRDefault="00B13A9F">
      <w:pPr>
        <w:pStyle w:val="ConsPlusNormal"/>
        <w:outlineLvl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4"/>
      </w:tblGrid>
      <w:tr w:rsidR="00FF103A" w:rsidRPr="00654094" w:rsidTr="00B13A9F">
        <w:trPr>
          <w:trHeight w:val="269"/>
        </w:trPr>
        <w:tc>
          <w:tcPr>
            <w:tcW w:w="9464" w:type="dxa"/>
            <w:shd w:val="clear" w:color="auto" w:fill="auto"/>
          </w:tcPr>
          <w:p w:rsidR="00B30735" w:rsidRPr="00B30735" w:rsidRDefault="00FF103A" w:rsidP="00B3073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54094">
              <w:rPr>
                <w:szCs w:val="28"/>
              </w:rPr>
              <w:t xml:space="preserve">О </w:t>
            </w:r>
            <w:r w:rsidR="00B30735" w:rsidRPr="00B30735">
              <w:rPr>
                <w:szCs w:val="28"/>
              </w:rPr>
              <w:t>Порядк</w:t>
            </w:r>
            <w:r w:rsidR="00B30735">
              <w:rPr>
                <w:szCs w:val="28"/>
              </w:rPr>
              <w:t>е</w:t>
            </w:r>
            <w:r w:rsidR="00B30735" w:rsidRPr="00B30735">
              <w:rPr>
                <w:szCs w:val="28"/>
              </w:rPr>
              <w:t xml:space="preserve"> определения объема и предоставления </w:t>
            </w:r>
          </w:p>
          <w:p w:rsidR="00B30735" w:rsidRPr="00654094" w:rsidRDefault="00B30735" w:rsidP="00B3073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30735">
              <w:rPr>
                <w:szCs w:val="28"/>
              </w:rPr>
              <w:t>субсидий социально ориентированным некоммерческим организациям, осуществляющим деятельность в социальной сфере</w:t>
            </w:r>
            <w:r>
              <w:rPr>
                <w:szCs w:val="28"/>
              </w:rPr>
              <w:t xml:space="preserve"> </w:t>
            </w:r>
          </w:p>
          <w:p w:rsidR="00FF103A" w:rsidRPr="00654094" w:rsidRDefault="00FF103A" w:rsidP="00B30735">
            <w:pPr>
              <w:jc w:val="center"/>
              <w:rPr>
                <w:szCs w:val="28"/>
              </w:rPr>
            </w:pPr>
          </w:p>
        </w:tc>
      </w:tr>
    </w:tbl>
    <w:p w:rsidR="002E68D8" w:rsidRDefault="00B30735" w:rsidP="00B13A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</w:t>
      </w:r>
      <w:hyperlink r:id="rId7" w:history="1">
        <w:r w:rsidRPr="00B30735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пунктом 2 статьи 78.1</w:t>
        </w:r>
      </w:hyperlink>
      <w:r w:rsidRPr="00B307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абзацем вторым пункта 4 статьи 78.5 Бюджетного кодекса Российской Федерации, </w:t>
      </w:r>
      <w:hyperlink r:id="rId8" w:history="1">
        <w:r w:rsidRPr="00B30735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пунктом 5 статьи 31.1</w:t>
        </w:r>
      </w:hyperlink>
      <w:r w:rsidRPr="00B307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от 12.01.1996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Pr="00B307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7-ФЗ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B30735">
        <w:rPr>
          <w:rFonts w:ascii="Times New Roman" w:eastAsia="Calibri" w:hAnsi="Times New Roman" w:cs="Times New Roman"/>
          <w:sz w:val="28"/>
          <w:szCs w:val="28"/>
          <w:lang w:eastAsia="en-US"/>
        </w:rPr>
        <w:t>О некоммерческих организациях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B30735">
        <w:rPr>
          <w:rFonts w:ascii="Times New Roman" w:eastAsia="Calibri" w:hAnsi="Times New Roman" w:cs="Times New Roman"/>
          <w:sz w:val="28"/>
          <w:szCs w:val="28"/>
          <w:lang w:eastAsia="en-US"/>
        </w:rPr>
        <w:t>, Федеральн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Pr="00B307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закон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B307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06.10.2003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Pr="00B307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131-ФЗ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proofErr w:type="gramStart"/>
      <w:r w:rsidRPr="00B30735">
        <w:rPr>
          <w:rFonts w:ascii="Times New Roman" w:eastAsia="Calibri" w:hAnsi="Times New Roman" w:cs="Times New Roman"/>
          <w:sz w:val="28"/>
          <w:szCs w:val="28"/>
          <w:lang w:eastAsia="en-US"/>
        </w:rPr>
        <w:t>Об</w:t>
      </w:r>
      <w:proofErr w:type="gramEnd"/>
      <w:r w:rsidRPr="00B307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общих </w:t>
      </w:r>
      <w:proofErr w:type="gramStart"/>
      <w:r w:rsidRPr="00B30735">
        <w:rPr>
          <w:rFonts w:ascii="Times New Roman" w:eastAsia="Calibri" w:hAnsi="Times New Roman" w:cs="Times New Roman"/>
          <w:sz w:val="28"/>
          <w:szCs w:val="28"/>
          <w:lang w:eastAsia="en-US"/>
        </w:rPr>
        <w:t>принципах организации местного самоуправления в Российской Федерации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B3073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9">
        <w:r w:rsidRPr="0065409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5409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</w:t>
      </w:r>
      <w:proofErr w:type="gramEnd"/>
      <w:r w:rsidRPr="00654094">
        <w:rPr>
          <w:rFonts w:ascii="Times New Roman" w:hAnsi="Times New Roman" w:cs="Times New Roman"/>
          <w:sz w:val="28"/>
          <w:szCs w:val="28"/>
        </w:rPr>
        <w:t>, в том числе грантов в форме субсидий»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30735"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муниципальной программы </w:t>
      </w:r>
      <w:r w:rsidRPr="00B30735">
        <w:rPr>
          <w:rFonts w:ascii="Times New Roman" w:eastAsia="Times New Roman" w:hAnsi="Times New Roman" w:cs="Times New Roman"/>
          <w:bCs/>
          <w:sz w:val="28"/>
          <w:szCs w:val="28"/>
        </w:rPr>
        <w:t xml:space="preserve">«Развитие социальной сферы </w:t>
      </w:r>
      <w:proofErr w:type="gramStart"/>
      <w:r w:rsidRPr="00B30735">
        <w:rPr>
          <w:rFonts w:ascii="Times New Roman" w:eastAsia="Times New Roman" w:hAnsi="Times New Roman" w:cs="Times New Roman"/>
          <w:bCs/>
          <w:sz w:val="28"/>
          <w:szCs w:val="28"/>
        </w:rPr>
        <w:t>Русско-Полянского</w:t>
      </w:r>
      <w:proofErr w:type="gramEnd"/>
      <w:r w:rsidRPr="00B30735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Омской области», утвержденной Постановлением Администрации Русско-Полянского муниципального района Омской области от 11.12.2019 № 493-п,</w:t>
      </w:r>
      <w:r w:rsidRPr="00B30735">
        <w:rPr>
          <w:rFonts w:ascii="Times New Roman" w:eastAsia="Times New Roman" w:hAnsi="Times New Roman" w:cs="Times New Roman"/>
          <w:sz w:val="28"/>
          <w:szCs w:val="28"/>
        </w:rPr>
        <w:t xml:space="preserve"> ПОСТАНОВЛЯЮ:</w:t>
      </w:r>
      <w:r w:rsidR="002E68D8" w:rsidRPr="006540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A9F" w:rsidRPr="00654094" w:rsidRDefault="00B13A9F" w:rsidP="00B13A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68D8" w:rsidRDefault="00B76ADC" w:rsidP="00B76ADC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ADC">
        <w:rPr>
          <w:rFonts w:ascii="Times New Roman" w:eastAsia="Times New Roman" w:hAnsi="Times New Roman" w:cs="Times New Roman"/>
          <w:sz w:val="28"/>
          <w:szCs w:val="28"/>
        </w:rPr>
        <w:t>Утвердить Порядок определения объема и предоставления субсидий социально ориентированным некоммерческим организациям, осуществляющим деятельность в социальной сфере (далее – Порядок), согласно приложению к настоящему постановлению.</w:t>
      </w:r>
    </w:p>
    <w:p w:rsidR="0014248F" w:rsidRPr="007951A8" w:rsidRDefault="002E68D8" w:rsidP="00B13A9F">
      <w:pPr>
        <w:pStyle w:val="ConsPlusNormal"/>
        <w:ind w:firstLine="709"/>
        <w:jc w:val="both"/>
        <w:rPr>
          <w:szCs w:val="28"/>
        </w:rPr>
      </w:pPr>
      <w:r w:rsidRPr="007951A8">
        <w:rPr>
          <w:rFonts w:ascii="Times New Roman" w:hAnsi="Times New Roman" w:cs="Times New Roman"/>
          <w:sz w:val="28"/>
          <w:szCs w:val="28"/>
        </w:rPr>
        <w:t xml:space="preserve">2. </w:t>
      </w:r>
      <w:r w:rsidR="0014248F" w:rsidRPr="007951A8">
        <w:rPr>
          <w:szCs w:val="28"/>
        </w:rPr>
        <w:t xml:space="preserve"> </w:t>
      </w:r>
      <w:r w:rsidR="00B76ADC" w:rsidRPr="00B76AD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gramStart"/>
      <w:r w:rsidR="00B76ADC" w:rsidRPr="00B76ADC"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 w:rsidR="00B76ADC" w:rsidRPr="00B76ADC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№ </w:t>
      </w:r>
      <w:r w:rsidR="00B76ADC">
        <w:rPr>
          <w:rFonts w:ascii="Times New Roman" w:hAnsi="Times New Roman" w:cs="Times New Roman"/>
          <w:sz w:val="28"/>
          <w:szCs w:val="28"/>
        </w:rPr>
        <w:t>344</w:t>
      </w:r>
      <w:r w:rsidR="00B76ADC" w:rsidRPr="00B76ADC">
        <w:rPr>
          <w:rFonts w:ascii="Times New Roman" w:hAnsi="Times New Roman" w:cs="Times New Roman"/>
          <w:sz w:val="28"/>
          <w:szCs w:val="28"/>
        </w:rPr>
        <w:t xml:space="preserve">-п от </w:t>
      </w:r>
      <w:r w:rsidR="00B76ADC">
        <w:rPr>
          <w:rFonts w:ascii="Times New Roman" w:hAnsi="Times New Roman" w:cs="Times New Roman"/>
          <w:sz w:val="28"/>
          <w:szCs w:val="28"/>
        </w:rPr>
        <w:t xml:space="preserve">15 мая 2024 </w:t>
      </w:r>
      <w:r w:rsidR="00B76ADC" w:rsidRPr="00B76ADC">
        <w:rPr>
          <w:rFonts w:ascii="Times New Roman" w:hAnsi="Times New Roman" w:cs="Times New Roman"/>
          <w:sz w:val="28"/>
          <w:szCs w:val="28"/>
        </w:rPr>
        <w:t xml:space="preserve">года «Об утверждении Порядка определения объема и предоставления субсидий социально ориентированным некоммерческим организациям, осуществляющим деятельность в Русско-Полянском муниципальном районе Омской области, направленной на поддержку старшего поколения, инвалидов, ветеранов </w:t>
      </w:r>
      <w:r w:rsidR="00B76ADC" w:rsidRPr="00B76ADC">
        <w:rPr>
          <w:rFonts w:ascii="Times New Roman" w:hAnsi="Times New Roman" w:cs="Times New Roman"/>
          <w:sz w:val="28"/>
          <w:szCs w:val="28"/>
        </w:rPr>
        <w:lastRenderedPageBreak/>
        <w:t>войны и военной службы» признать утратившим силу.</w:t>
      </w:r>
      <w:r w:rsidR="0014248F" w:rsidRPr="007951A8">
        <w:rPr>
          <w:szCs w:val="28"/>
        </w:rPr>
        <w:t xml:space="preserve"> </w:t>
      </w:r>
    </w:p>
    <w:p w:rsidR="00FF103A" w:rsidRDefault="00B13A9F" w:rsidP="00B13A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1A8">
        <w:rPr>
          <w:rFonts w:ascii="Times New Roman" w:hAnsi="Times New Roman" w:cs="Times New Roman"/>
          <w:sz w:val="28"/>
          <w:szCs w:val="28"/>
        </w:rPr>
        <w:t>3</w:t>
      </w:r>
      <w:r w:rsidR="0014248F" w:rsidRPr="007951A8">
        <w:rPr>
          <w:rFonts w:ascii="Times New Roman" w:hAnsi="Times New Roman" w:cs="Times New Roman"/>
          <w:sz w:val="28"/>
          <w:szCs w:val="28"/>
        </w:rPr>
        <w:t xml:space="preserve">. </w:t>
      </w:r>
      <w:r w:rsidRPr="007951A8">
        <w:rPr>
          <w:rFonts w:ascii="Times New Roman" w:hAnsi="Times New Roman" w:cs="Times New Roman"/>
          <w:sz w:val="28"/>
          <w:szCs w:val="28"/>
        </w:rPr>
        <w:t xml:space="preserve">Настоящее постановление обнародовать в Официальном бюллетене органов местного самоуправления </w:t>
      </w:r>
      <w:proofErr w:type="gramStart"/>
      <w:r w:rsidRPr="007951A8"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 w:rsidRPr="007951A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и разместить на официальном сайте Администрации Русско-Полянского муниципального района Омской области.</w:t>
      </w:r>
    </w:p>
    <w:p w:rsidR="002E68D8" w:rsidRPr="00654094" w:rsidRDefault="00B13A9F" w:rsidP="00B13A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E68D8" w:rsidRPr="00654094">
        <w:rPr>
          <w:rFonts w:ascii="Times New Roman" w:hAnsi="Times New Roman" w:cs="Times New Roman"/>
          <w:sz w:val="28"/>
          <w:szCs w:val="28"/>
        </w:rPr>
        <w:t>. Контроль исполнения настоящего постановления возложить на заместителя Главы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76ADC">
        <w:rPr>
          <w:rFonts w:ascii="Times New Roman" w:hAnsi="Times New Roman" w:cs="Times New Roman"/>
          <w:sz w:val="28"/>
          <w:szCs w:val="28"/>
        </w:rPr>
        <w:t xml:space="preserve"> Акулову С.В</w:t>
      </w:r>
      <w:r w:rsidR="002E68D8" w:rsidRPr="00654094">
        <w:rPr>
          <w:rFonts w:ascii="Times New Roman" w:hAnsi="Times New Roman" w:cs="Times New Roman"/>
          <w:sz w:val="28"/>
          <w:szCs w:val="28"/>
        </w:rPr>
        <w:t>.</w:t>
      </w:r>
    </w:p>
    <w:p w:rsidR="002E68D8" w:rsidRPr="00654094" w:rsidRDefault="002E68D8" w:rsidP="00A93B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103A" w:rsidRPr="00654094" w:rsidRDefault="00FF103A" w:rsidP="00A93B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103A" w:rsidRPr="00654094" w:rsidRDefault="00FF103A" w:rsidP="00A93B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1C09" w:rsidRDefault="00081C09" w:rsidP="00B13A9F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B13A9F" w:rsidRPr="00B13A9F" w:rsidRDefault="00B13A9F" w:rsidP="00B13A9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13A9F">
        <w:rPr>
          <w:rFonts w:ascii="Times New Roman" w:hAnsi="Times New Roman" w:cs="Times New Roman"/>
          <w:sz w:val="28"/>
          <w:szCs w:val="28"/>
        </w:rPr>
        <w:t>Глав</w:t>
      </w:r>
      <w:r w:rsidR="00081C09">
        <w:rPr>
          <w:rFonts w:ascii="Times New Roman" w:hAnsi="Times New Roman" w:cs="Times New Roman"/>
          <w:sz w:val="28"/>
          <w:szCs w:val="28"/>
        </w:rPr>
        <w:t>ы</w:t>
      </w:r>
      <w:r w:rsidRPr="00B13A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3A9F"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 w:rsidRPr="00B13A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A9F" w:rsidRPr="00B13A9F" w:rsidRDefault="00B13A9F" w:rsidP="00B13A9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13A9F">
        <w:rPr>
          <w:rFonts w:ascii="Times New Roman" w:hAnsi="Times New Roman" w:cs="Times New Roman"/>
          <w:sz w:val="28"/>
          <w:szCs w:val="28"/>
        </w:rPr>
        <w:t xml:space="preserve">муниципального района   </w:t>
      </w:r>
    </w:p>
    <w:p w:rsidR="002E68D8" w:rsidRPr="00654094" w:rsidRDefault="00B13A9F" w:rsidP="00B13A9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13A9F">
        <w:rPr>
          <w:rFonts w:ascii="Times New Roman" w:hAnsi="Times New Roman" w:cs="Times New Roman"/>
          <w:sz w:val="28"/>
          <w:szCs w:val="28"/>
        </w:rPr>
        <w:t xml:space="preserve">Омской области                                                                                 </w:t>
      </w:r>
      <w:r w:rsidR="00081C09">
        <w:rPr>
          <w:rFonts w:ascii="Times New Roman" w:hAnsi="Times New Roman" w:cs="Times New Roman"/>
          <w:sz w:val="28"/>
          <w:szCs w:val="28"/>
        </w:rPr>
        <w:t xml:space="preserve">Д.А. </w:t>
      </w:r>
      <w:proofErr w:type="spellStart"/>
      <w:r w:rsidR="00081C09">
        <w:rPr>
          <w:rFonts w:ascii="Times New Roman" w:hAnsi="Times New Roman" w:cs="Times New Roman"/>
          <w:sz w:val="28"/>
          <w:szCs w:val="28"/>
        </w:rPr>
        <w:t>Гергоков</w:t>
      </w:r>
      <w:proofErr w:type="spellEnd"/>
    </w:p>
    <w:p w:rsidR="00041F38" w:rsidRPr="00654094" w:rsidRDefault="00041F38">
      <w:pPr>
        <w:spacing w:after="200" w:line="276" w:lineRule="auto"/>
        <w:rPr>
          <w:rFonts w:eastAsiaTheme="minorEastAsia"/>
          <w:szCs w:val="28"/>
        </w:rPr>
      </w:pPr>
      <w:r w:rsidRPr="00654094">
        <w:rPr>
          <w:szCs w:val="28"/>
        </w:rPr>
        <w:br w:type="page"/>
      </w:r>
    </w:p>
    <w:p w:rsidR="002E68D8" w:rsidRPr="00654094" w:rsidRDefault="002A19C3" w:rsidP="00A93B5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5409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E68D8" w:rsidRPr="00654094" w:rsidRDefault="002E68D8" w:rsidP="00A93B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4094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E68D8" w:rsidRPr="00654094" w:rsidRDefault="00B13A9F" w:rsidP="00A93B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 w:rsidR="002E68D8" w:rsidRPr="00654094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2E68D8" w:rsidRPr="00654094" w:rsidRDefault="002E68D8" w:rsidP="00A93B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4094">
        <w:rPr>
          <w:rFonts w:ascii="Times New Roman" w:hAnsi="Times New Roman" w:cs="Times New Roman"/>
          <w:sz w:val="28"/>
          <w:szCs w:val="28"/>
        </w:rPr>
        <w:t>района Омской области</w:t>
      </w:r>
    </w:p>
    <w:p w:rsidR="002E68D8" w:rsidRPr="00654094" w:rsidRDefault="009E58EE" w:rsidP="00A93B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E58EE">
        <w:rPr>
          <w:rFonts w:ascii="Times New Roman" w:hAnsi="Times New Roman" w:cs="Times New Roman"/>
          <w:sz w:val="28"/>
          <w:szCs w:val="28"/>
        </w:rPr>
        <w:t xml:space="preserve">от </w:t>
      </w:r>
      <w:r w:rsidR="00B76ADC">
        <w:rPr>
          <w:rFonts w:ascii="Times New Roman" w:hAnsi="Times New Roman" w:cs="Times New Roman"/>
          <w:sz w:val="28"/>
          <w:szCs w:val="28"/>
        </w:rPr>
        <w:t>__________________ № ________</w:t>
      </w:r>
    </w:p>
    <w:p w:rsidR="002E68D8" w:rsidRPr="00654094" w:rsidRDefault="002E68D8" w:rsidP="00A93B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68D8" w:rsidRPr="00654094" w:rsidRDefault="002E68D8" w:rsidP="00A93B5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6"/>
      <w:bookmarkEnd w:id="0"/>
      <w:r w:rsidRPr="00654094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B76ADC" w:rsidRPr="00B76ADC" w:rsidRDefault="00B76ADC" w:rsidP="00B76AD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76ADC">
        <w:rPr>
          <w:rFonts w:ascii="Times New Roman" w:hAnsi="Times New Roman" w:cs="Times New Roman"/>
          <w:b w:val="0"/>
          <w:sz w:val="28"/>
          <w:szCs w:val="28"/>
        </w:rPr>
        <w:t xml:space="preserve">определения объема и предоставления </w:t>
      </w:r>
    </w:p>
    <w:p w:rsidR="002E68D8" w:rsidRPr="00654094" w:rsidRDefault="00B76ADC" w:rsidP="00B76AD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76ADC">
        <w:rPr>
          <w:rFonts w:ascii="Times New Roman" w:hAnsi="Times New Roman" w:cs="Times New Roman"/>
          <w:b w:val="0"/>
          <w:sz w:val="28"/>
          <w:szCs w:val="28"/>
        </w:rPr>
        <w:t xml:space="preserve">субсидий социально ориентированным некоммерческим организациям, осуществляющим деятельность в социальной сфере </w:t>
      </w:r>
    </w:p>
    <w:p w:rsidR="002E68D8" w:rsidRPr="00654094" w:rsidRDefault="002E68D8" w:rsidP="00041F38">
      <w:pPr>
        <w:pStyle w:val="ConsPlusTitle"/>
        <w:spacing w:before="240" w:after="24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54094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B76ADC" w:rsidRDefault="0014248F" w:rsidP="00EE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094">
        <w:rPr>
          <w:rFonts w:ascii="Times New Roman" w:hAnsi="Times New Roman" w:cs="Times New Roman"/>
          <w:sz w:val="28"/>
          <w:szCs w:val="28"/>
        </w:rPr>
        <w:t>1.</w:t>
      </w:r>
      <w:r w:rsidR="002A19C3" w:rsidRPr="00654094">
        <w:rPr>
          <w:rFonts w:ascii="Times New Roman" w:hAnsi="Times New Roman" w:cs="Times New Roman"/>
          <w:sz w:val="28"/>
          <w:szCs w:val="28"/>
        </w:rPr>
        <w:t xml:space="preserve"> </w:t>
      </w:r>
      <w:r w:rsidR="00B76ADC" w:rsidRPr="00B76A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Настоящий Порядок регулирует вопросы предоставления субсидий из районного бюджета социально ориентированным некоммерческим организациям, не являющимся государственными (муниципальными) учреждениями, осуществляющим деятельность </w:t>
      </w:r>
      <w:r w:rsidR="00B76ADC" w:rsidRPr="00B76ADC">
        <w:rPr>
          <w:rFonts w:ascii="Times New Roman" w:hAnsi="Times New Roman" w:cs="Times New Roman"/>
          <w:sz w:val="28"/>
          <w:szCs w:val="28"/>
        </w:rPr>
        <w:t xml:space="preserve">в социальной сфере </w:t>
      </w:r>
      <w:r w:rsidR="00B76ADC" w:rsidRPr="00B76A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территории </w:t>
      </w:r>
      <w:proofErr w:type="gramStart"/>
      <w:r w:rsidR="00B76ADC" w:rsidRPr="00B76ADC">
        <w:rPr>
          <w:rFonts w:ascii="Times New Roman" w:eastAsia="Calibri" w:hAnsi="Times New Roman" w:cs="Times New Roman"/>
          <w:sz w:val="28"/>
          <w:szCs w:val="28"/>
          <w:lang w:eastAsia="en-US"/>
        </w:rPr>
        <w:t>Русско-Полянского</w:t>
      </w:r>
      <w:proofErr w:type="gramEnd"/>
      <w:r w:rsidR="00B76ADC" w:rsidRPr="00B76A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Омской области (далее соответственно - субсидии, некоммерческие организации</w:t>
      </w:r>
      <w:r w:rsidR="00B76ADC">
        <w:rPr>
          <w:rFonts w:ascii="Times New Roman" w:eastAsia="Calibri" w:hAnsi="Times New Roman" w:cs="Times New Roman"/>
          <w:sz w:val="28"/>
          <w:szCs w:val="28"/>
          <w:lang w:eastAsia="en-US"/>
        </w:rPr>
        <w:t>, Порядок</w:t>
      </w:r>
      <w:r w:rsidR="00B76ADC" w:rsidRPr="00B76ADC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p w:rsidR="004D1201" w:rsidRPr="00654094" w:rsidRDefault="002E5315" w:rsidP="00EE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094">
        <w:rPr>
          <w:rFonts w:ascii="Times New Roman" w:hAnsi="Times New Roman" w:cs="Times New Roman"/>
          <w:sz w:val="28"/>
          <w:szCs w:val="28"/>
        </w:rPr>
        <w:t xml:space="preserve">2. Предоставление </w:t>
      </w:r>
      <w:r w:rsidR="00B76ADC">
        <w:rPr>
          <w:rFonts w:ascii="Times New Roman" w:hAnsi="Times New Roman" w:cs="Times New Roman"/>
          <w:sz w:val="28"/>
          <w:szCs w:val="28"/>
        </w:rPr>
        <w:t>субсидий</w:t>
      </w:r>
      <w:r w:rsidR="002E68D8" w:rsidRPr="00654094">
        <w:rPr>
          <w:rFonts w:ascii="Times New Roman" w:hAnsi="Times New Roman" w:cs="Times New Roman"/>
          <w:sz w:val="28"/>
          <w:szCs w:val="28"/>
        </w:rPr>
        <w:t xml:space="preserve"> осуществляется в рамках ре</w:t>
      </w:r>
      <w:r w:rsidR="008A10A3" w:rsidRPr="00654094">
        <w:rPr>
          <w:rFonts w:ascii="Times New Roman" w:hAnsi="Times New Roman" w:cs="Times New Roman"/>
          <w:sz w:val="28"/>
          <w:szCs w:val="28"/>
        </w:rPr>
        <w:t xml:space="preserve">ализации </w:t>
      </w:r>
      <w:r w:rsidR="00B76ADC" w:rsidRPr="00B76AD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 программы «</w:t>
      </w:r>
      <w:r w:rsidR="00B76ADC" w:rsidRPr="00B76ADC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Развитие социальной сферы </w:t>
      </w:r>
      <w:proofErr w:type="gramStart"/>
      <w:r w:rsidR="00B76ADC" w:rsidRPr="00B76ADC">
        <w:rPr>
          <w:rFonts w:ascii="Times New Roman" w:eastAsia="Times New Roman" w:hAnsi="Times New Roman" w:cs="Times New Roman"/>
          <w:bCs/>
          <w:sz w:val="28"/>
          <w:szCs w:val="28"/>
        </w:rPr>
        <w:t>Русско-Полянского</w:t>
      </w:r>
      <w:proofErr w:type="gramEnd"/>
      <w:r w:rsidR="00B76ADC" w:rsidRPr="00B76ADC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Омской области</w:t>
      </w:r>
      <w:r w:rsidR="00B76ADC" w:rsidRPr="00B76ADC">
        <w:rPr>
          <w:rFonts w:ascii="Times New Roman" w:eastAsia="Calibri" w:hAnsi="Times New Roman" w:cs="Times New Roman"/>
          <w:sz w:val="28"/>
          <w:szCs w:val="28"/>
          <w:lang w:eastAsia="en-US"/>
        </w:rPr>
        <w:t>», утвержденной постановлением Администрации Русско-Полянского муниципального района Омской области от 11.12.2019 № 493-п (далее – муниципальная программа).</w:t>
      </w:r>
    </w:p>
    <w:p w:rsidR="00B76ADC" w:rsidRPr="00B76ADC" w:rsidRDefault="002E5315" w:rsidP="00B76A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094">
        <w:rPr>
          <w:rFonts w:ascii="Times New Roman" w:hAnsi="Times New Roman" w:cs="Times New Roman"/>
          <w:sz w:val="28"/>
          <w:szCs w:val="28"/>
        </w:rPr>
        <w:t xml:space="preserve">3. </w:t>
      </w:r>
      <w:r w:rsidR="00EE7231" w:rsidRPr="00654094">
        <w:rPr>
          <w:rFonts w:ascii="Times New Roman" w:hAnsi="Times New Roman" w:cs="Times New Roman"/>
          <w:sz w:val="28"/>
          <w:szCs w:val="28"/>
        </w:rPr>
        <w:t xml:space="preserve"> </w:t>
      </w:r>
      <w:r w:rsidR="00B76ADC" w:rsidRPr="00B76ADC">
        <w:rPr>
          <w:rFonts w:ascii="Times New Roman" w:hAnsi="Times New Roman" w:cs="Times New Roman"/>
          <w:sz w:val="28"/>
          <w:szCs w:val="28"/>
        </w:rPr>
        <w:t>Целью предоставления субсидий является</w:t>
      </w:r>
      <w:r w:rsidR="00B76ADC">
        <w:rPr>
          <w:rFonts w:ascii="Times New Roman" w:hAnsi="Times New Roman" w:cs="Times New Roman"/>
          <w:sz w:val="28"/>
          <w:szCs w:val="28"/>
        </w:rPr>
        <w:t xml:space="preserve"> создание</w:t>
      </w:r>
      <w:r w:rsidR="00B76ADC" w:rsidRPr="00B76ADC">
        <w:rPr>
          <w:rFonts w:ascii="Times New Roman" w:hAnsi="Times New Roman" w:cs="Times New Roman"/>
          <w:sz w:val="28"/>
          <w:szCs w:val="28"/>
        </w:rPr>
        <w:t xml:space="preserve"> путем финансового обеспечения деятельности некоммерческих организаций условий для эффективного участия некоммерческих организаций в социально-экономическом развитии </w:t>
      </w:r>
      <w:proofErr w:type="gramStart"/>
      <w:r w:rsidR="00B76ADC" w:rsidRPr="00B76ADC"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 w:rsidR="00B76ADC" w:rsidRPr="00B76ADC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направленных на реализацию следующих мероприятий  муниципальной программы:</w:t>
      </w:r>
    </w:p>
    <w:p w:rsidR="00EE7231" w:rsidRPr="00654094" w:rsidRDefault="00B76ADC" w:rsidP="00B76A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ADC">
        <w:rPr>
          <w:rFonts w:ascii="Times New Roman" w:hAnsi="Times New Roman" w:cs="Times New Roman"/>
          <w:sz w:val="28"/>
          <w:szCs w:val="28"/>
        </w:rPr>
        <w:t>- оказание финансовой поддержки социально ориентированным некоммерческим организациям.</w:t>
      </w:r>
    </w:p>
    <w:p w:rsidR="00EE7231" w:rsidRPr="00654094" w:rsidRDefault="002E5315" w:rsidP="00EE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094">
        <w:rPr>
          <w:rFonts w:ascii="Times New Roman" w:hAnsi="Times New Roman" w:cs="Times New Roman"/>
          <w:sz w:val="28"/>
          <w:szCs w:val="28"/>
        </w:rPr>
        <w:t xml:space="preserve">4. </w:t>
      </w:r>
      <w:r w:rsidR="002E68D8" w:rsidRPr="00654094">
        <w:rPr>
          <w:rFonts w:ascii="Times New Roman" w:hAnsi="Times New Roman" w:cs="Times New Roman"/>
          <w:sz w:val="28"/>
          <w:szCs w:val="28"/>
        </w:rPr>
        <w:t xml:space="preserve">Главным распорядителем средств бюджета </w:t>
      </w:r>
      <w:proofErr w:type="gramStart"/>
      <w:r w:rsidR="00B13A9F"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 w:rsidR="002E68D8" w:rsidRPr="0065409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</w:t>
      </w:r>
      <w:r w:rsidRPr="00654094">
        <w:rPr>
          <w:rFonts w:ascii="Times New Roman" w:hAnsi="Times New Roman" w:cs="Times New Roman"/>
          <w:sz w:val="28"/>
          <w:szCs w:val="28"/>
        </w:rPr>
        <w:t xml:space="preserve">ельств на предоставление </w:t>
      </w:r>
      <w:r w:rsidR="007A7C5E">
        <w:rPr>
          <w:rFonts w:ascii="Times New Roman" w:hAnsi="Times New Roman" w:cs="Times New Roman"/>
          <w:sz w:val="28"/>
          <w:szCs w:val="28"/>
        </w:rPr>
        <w:t>субсидий</w:t>
      </w:r>
      <w:r w:rsidR="002E68D8" w:rsidRPr="00654094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плановый период, является Администрация </w:t>
      </w:r>
      <w:r w:rsidR="00B13A9F">
        <w:rPr>
          <w:rFonts w:ascii="Times New Roman" w:hAnsi="Times New Roman" w:cs="Times New Roman"/>
          <w:sz w:val="28"/>
          <w:szCs w:val="28"/>
        </w:rPr>
        <w:t>Русско-Полянского</w:t>
      </w:r>
      <w:r w:rsidR="002E68D8" w:rsidRPr="0065409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(далее - Администрация).</w:t>
      </w:r>
    </w:p>
    <w:p w:rsidR="00B31CDF" w:rsidRPr="00654094" w:rsidRDefault="002E5315" w:rsidP="00862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094">
        <w:rPr>
          <w:rFonts w:ascii="Times New Roman" w:hAnsi="Times New Roman" w:cs="Times New Roman"/>
          <w:sz w:val="28"/>
          <w:szCs w:val="28"/>
        </w:rPr>
        <w:t xml:space="preserve">5. </w:t>
      </w:r>
      <w:r w:rsidR="007A7C5E">
        <w:rPr>
          <w:rFonts w:ascii="Times New Roman" w:hAnsi="Times New Roman" w:cs="Times New Roman"/>
          <w:sz w:val="28"/>
          <w:szCs w:val="28"/>
        </w:rPr>
        <w:t>Субсидии</w:t>
      </w:r>
      <w:r w:rsidR="002E68D8" w:rsidRPr="00654094">
        <w:rPr>
          <w:rFonts w:ascii="Times New Roman" w:hAnsi="Times New Roman" w:cs="Times New Roman"/>
          <w:sz w:val="28"/>
          <w:szCs w:val="28"/>
        </w:rPr>
        <w:t xml:space="preserve"> предоставляются в пределах бюджетных ассигнований, предусмотренных в бюджете </w:t>
      </w:r>
      <w:proofErr w:type="gramStart"/>
      <w:r w:rsidR="00B13A9F"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 w:rsidR="002E68D8" w:rsidRPr="0065409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на соответствующий финансовый год и плановый период, и лимитов бюджетных обязательств, утвержденных в установленном порядке Администрации</w:t>
      </w:r>
      <w:bookmarkStart w:id="1" w:name="P62"/>
      <w:bookmarkEnd w:id="1"/>
      <w:r w:rsidR="00B31CDF" w:rsidRPr="00654094">
        <w:rPr>
          <w:rFonts w:ascii="Times New Roman" w:hAnsi="Times New Roman" w:cs="Times New Roman"/>
          <w:sz w:val="28"/>
          <w:szCs w:val="28"/>
        </w:rPr>
        <w:t>.</w:t>
      </w:r>
    </w:p>
    <w:p w:rsidR="002D4F73" w:rsidRDefault="00B31CDF" w:rsidP="00862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094">
        <w:rPr>
          <w:rFonts w:ascii="Times New Roman" w:hAnsi="Times New Roman" w:cs="Times New Roman"/>
          <w:sz w:val="28"/>
          <w:szCs w:val="28"/>
        </w:rPr>
        <w:t xml:space="preserve">6. Способ предоставления </w:t>
      </w:r>
      <w:r w:rsidR="004D13F8">
        <w:rPr>
          <w:rFonts w:ascii="Times New Roman" w:hAnsi="Times New Roman" w:cs="Times New Roman"/>
          <w:sz w:val="28"/>
          <w:szCs w:val="28"/>
        </w:rPr>
        <w:t>с</w:t>
      </w:r>
      <w:r w:rsidR="007A7C5E">
        <w:rPr>
          <w:rFonts w:ascii="Times New Roman" w:hAnsi="Times New Roman" w:cs="Times New Roman"/>
          <w:sz w:val="28"/>
          <w:szCs w:val="28"/>
        </w:rPr>
        <w:t xml:space="preserve">убсидий </w:t>
      </w:r>
      <w:r w:rsidRPr="00654094">
        <w:rPr>
          <w:rFonts w:ascii="Times New Roman" w:hAnsi="Times New Roman" w:cs="Times New Roman"/>
          <w:sz w:val="28"/>
          <w:szCs w:val="28"/>
        </w:rPr>
        <w:t>финансовое обеспечение</w:t>
      </w:r>
      <w:r w:rsidR="00862DC9" w:rsidRPr="00654094">
        <w:rPr>
          <w:rFonts w:ascii="Times New Roman" w:hAnsi="Times New Roman" w:cs="Times New Roman"/>
          <w:sz w:val="28"/>
          <w:szCs w:val="28"/>
        </w:rPr>
        <w:t xml:space="preserve"> затрат</w:t>
      </w:r>
      <w:r w:rsidR="007A7C5E">
        <w:rPr>
          <w:rFonts w:ascii="Times New Roman" w:hAnsi="Times New Roman" w:cs="Times New Roman"/>
          <w:sz w:val="28"/>
          <w:szCs w:val="28"/>
        </w:rPr>
        <w:t>:</w:t>
      </w:r>
    </w:p>
    <w:p w:rsidR="007A7C5E" w:rsidRPr="007A7C5E" w:rsidRDefault="007A7C5E" w:rsidP="007A7C5E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7A7C5E">
        <w:rPr>
          <w:rFonts w:eastAsia="Calibri"/>
          <w:szCs w:val="28"/>
          <w:lang w:eastAsia="en-US"/>
        </w:rPr>
        <w:lastRenderedPageBreak/>
        <w:t xml:space="preserve">1) на реализацию проектов, направленных: </w:t>
      </w:r>
    </w:p>
    <w:p w:rsidR="007A7C5E" w:rsidRDefault="007A7C5E" w:rsidP="007A7C5E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7A7C5E">
        <w:rPr>
          <w:rFonts w:eastAsia="Calibri"/>
          <w:szCs w:val="28"/>
          <w:lang w:eastAsia="en-US"/>
        </w:rPr>
        <w:t>- на повышение качества жизни людей пожилого возраста, защита прав и законных интересов пенсионеров, ветеранов согласно Федеральному закону "О ветеранах", сирот Великой Отечественной войны, а также пострадавших в результате техногенных катастроф;</w:t>
      </w:r>
    </w:p>
    <w:p w:rsidR="007A7C5E" w:rsidRDefault="007A7C5E" w:rsidP="007A7C5E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- </w:t>
      </w:r>
      <w:r w:rsidR="00841C43" w:rsidRPr="00841C43">
        <w:rPr>
          <w:rFonts w:eastAsia="Calibri"/>
          <w:szCs w:val="28"/>
          <w:lang w:eastAsia="en-US"/>
        </w:rPr>
        <w:t>на поддержку семьи, материнства, отцовства и детства, профилактику социального сиротства, пропаганду семейных ценностей и борьбу с детской беспризорностью и бродяжничеством</w:t>
      </w:r>
      <w:r w:rsidR="00841C43">
        <w:rPr>
          <w:rFonts w:eastAsia="Calibri"/>
          <w:szCs w:val="28"/>
          <w:lang w:eastAsia="en-US"/>
        </w:rPr>
        <w:t>;</w:t>
      </w:r>
    </w:p>
    <w:p w:rsidR="00841C43" w:rsidRDefault="00841C43" w:rsidP="007A7C5E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- </w:t>
      </w:r>
      <w:r w:rsidRPr="00841C43">
        <w:rPr>
          <w:rFonts w:eastAsia="Calibri"/>
          <w:szCs w:val="28"/>
          <w:lang w:eastAsia="en-US"/>
        </w:rPr>
        <w:t>на реабилитацию инвалидов в целях их социальной адаптации</w:t>
      </w:r>
      <w:r>
        <w:rPr>
          <w:rFonts w:eastAsia="Calibri"/>
          <w:szCs w:val="28"/>
          <w:lang w:eastAsia="en-US"/>
        </w:rPr>
        <w:t>;</w:t>
      </w:r>
    </w:p>
    <w:p w:rsidR="00841C43" w:rsidRDefault="00841C43" w:rsidP="007A7C5E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- </w:t>
      </w:r>
      <w:r w:rsidRPr="00841C43">
        <w:rPr>
          <w:rFonts w:eastAsia="Calibri"/>
          <w:szCs w:val="28"/>
          <w:lang w:eastAsia="en-US"/>
        </w:rPr>
        <w:t>на информационно-методическое и ресурсное сопровождение деятельности некоммерческих организаций</w:t>
      </w:r>
      <w:r>
        <w:rPr>
          <w:rFonts w:eastAsia="Calibri"/>
          <w:szCs w:val="28"/>
          <w:lang w:eastAsia="en-US"/>
        </w:rPr>
        <w:t>;</w:t>
      </w:r>
    </w:p>
    <w:p w:rsidR="00841C43" w:rsidRPr="007A7C5E" w:rsidRDefault="00841C43" w:rsidP="007A7C5E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proofErr w:type="gramStart"/>
      <w:r>
        <w:rPr>
          <w:rFonts w:eastAsia="Calibri"/>
          <w:szCs w:val="28"/>
          <w:lang w:eastAsia="en-US"/>
        </w:rPr>
        <w:t xml:space="preserve">- </w:t>
      </w:r>
      <w:r w:rsidRPr="00841C43">
        <w:rPr>
          <w:rFonts w:eastAsia="Calibri"/>
          <w:szCs w:val="28"/>
          <w:lang w:eastAsia="en-US"/>
        </w:rPr>
        <w:t>на реабилитацию лиц, потребляющих наркотические средства и психотропные вещества в немедицинских целях, участие в деятельности по социальной адаптации лиц, освобожденных из учреждений уголовно-исполнительной системы, а также лиц без определенного места жительства и занятий, социальную адаптацию и интеграцию мигрантов, сбор, обобщение и анализ информации о качестве оказания услуг организациями социального обслуживания, оказание юридической помощи на безвозмездной основе гражданам, оказавшимся в трудной</w:t>
      </w:r>
      <w:proofErr w:type="gramEnd"/>
      <w:r w:rsidRPr="00841C43">
        <w:rPr>
          <w:rFonts w:eastAsia="Calibri"/>
          <w:szCs w:val="28"/>
          <w:lang w:eastAsia="en-US"/>
        </w:rPr>
        <w:t xml:space="preserve"> жизненной ситуации</w:t>
      </w:r>
      <w:r>
        <w:rPr>
          <w:rFonts w:eastAsia="Calibri"/>
          <w:szCs w:val="28"/>
          <w:lang w:eastAsia="en-US"/>
        </w:rPr>
        <w:t>.</w:t>
      </w:r>
    </w:p>
    <w:p w:rsidR="007A7C5E" w:rsidRPr="00654094" w:rsidRDefault="007A7C5E" w:rsidP="007A7C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C5E">
        <w:rPr>
          <w:rFonts w:ascii="Times New Roman" w:eastAsia="Calibri" w:hAnsi="Times New Roman" w:cs="Times New Roman"/>
          <w:sz w:val="28"/>
          <w:szCs w:val="28"/>
          <w:lang w:eastAsia="en-US"/>
        </w:rPr>
        <w:t>2) на обучение работников и добровольцев некоммерческих организаций по основным профессиональным образовательным программам, основным программам профессионального обучения, дополнительным профессиональным программам, для участия в образовательных проектах (далее - обучение).</w:t>
      </w:r>
    </w:p>
    <w:p w:rsidR="00B31CDF" w:rsidRPr="00654094" w:rsidRDefault="00B31CDF" w:rsidP="00862DC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54094">
        <w:rPr>
          <w:rFonts w:ascii="Times New Roman" w:hAnsi="Times New Roman" w:cs="Times New Roman"/>
          <w:sz w:val="28"/>
          <w:szCs w:val="28"/>
        </w:rPr>
        <w:t xml:space="preserve">7. </w:t>
      </w:r>
      <w:r w:rsidRPr="00654094">
        <w:rPr>
          <w:rFonts w:ascii="Times New Roman" w:hAnsi="Times New Roman"/>
          <w:sz w:val="28"/>
          <w:szCs w:val="28"/>
        </w:rPr>
        <w:t xml:space="preserve">Информация о </w:t>
      </w:r>
      <w:r w:rsidR="00841C43">
        <w:rPr>
          <w:rFonts w:ascii="Times New Roman" w:hAnsi="Times New Roman"/>
          <w:sz w:val="28"/>
          <w:szCs w:val="28"/>
        </w:rPr>
        <w:t>субсидии</w:t>
      </w:r>
      <w:r w:rsidRPr="00654094">
        <w:rPr>
          <w:rFonts w:ascii="Times New Roman" w:hAnsi="Times New Roman"/>
          <w:sz w:val="28"/>
          <w:szCs w:val="28"/>
        </w:rPr>
        <w:t xml:space="preserve"> размещается на едином портале бюджетной системы Российской Федерации в информационно-телекоммуникационной сети </w:t>
      </w:r>
      <w:r w:rsidR="007A4D6F" w:rsidRPr="00654094">
        <w:rPr>
          <w:rFonts w:ascii="Times New Roman" w:hAnsi="Times New Roman"/>
          <w:sz w:val="28"/>
          <w:szCs w:val="28"/>
        </w:rPr>
        <w:t>«</w:t>
      </w:r>
      <w:r w:rsidRPr="00654094">
        <w:rPr>
          <w:rFonts w:ascii="Times New Roman" w:hAnsi="Times New Roman"/>
          <w:sz w:val="28"/>
          <w:szCs w:val="28"/>
        </w:rPr>
        <w:t>Интернет</w:t>
      </w:r>
      <w:r w:rsidR="007A4D6F" w:rsidRPr="00654094">
        <w:rPr>
          <w:rFonts w:ascii="Times New Roman" w:hAnsi="Times New Roman"/>
          <w:sz w:val="28"/>
          <w:szCs w:val="28"/>
        </w:rPr>
        <w:t>»</w:t>
      </w:r>
      <w:r w:rsidRPr="00654094">
        <w:rPr>
          <w:rFonts w:ascii="Times New Roman" w:hAnsi="Times New Roman"/>
          <w:sz w:val="28"/>
          <w:szCs w:val="28"/>
        </w:rPr>
        <w:t xml:space="preserve"> (далее соответственно – сеть </w:t>
      </w:r>
      <w:r w:rsidR="007A4D6F" w:rsidRPr="00654094">
        <w:rPr>
          <w:rFonts w:ascii="Times New Roman" w:hAnsi="Times New Roman"/>
          <w:sz w:val="28"/>
          <w:szCs w:val="28"/>
        </w:rPr>
        <w:t>«</w:t>
      </w:r>
      <w:r w:rsidRPr="00654094">
        <w:rPr>
          <w:rFonts w:ascii="Times New Roman" w:hAnsi="Times New Roman"/>
          <w:sz w:val="28"/>
          <w:szCs w:val="28"/>
        </w:rPr>
        <w:t>Интернет</w:t>
      </w:r>
      <w:r w:rsidR="007A4D6F" w:rsidRPr="00654094">
        <w:rPr>
          <w:rFonts w:ascii="Times New Roman" w:hAnsi="Times New Roman"/>
          <w:sz w:val="28"/>
          <w:szCs w:val="28"/>
        </w:rPr>
        <w:t>»</w:t>
      </w:r>
      <w:r w:rsidRPr="00654094">
        <w:rPr>
          <w:rFonts w:ascii="Times New Roman" w:hAnsi="Times New Roman"/>
          <w:sz w:val="28"/>
          <w:szCs w:val="28"/>
        </w:rPr>
        <w:t>, единый портал) (в разделе единого портала) в порядке, установленном Министерством финансов Российской Федерации</w:t>
      </w:r>
      <w:r w:rsidR="00ED63CE" w:rsidRPr="00654094">
        <w:rPr>
          <w:rFonts w:ascii="Times New Roman" w:hAnsi="Times New Roman"/>
          <w:sz w:val="28"/>
          <w:szCs w:val="28"/>
        </w:rPr>
        <w:t>.</w:t>
      </w:r>
    </w:p>
    <w:p w:rsidR="00595111" w:rsidRPr="00654094" w:rsidRDefault="00595111" w:rsidP="00041F38">
      <w:pPr>
        <w:pStyle w:val="ConsPlusTitle"/>
        <w:spacing w:before="240" w:after="24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54094">
        <w:rPr>
          <w:rFonts w:ascii="Times New Roman" w:hAnsi="Times New Roman" w:cs="Times New Roman"/>
          <w:b w:val="0"/>
          <w:sz w:val="28"/>
          <w:szCs w:val="28"/>
        </w:rPr>
        <w:t xml:space="preserve">2. Условия и порядок предоставления </w:t>
      </w:r>
      <w:r w:rsidR="00841C43">
        <w:rPr>
          <w:rFonts w:ascii="Times New Roman" w:hAnsi="Times New Roman" w:cs="Times New Roman"/>
          <w:b w:val="0"/>
          <w:sz w:val="28"/>
          <w:szCs w:val="28"/>
        </w:rPr>
        <w:t>субсидии</w:t>
      </w:r>
    </w:p>
    <w:p w:rsidR="00841C43" w:rsidRPr="00841C43" w:rsidRDefault="00595111" w:rsidP="00841C43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654094">
        <w:rPr>
          <w:szCs w:val="28"/>
        </w:rPr>
        <w:t xml:space="preserve">8. </w:t>
      </w:r>
      <w:r w:rsidR="00841C43" w:rsidRPr="00841C43">
        <w:rPr>
          <w:rFonts w:eastAsia="Calibri"/>
          <w:szCs w:val="28"/>
          <w:lang w:eastAsia="en-US"/>
        </w:rPr>
        <w:t xml:space="preserve">К категории получателей субсидий </w:t>
      </w:r>
      <w:r w:rsidR="00841C43" w:rsidRPr="00654094">
        <w:rPr>
          <w:szCs w:val="28"/>
        </w:rPr>
        <w:t xml:space="preserve">(далее </w:t>
      </w:r>
      <w:r w:rsidR="00841C43">
        <w:rPr>
          <w:szCs w:val="28"/>
        </w:rPr>
        <w:t>–</w:t>
      </w:r>
      <w:r w:rsidR="00841C43" w:rsidRPr="00654094">
        <w:rPr>
          <w:szCs w:val="28"/>
        </w:rPr>
        <w:t xml:space="preserve"> участники)</w:t>
      </w:r>
      <w:r w:rsidR="00841C43">
        <w:rPr>
          <w:szCs w:val="28"/>
        </w:rPr>
        <w:t xml:space="preserve"> </w:t>
      </w:r>
      <w:r w:rsidR="00841C43" w:rsidRPr="00841C43">
        <w:rPr>
          <w:rFonts w:eastAsia="Calibri"/>
          <w:szCs w:val="28"/>
          <w:lang w:eastAsia="en-US"/>
        </w:rPr>
        <w:t>относятся некоммерческие организации, в совокупности отвечающие следующим условиям:</w:t>
      </w:r>
    </w:p>
    <w:p w:rsidR="00841C43" w:rsidRPr="00841C43" w:rsidRDefault="00841C43" w:rsidP="00841C43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841C43">
        <w:rPr>
          <w:rFonts w:eastAsia="Calibri"/>
          <w:szCs w:val="28"/>
          <w:lang w:eastAsia="en-US"/>
        </w:rPr>
        <w:t>1) государственная регистрация некоммерческой организации (в том числе общественной организации) в качестве юридического лица;</w:t>
      </w:r>
    </w:p>
    <w:p w:rsidR="00841C43" w:rsidRPr="00841C43" w:rsidRDefault="00841C43" w:rsidP="00841C43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841C43">
        <w:rPr>
          <w:rFonts w:eastAsia="Calibri"/>
          <w:szCs w:val="28"/>
          <w:lang w:eastAsia="en-US"/>
        </w:rPr>
        <w:t>2) осуществление деятельности не менее 6 месяцев на дату первого дня подачи предложений (заявок) на участие в отборе (далее соответственно – отбор, заявка);</w:t>
      </w:r>
    </w:p>
    <w:p w:rsidR="00841C43" w:rsidRPr="00841C43" w:rsidRDefault="00841C43" w:rsidP="00841C43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841C43">
        <w:rPr>
          <w:rFonts w:eastAsia="Calibri"/>
          <w:szCs w:val="28"/>
          <w:lang w:eastAsia="en-US"/>
        </w:rPr>
        <w:t xml:space="preserve">3) осуществление деятельности, указанной в пункте </w:t>
      </w:r>
      <w:r w:rsidR="004D13F8">
        <w:rPr>
          <w:rFonts w:eastAsia="Calibri"/>
          <w:szCs w:val="28"/>
          <w:lang w:eastAsia="en-US"/>
        </w:rPr>
        <w:t>6</w:t>
      </w:r>
      <w:r w:rsidRPr="00841C43">
        <w:rPr>
          <w:rFonts w:eastAsia="Calibri"/>
          <w:szCs w:val="28"/>
          <w:lang w:eastAsia="en-US"/>
        </w:rPr>
        <w:t xml:space="preserve"> настоящего Порядка, в рамках одного или нескольких видов деятельности, предусмотренных ее учредительными документами;</w:t>
      </w:r>
    </w:p>
    <w:p w:rsidR="00595111" w:rsidRPr="00654094" w:rsidRDefault="00841C43" w:rsidP="00841C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C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4) соответствие требованиям, установленным </w:t>
      </w:r>
      <w:r w:rsidRPr="004D13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пунктом </w:t>
      </w:r>
      <w:r w:rsidR="004D13F8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841C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Порядка.</w:t>
      </w:r>
      <w:bookmarkStart w:id="2" w:name="P65"/>
      <w:bookmarkEnd w:id="2"/>
    </w:p>
    <w:p w:rsidR="00595111" w:rsidRPr="00654094" w:rsidRDefault="00595111" w:rsidP="00411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094"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bookmarkStart w:id="3" w:name="P75"/>
      <w:bookmarkStart w:id="4" w:name="P187"/>
      <w:bookmarkEnd w:id="3"/>
      <w:bookmarkEnd w:id="4"/>
      <w:r w:rsidR="00411C7F" w:rsidRPr="00654094">
        <w:rPr>
          <w:rFonts w:ascii="Times New Roman" w:hAnsi="Times New Roman" w:cs="Times New Roman"/>
          <w:sz w:val="28"/>
          <w:szCs w:val="28"/>
        </w:rPr>
        <w:t>Участник отбора должен</w:t>
      </w:r>
      <w:r w:rsidRPr="00654094">
        <w:rPr>
          <w:rFonts w:ascii="Times New Roman" w:hAnsi="Times New Roman" w:cs="Times New Roman"/>
          <w:sz w:val="28"/>
          <w:szCs w:val="28"/>
        </w:rPr>
        <w:t xml:space="preserve"> соответствовать на дату подачи заявки следующим требованиям:</w:t>
      </w:r>
    </w:p>
    <w:p w:rsidR="00595111" w:rsidRPr="00654094" w:rsidRDefault="00595111" w:rsidP="005951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094">
        <w:rPr>
          <w:rFonts w:ascii="Times New Roman" w:hAnsi="Times New Roman" w:cs="Times New Roman"/>
          <w:sz w:val="28"/>
          <w:szCs w:val="28"/>
        </w:rPr>
        <w:t>1)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</w:t>
      </w:r>
      <w:proofErr w:type="gramEnd"/>
      <w:r w:rsidRPr="00654094">
        <w:rPr>
          <w:rFonts w:ascii="Times New Roman" w:hAnsi="Times New Roman" w:cs="Times New Roman"/>
          <w:sz w:val="28"/>
          <w:szCs w:val="28"/>
        </w:rPr>
        <w:t xml:space="preserve">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654094">
        <w:rPr>
          <w:rFonts w:ascii="Times New Roman" w:hAnsi="Times New Roman" w:cs="Times New Roman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654094">
        <w:rPr>
          <w:rFonts w:ascii="Times New Roman" w:hAnsi="Times New Roman" w:cs="Times New Roman"/>
          <w:sz w:val="28"/>
          <w:szCs w:val="28"/>
        </w:rPr>
        <w:t xml:space="preserve"> акционерных обществ;</w:t>
      </w:r>
    </w:p>
    <w:p w:rsidR="00595111" w:rsidRPr="00654094" w:rsidRDefault="00595111" w:rsidP="005951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094">
        <w:rPr>
          <w:rFonts w:ascii="Times New Roman" w:hAnsi="Times New Roman" w:cs="Times New Roman"/>
          <w:sz w:val="28"/>
          <w:szCs w:val="28"/>
        </w:rPr>
        <w:t>2)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595111" w:rsidRPr="00654094" w:rsidRDefault="00595111" w:rsidP="005951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094">
        <w:rPr>
          <w:rFonts w:ascii="Times New Roman" w:hAnsi="Times New Roman" w:cs="Times New Roman"/>
          <w:sz w:val="28"/>
          <w:szCs w:val="28"/>
        </w:rPr>
        <w:t>3)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595111" w:rsidRPr="00654094" w:rsidRDefault="00595111" w:rsidP="005951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094">
        <w:rPr>
          <w:rFonts w:ascii="Times New Roman" w:hAnsi="Times New Roman" w:cs="Times New Roman"/>
          <w:sz w:val="28"/>
          <w:szCs w:val="28"/>
        </w:rPr>
        <w:t xml:space="preserve">4) получатель субсидии (участник отбора) </w:t>
      </w:r>
      <w:r w:rsidR="00411C7F" w:rsidRPr="00654094">
        <w:rPr>
          <w:rFonts w:ascii="Times New Roman" w:hAnsi="Times New Roman" w:cs="Times New Roman"/>
          <w:sz w:val="28"/>
          <w:szCs w:val="28"/>
        </w:rPr>
        <w:t xml:space="preserve">не получает средства из </w:t>
      </w:r>
      <w:r w:rsidRPr="00654094">
        <w:rPr>
          <w:rFonts w:ascii="Times New Roman" w:hAnsi="Times New Roman" w:cs="Times New Roman"/>
          <w:sz w:val="28"/>
          <w:szCs w:val="28"/>
        </w:rPr>
        <w:t xml:space="preserve"> бюджета, из которого планируется предоставление субсидии в соответствии с правовым актом, на основании иных муниципальных правовых актов на цели, установленные правовым актом;</w:t>
      </w:r>
    </w:p>
    <w:p w:rsidR="00595111" w:rsidRPr="00654094" w:rsidRDefault="00595111" w:rsidP="005951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094">
        <w:rPr>
          <w:rFonts w:ascii="Times New Roman" w:hAnsi="Times New Roman" w:cs="Times New Roman"/>
          <w:sz w:val="28"/>
          <w:szCs w:val="28"/>
        </w:rPr>
        <w:t xml:space="preserve">5) получатель субсидии (участник отбора) не является иностранным агентом в соответствии с Федеральным законом </w:t>
      </w:r>
      <w:r w:rsidR="007A4D6F" w:rsidRPr="00654094">
        <w:rPr>
          <w:rFonts w:ascii="Times New Roman" w:hAnsi="Times New Roman" w:cs="Times New Roman"/>
          <w:sz w:val="28"/>
          <w:szCs w:val="28"/>
        </w:rPr>
        <w:t>«</w:t>
      </w:r>
      <w:r w:rsidRPr="00654094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654094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654094">
        <w:rPr>
          <w:rFonts w:ascii="Times New Roman" w:hAnsi="Times New Roman" w:cs="Times New Roman"/>
          <w:sz w:val="28"/>
          <w:szCs w:val="28"/>
        </w:rPr>
        <w:t xml:space="preserve"> деятельностью лиц, находящихся под иностранным влиянием</w:t>
      </w:r>
      <w:r w:rsidR="007A4D6F" w:rsidRPr="00654094">
        <w:rPr>
          <w:rFonts w:ascii="Times New Roman" w:hAnsi="Times New Roman" w:cs="Times New Roman"/>
          <w:sz w:val="28"/>
          <w:szCs w:val="28"/>
        </w:rPr>
        <w:t>»</w:t>
      </w:r>
      <w:r w:rsidRPr="00654094">
        <w:rPr>
          <w:rFonts w:ascii="Times New Roman" w:hAnsi="Times New Roman" w:cs="Times New Roman"/>
          <w:sz w:val="28"/>
          <w:szCs w:val="28"/>
        </w:rPr>
        <w:t>;</w:t>
      </w:r>
    </w:p>
    <w:p w:rsidR="00595111" w:rsidRPr="00654094" w:rsidRDefault="00595111" w:rsidP="005951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094">
        <w:rPr>
          <w:rFonts w:ascii="Times New Roman" w:hAnsi="Times New Roman" w:cs="Times New Roman"/>
          <w:sz w:val="28"/>
          <w:szCs w:val="28"/>
        </w:rPr>
        <w:t>6) 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595111" w:rsidRPr="00654094" w:rsidRDefault="00595111" w:rsidP="005951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094">
        <w:rPr>
          <w:rFonts w:ascii="Times New Roman" w:hAnsi="Times New Roman" w:cs="Times New Roman"/>
          <w:sz w:val="28"/>
          <w:szCs w:val="28"/>
        </w:rPr>
        <w:t xml:space="preserve">7) у получателя субсидии (участника отбора) отсутствуют просроченная задолженность по возврату в местный бюджет,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</w:t>
      </w:r>
      <w:r w:rsidRPr="00654094">
        <w:rPr>
          <w:rFonts w:ascii="Times New Roman" w:hAnsi="Times New Roman" w:cs="Times New Roman"/>
          <w:sz w:val="28"/>
          <w:szCs w:val="28"/>
        </w:rPr>
        <w:lastRenderedPageBreak/>
        <w:t>образованием, из бюджета которого планируется предоставление субсидии в соответствии с правовым актом (за исключением случаев, установленных местной администрацией);</w:t>
      </w:r>
      <w:proofErr w:type="gramEnd"/>
    </w:p>
    <w:p w:rsidR="00595111" w:rsidRPr="00654094" w:rsidRDefault="00595111" w:rsidP="005951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094">
        <w:rPr>
          <w:rFonts w:ascii="Times New Roman" w:hAnsi="Times New Roman" w:cs="Times New Roman"/>
          <w:sz w:val="28"/>
          <w:szCs w:val="28"/>
        </w:rPr>
        <w:t>8)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</w:t>
      </w:r>
      <w:proofErr w:type="gramEnd"/>
      <w:r w:rsidRPr="00654094">
        <w:rPr>
          <w:rFonts w:ascii="Times New Roman" w:hAnsi="Times New Roman" w:cs="Times New Roman"/>
          <w:sz w:val="28"/>
          <w:szCs w:val="28"/>
        </w:rPr>
        <w:t xml:space="preserve"> прекратил деятельность в качестве индивидуального предпринимателя;</w:t>
      </w:r>
    </w:p>
    <w:p w:rsidR="00595111" w:rsidRPr="00654094" w:rsidRDefault="00595111" w:rsidP="005951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094">
        <w:rPr>
          <w:rFonts w:ascii="Times New Roman" w:hAnsi="Times New Roman" w:cs="Times New Roman"/>
          <w:sz w:val="28"/>
          <w:szCs w:val="28"/>
        </w:rPr>
        <w:t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отбора).</w:t>
      </w:r>
      <w:proofErr w:type="gramEnd"/>
    </w:p>
    <w:p w:rsidR="00411C7F" w:rsidRPr="00654094" w:rsidRDefault="00411C7F" w:rsidP="00411C7F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654094">
        <w:rPr>
          <w:szCs w:val="28"/>
        </w:rPr>
        <w:t>1</w:t>
      </w:r>
      <w:r w:rsidR="004D13F8">
        <w:rPr>
          <w:szCs w:val="28"/>
        </w:rPr>
        <w:t>0</w:t>
      </w:r>
      <w:r w:rsidRPr="00654094">
        <w:rPr>
          <w:szCs w:val="28"/>
        </w:rPr>
        <w:t xml:space="preserve">. </w:t>
      </w:r>
      <w:proofErr w:type="gramStart"/>
      <w:r w:rsidRPr="00654094">
        <w:rPr>
          <w:rFonts w:eastAsiaTheme="minorHAnsi"/>
          <w:szCs w:val="28"/>
          <w:lang w:eastAsia="en-US"/>
        </w:rPr>
        <w:t xml:space="preserve">Администрация не вправе требовать от получателя субсидии (участника отбора) представления документов и информации в целях подтверждения соответствия участника отбора требованиям, установленным пунктом </w:t>
      </w:r>
      <w:r w:rsidR="004D13F8">
        <w:rPr>
          <w:rFonts w:eastAsiaTheme="minorHAnsi"/>
          <w:szCs w:val="28"/>
          <w:lang w:eastAsia="en-US"/>
        </w:rPr>
        <w:t>9</w:t>
      </w:r>
      <w:r w:rsidRPr="00654094">
        <w:rPr>
          <w:rFonts w:eastAsiaTheme="minorHAnsi"/>
          <w:szCs w:val="28"/>
          <w:lang w:eastAsia="en-US"/>
        </w:rPr>
        <w:t xml:space="preserve"> настоящего Порядка, при наличии соответствующей информации в государственных информационных системах, доступ к которым у Администрации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Администрации по собственной инициативе.</w:t>
      </w:r>
      <w:proofErr w:type="gramEnd"/>
    </w:p>
    <w:p w:rsidR="00411C7F" w:rsidRPr="00654094" w:rsidRDefault="00411C7F" w:rsidP="00411C7F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 xml:space="preserve">Проверка участника отбора на соответствие требованиям, установленным пунктом </w:t>
      </w:r>
      <w:r w:rsidR="004D13F8">
        <w:rPr>
          <w:rFonts w:eastAsiaTheme="minorHAnsi"/>
          <w:szCs w:val="28"/>
          <w:lang w:eastAsia="en-US"/>
        </w:rPr>
        <w:t>9</w:t>
      </w:r>
      <w:r w:rsidRPr="00654094">
        <w:rPr>
          <w:rFonts w:eastAsiaTheme="minorHAnsi"/>
          <w:szCs w:val="28"/>
          <w:lang w:eastAsia="en-US"/>
        </w:rPr>
        <w:t xml:space="preserve"> настоящего Порядка, осуществляется автоматически в системе </w:t>
      </w:r>
      <w:r w:rsidR="007A4D6F" w:rsidRPr="00654094">
        <w:rPr>
          <w:rFonts w:eastAsiaTheme="minorHAnsi"/>
          <w:szCs w:val="28"/>
          <w:lang w:eastAsia="en-US"/>
        </w:rPr>
        <w:t>«</w:t>
      </w:r>
      <w:r w:rsidRPr="00654094">
        <w:rPr>
          <w:rFonts w:eastAsiaTheme="minorHAnsi"/>
          <w:szCs w:val="28"/>
          <w:lang w:eastAsia="en-US"/>
        </w:rPr>
        <w:t>Электронный бюджет</w:t>
      </w:r>
      <w:r w:rsidR="007A4D6F" w:rsidRPr="00654094">
        <w:rPr>
          <w:rFonts w:eastAsiaTheme="minorHAnsi"/>
          <w:szCs w:val="28"/>
          <w:lang w:eastAsia="en-US"/>
        </w:rPr>
        <w:t>»</w:t>
      </w:r>
      <w:r w:rsidRPr="00654094">
        <w:rPr>
          <w:rFonts w:eastAsiaTheme="minorHAnsi"/>
          <w:szCs w:val="28"/>
          <w:lang w:eastAsia="en-US"/>
        </w:rPr>
        <w:t xml:space="preserve">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411C7F" w:rsidRPr="00654094" w:rsidRDefault="00411C7F" w:rsidP="00411C7F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 xml:space="preserve">В случае отсутствия технической возможности осуществления автоматической проверки в системе </w:t>
      </w:r>
      <w:r w:rsidR="007A4D6F" w:rsidRPr="00654094">
        <w:rPr>
          <w:rFonts w:eastAsiaTheme="minorHAnsi"/>
          <w:szCs w:val="28"/>
          <w:lang w:eastAsia="en-US"/>
        </w:rPr>
        <w:t>«</w:t>
      </w:r>
      <w:r w:rsidRPr="00654094">
        <w:rPr>
          <w:rFonts w:eastAsiaTheme="minorHAnsi"/>
          <w:szCs w:val="28"/>
          <w:lang w:eastAsia="en-US"/>
        </w:rPr>
        <w:t>Электронный бюджет</w:t>
      </w:r>
      <w:r w:rsidR="007A4D6F" w:rsidRPr="00654094">
        <w:rPr>
          <w:rFonts w:eastAsiaTheme="minorHAnsi"/>
          <w:szCs w:val="28"/>
          <w:lang w:eastAsia="en-US"/>
        </w:rPr>
        <w:t>»</w:t>
      </w:r>
      <w:r w:rsidRPr="00654094">
        <w:rPr>
          <w:rFonts w:eastAsiaTheme="minorHAnsi"/>
          <w:szCs w:val="28"/>
          <w:lang w:eastAsia="en-US"/>
        </w:rPr>
        <w:t xml:space="preserve"> подтверждение соответствия участника отбора требованиям, установленным пунктом настоящего Порядка,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</w:t>
      </w:r>
      <w:r w:rsidR="007A4D6F" w:rsidRPr="00654094">
        <w:rPr>
          <w:rFonts w:eastAsiaTheme="minorHAnsi"/>
          <w:szCs w:val="28"/>
          <w:lang w:eastAsia="en-US"/>
        </w:rPr>
        <w:t>«</w:t>
      </w:r>
      <w:r w:rsidRPr="00654094">
        <w:rPr>
          <w:rFonts w:eastAsiaTheme="minorHAnsi"/>
          <w:szCs w:val="28"/>
          <w:lang w:eastAsia="en-US"/>
        </w:rPr>
        <w:t>Электронный бюджет</w:t>
      </w:r>
      <w:r w:rsidR="007A4D6F" w:rsidRPr="00654094">
        <w:rPr>
          <w:rFonts w:eastAsiaTheme="minorHAnsi"/>
          <w:szCs w:val="28"/>
          <w:lang w:eastAsia="en-US"/>
        </w:rPr>
        <w:t>»</w:t>
      </w:r>
      <w:r w:rsidRPr="00654094">
        <w:rPr>
          <w:rFonts w:eastAsiaTheme="minorHAnsi"/>
          <w:szCs w:val="28"/>
          <w:lang w:eastAsia="en-US"/>
        </w:rPr>
        <w:t>.</w:t>
      </w:r>
    </w:p>
    <w:p w:rsidR="00411C7F" w:rsidRPr="00654094" w:rsidRDefault="004D13F8" w:rsidP="00411C7F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11</w:t>
      </w:r>
      <w:r w:rsidR="00411C7F" w:rsidRPr="00654094">
        <w:rPr>
          <w:rFonts w:eastAsiaTheme="minorHAnsi"/>
          <w:szCs w:val="28"/>
          <w:lang w:eastAsia="en-US"/>
        </w:rPr>
        <w:t>. Основаниями для отказа получателю субсидии в предоставлении субсидии являются:</w:t>
      </w:r>
    </w:p>
    <w:p w:rsidR="004D13F8" w:rsidRPr="004D13F8" w:rsidRDefault="004D13F8" w:rsidP="004D13F8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4D13F8">
        <w:rPr>
          <w:rFonts w:eastAsia="Calibri"/>
          <w:szCs w:val="28"/>
          <w:lang w:eastAsia="en-US"/>
        </w:rPr>
        <w:lastRenderedPageBreak/>
        <w:t xml:space="preserve">1) несоответствие представленных некоммерческой организацией документов требованиям, установленным пунктом </w:t>
      </w:r>
      <w:r>
        <w:rPr>
          <w:rFonts w:eastAsia="Calibri"/>
          <w:szCs w:val="28"/>
          <w:lang w:eastAsia="en-US"/>
        </w:rPr>
        <w:t>9</w:t>
      </w:r>
      <w:r w:rsidRPr="004D13F8">
        <w:rPr>
          <w:rFonts w:eastAsia="Calibri"/>
          <w:szCs w:val="28"/>
          <w:lang w:eastAsia="en-US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4D13F8" w:rsidRPr="004D13F8" w:rsidRDefault="004D13F8" w:rsidP="004D13F8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4D13F8">
        <w:rPr>
          <w:rFonts w:eastAsia="Calibri"/>
          <w:szCs w:val="28"/>
          <w:lang w:eastAsia="en-US"/>
        </w:rPr>
        <w:t>2) установление факта недостоверности предоставленной некоммерческой организацией информации;</w:t>
      </w:r>
    </w:p>
    <w:p w:rsidR="004D13F8" w:rsidRPr="004D13F8" w:rsidRDefault="004D13F8" w:rsidP="004D13F8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4D13F8">
        <w:rPr>
          <w:rFonts w:eastAsia="Calibri"/>
          <w:szCs w:val="28"/>
          <w:lang w:eastAsia="en-US"/>
        </w:rPr>
        <w:t xml:space="preserve">3) несоответствие некоммерческой организации категории получателей субсидий, предусмотренной пунктом </w:t>
      </w:r>
      <w:r>
        <w:rPr>
          <w:rFonts w:eastAsia="Calibri"/>
          <w:szCs w:val="28"/>
          <w:lang w:eastAsia="en-US"/>
        </w:rPr>
        <w:t>8</w:t>
      </w:r>
      <w:r w:rsidRPr="004D13F8">
        <w:rPr>
          <w:rFonts w:eastAsia="Calibri"/>
          <w:szCs w:val="28"/>
          <w:lang w:eastAsia="en-US"/>
        </w:rPr>
        <w:t xml:space="preserve"> настоящего Порядка, и требованиям, установленным пунктом </w:t>
      </w:r>
      <w:r>
        <w:rPr>
          <w:rFonts w:eastAsia="Calibri"/>
          <w:szCs w:val="28"/>
          <w:lang w:eastAsia="en-US"/>
        </w:rPr>
        <w:t>9</w:t>
      </w:r>
      <w:r w:rsidRPr="004D13F8">
        <w:rPr>
          <w:rFonts w:eastAsia="Calibri"/>
          <w:szCs w:val="28"/>
          <w:lang w:eastAsia="en-US"/>
        </w:rPr>
        <w:t xml:space="preserve"> настоящего Порядка;</w:t>
      </w:r>
    </w:p>
    <w:p w:rsidR="004D13F8" w:rsidRPr="004D13F8" w:rsidRDefault="004D13F8" w:rsidP="004D13F8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4D13F8">
        <w:rPr>
          <w:rFonts w:eastAsia="Calibri"/>
          <w:szCs w:val="28"/>
          <w:lang w:eastAsia="en-US"/>
        </w:rPr>
        <w:t>4) распределение в полном объеме бюджетных средств, предусмотренных Администрации согласно бюджетному законодательству Российской Федерации в текущем году на предоставление субсидий, между некоммерческими организациями;</w:t>
      </w:r>
    </w:p>
    <w:p w:rsidR="004D13F8" w:rsidRPr="004D13F8" w:rsidRDefault="004D13F8" w:rsidP="004D13F8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4D13F8">
        <w:rPr>
          <w:rFonts w:eastAsia="Calibri"/>
          <w:szCs w:val="28"/>
          <w:lang w:eastAsia="en-US"/>
        </w:rPr>
        <w:t>5) менее 40 баллов по итогам рейтинговой оценки проектов - для отбора в целях предоставления субсидий на реализацию проекта;</w:t>
      </w:r>
    </w:p>
    <w:p w:rsidR="00595111" w:rsidRPr="00654094" w:rsidRDefault="004D13F8" w:rsidP="004D13F8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4D13F8">
        <w:rPr>
          <w:rFonts w:eastAsia="Calibri"/>
          <w:szCs w:val="28"/>
          <w:lang w:eastAsia="en-US"/>
        </w:rPr>
        <w:t xml:space="preserve">6) признание победителя отбора </w:t>
      </w:r>
      <w:proofErr w:type="gramStart"/>
      <w:r w:rsidRPr="004D13F8">
        <w:rPr>
          <w:rFonts w:eastAsia="Calibri"/>
          <w:szCs w:val="28"/>
          <w:lang w:eastAsia="en-US"/>
        </w:rPr>
        <w:t>уклонившимся</w:t>
      </w:r>
      <w:proofErr w:type="gramEnd"/>
      <w:r w:rsidRPr="004D13F8">
        <w:rPr>
          <w:rFonts w:eastAsia="Calibri"/>
          <w:szCs w:val="28"/>
          <w:lang w:eastAsia="en-US"/>
        </w:rPr>
        <w:t xml:space="preserve"> от заключения соглашения.</w:t>
      </w:r>
    </w:p>
    <w:p w:rsidR="003F7041" w:rsidRPr="003F7041" w:rsidRDefault="00411C7F" w:rsidP="000C56A2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654094">
        <w:rPr>
          <w:szCs w:val="28"/>
        </w:rPr>
        <w:t>1</w:t>
      </w:r>
      <w:r w:rsidR="00DD4E80">
        <w:rPr>
          <w:szCs w:val="28"/>
        </w:rPr>
        <w:t>2</w:t>
      </w:r>
      <w:r w:rsidRPr="00654094">
        <w:rPr>
          <w:szCs w:val="28"/>
        </w:rPr>
        <w:t xml:space="preserve">. </w:t>
      </w:r>
      <w:bookmarkStart w:id="5" w:name="P197"/>
      <w:bookmarkEnd w:id="5"/>
      <w:r w:rsidR="003F7041" w:rsidRPr="003F7041">
        <w:rPr>
          <w:rFonts w:eastAsia="Calibri"/>
          <w:szCs w:val="28"/>
          <w:lang w:eastAsia="en-US"/>
        </w:rPr>
        <w:t xml:space="preserve">Размер субсидий на реализацию проектов определяется комиссией исходя из результатов рейтинговой оценки, </w:t>
      </w:r>
      <w:r w:rsidR="000C56A2">
        <w:rPr>
          <w:rFonts w:eastAsia="Calibri"/>
          <w:szCs w:val="28"/>
          <w:lang w:eastAsia="en-US"/>
        </w:rPr>
        <w:t xml:space="preserve">представленной в Приложении к настоящему Порядку. </w:t>
      </w:r>
    </w:p>
    <w:p w:rsidR="00595111" w:rsidRPr="00654094" w:rsidRDefault="003F7041" w:rsidP="00FA25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>13</w:t>
      </w:r>
      <w:r w:rsidRPr="003F7041">
        <w:rPr>
          <w:rFonts w:eastAsia="Calibri"/>
          <w:szCs w:val="28"/>
          <w:lang w:eastAsia="en-US"/>
        </w:rPr>
        <w:t xml:space="preserve">. Размер субсидий на обучение определяется комиссией с учетом очередности подачи заявок </w:t>
      </w:r>
      <w:r w:rsidR="00FA25A7">
        <w:rPr>
          <w:rFonts w:eastAsia="Calibri"/>
          <w:szCs w:val="28"/>
          <w:lang w:eastAsia="en-US"/>
        </w:rPr>
        <w:t>в соответствии с Приложением к настоящему Порядку.</w:t>
      </w:r>
    </w:p>
    <w:p w:rsidR="00411C7F" w:rsidRPr="00654094" w:rsidRDefault="00411C7F" w:rsidP="00411C7F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654094">
        <w:rPr>
          <w:szCs w:val="28"/>
        </w:rPr>
        <w:t>1</w:t>
      </w:r>
      <w:r w:rsidR="003F7041">
        <w:rPr>
          <w:szCs w:val="28"/>
        </w:rPr>
        <w:t>4</w:t>
      </w:r>
      <w:r w:rsidRPr="00654094">
        <w:rPr>
          <w:szCs w:val="28"/>
        </w:rPr>
        <w:t xml:space="preserve">. </w:t>
      </w:r>
      <w:r w:rsidRPr="00654094">
        <w:rPr>
          <w:rFonts w:eastAsiaTheme="minorHAnsi"/>
          <w:szCs w:val="28"/>
          <w:lang w:eastAsia="en-US"/>
        </w:rPr>
        <w:t xml:space="preserve">Соглашение, дополнительные соглашения к соглашению, в том числе дополнительное соглашение о расторжении соглашения (при необходимости) заключаются в соответствии с типовыми формами, установленными Комитетом финансов и контроля администрации </w:t>
      </w:r>
      <w:proofErr w:type="gramStart"/>
      <w:r w:rsidR="00E70A0D">
        <w:rPr>
          <w:rFonts w:eastAsiaTheme="minorHAnsi"/>
          <w:szCs w:val="28"/>
          <w:lang w:eastAsia="en-US"/>
        </w:rPr>
        <w:t>Русско-Полянского</w:t>
      </w:r>
      <w:proofErr w:type="gramEnd"/>
      <w:r w:rsidRPr="00654094">
        <w:rPr>
          <w:rFonts w:eastAsiaTheme="minorHAnsi"/>
          <w:szCs w:val="28"/>
          <w:lang w:eastAsia="en-US"/>
        </w:rPr>
        <w:t xml:space="preserve"> муниципального района Омской области.</w:t>
      </w:r>
    </w:p>
    <w:p w:rsidR="00411C7F" w:rsidRPr="00654094" w:rsidRDefault="00411C7F" w:rsidP="00411C7F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>1</w:t>
      </w:r>
      <w:r w:rsidR="003F7041">
        <w:rPr>
          <w:rFonts w:eastAsiaTheme="minorHAnsi"/>
          <w:szCs w:val="28"/>
          <w:lang w:eastAsia="en-US"/>
        </w:rPr>
        <w:t>5</w:t>
      </w:r>
      <w:r w:rsidRPr="00654094">
        <w:rPr>
          <w:rFonts w:eastAsiaTheme="minorHAnsi"/>
          <w:szCs w:val="28"/>
          <w:lang w:eastAsia="en-US"/>
        </w:rPr>
        <w:t xml:space="preserve">. Соглашение должно содержать требование о том, что  в случае уменьшения главному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</w:t>
      </w:r>
      <w:proofErr w:type="spellStart"/>
      <w:r w:rsidRPr="00654094">
        <w:rPr>
          <w:rFonts w:eastAsiaTheme="minorHAnsi"/>
          <w:szCs w:val="28"/>
          <w:lang w:eastAsia="en-US"/>
        </w:rPr>
        <w:t>недостижении</w:t>
      </w:r>
      <w:proofErr w:type="spellEnd"/>
      <w:r w:rsidRPr="00654094">
        <w:rPr>
          <w:rFonts w:eastAsiaTheme="minorHAnsi"/>
          <w:szCs w:val="28"/>
          <w:lang w:eastAsia="en-US"/>
        </w:rPr>
        <w:t xml:space="preserve"> согласия по новым условиям</w:t>
      </w:r>
      <w:r w:rsidR="006A4BA9" w:rsidRPr="00654094">
        <w:rPr>
          <w:rFonts w:eastAsiaTheme="minorHAnsi"/>
          <w:szCs w:val="28"/>
          <w:lang w:eastAsia="en-US"/>
        </w:rPr>
        <w:t>.</w:t>
      </w:r>
    </w:p>
    <w:p w:rsidR="006A4BA9" w:rsidRPr="00654094" w:rsidRDefault="006A4BA9" w:rsidP="006A4BA9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>1</w:t>
      </w:r>
      <w:r w:rsidR="003F7041">
        <w:rPr>
          <w:rFonts w:eastAsiaTheme="minorHAnsi"/>
          <w:szCs w:val="28"/>
          <w:lang w:eastAsia="en-US"/>
        </w:rPr>
        <w:t>6</w:t>
      </w:r>
      <w:r w:rsidRPr="00654094">
        <w:rPr>
          <w:rFonts w:eastAsiaTheme="minorHAnsi"/>
          <w:szCs w:val="28"/>
          <w:lang w:eastAsia="en-US"/>
        </w:rPr>
        <w:t xml:space="preserve">. </w:t>
      </w:r>
      <w:proofErr w:type="gramStart"/>
      <w:r w:rsidRPr="00654094">
        <w:rPr>
          <w:rFonts w:eastAsiaTheme="minorHAnsi"/>
          <w:szCs w:val="28"/>
          <w:lang w:eastAsia="en-US"/>
        </w:rPr>
        <w:t xml:space="preserve">В случае предоставления </w:t>
      </w:r>
      <w:r w:rsidR="003F7041">
        <w:rPr>
          <w:rFonts w:eastAsiaTheme="minorHAnsi"/>
          <w:szCs w:val="28"/>
          <w:lang w:eastAsia="en-US"/>
        </w:rPr>
        <w:t>субсидии</w:t>
      </w:r>
      <w:r w:rsidRPr="00654094">
        <w:rPr>
          <w:rFonts w:eastAsiaTheme="minorHAnsi"/>
          <w:szCs w:val="28"/>
          <w:lang w:eastAsia="en-US"/>
        </w:rPr>
        <w:t xml:space="preserve"> на финансовое обеспечение затрат в связи с производством (реализацией) товаров, выполнением работ, оказанием услуг, получателями субсидий - юридическими лицами, а также иными юридическими лицами, получающими средства на основании договоров (соглашений), заключенных с получателями субсидий, запрещено приобретать 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</w:t>
      </w:r>
      <w:proofErr w:type="gramEnd"/>
      <w:r w:rsidRPr="00654094">
        <w:rPr>
          <w:rFonts w:eastAsiaTheme="minorHAnsi"/>
          <w:szCs w:val="28"/>
          <w:lang w:eastAsia="en-US"/>
        </w:rPr>
        <w:t xml:space="preserve"> законодательством Российской Федерации при закупке (поставке) высокотехнологичного импортного оборудования, сырья и комплектующих </w:t>
      </w:r>
      <w:r w:rsidRPr="00654094">
        <w:rPr>
          <w:rFonts w:eastAsiaTheme="minorHAnsi"/>
          <w:szCs w:val="28"/>
          <w:lang w:eastAsia="en-US"/>
        </w:rPr>
        <w:lastRenderedPageBreak/>
        <w:t>изделий, а также связанных с достижением результатов предоставления этих средств иных операций, определенных правовым актом.</w:t>
      </w:r>
    </w:p>
    <w:p w:rsidR="003F7041" w:rsidRPr="003F7041" w:rsidRDefault="006A4BA9" w:rsidP="003F7041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>1</w:t>
      </w:r>
      <w:r w:rsidR="003F7041">
        <w:rPr>
          <w:rFonts w:eastAsiaTheme="minorHAnsi"/>
          <w:szCs w:val="28"/>
          <w:lang w:eastAsia="en-US"/>
        </w:rPr>
        <w:t>7</w:t>
      </w:r>
      <w:r w:rsidRPr="00654094">
        <w:rPr>
          <w:rFonts w:eastAsiaTheme="minorHAnsi"/>
          <w:szCs w:val="28"/>
          <w:lang w:eastAsia="en-US"/>
        </w:rPr>
        <w:t xml:space="preserve">. </w:t>
      </w:r>
      <w:r w:rsidR="003F7041" w:rsidRPr="003F7041">
        <w:rPr>
          <w:rFonts w:eastAsia="Calibri"/>
          <w:szCs w:val="28"/>
          <w:lang w:eastAsia="en-US"/>
        </w:rPr>
        <w:t>Субсидии предоставляются некоммерческим организациям при соблюдении следующих условий:</w:t>
      </w:r>
    </w:p>
    <w:p w:rsidR="003F7041" w:rsidRPr="003F7041" w:rsidRDefault="003F7041" w:rsidP="003F7041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3F7041">
        <w:rPr>
          <w:rFonts w:eastAsia="Calibri"/>
          <w:szCs w:val="28"/>
          <w:lang w:eastAsia="en-US"/>
        </w:rPr>
        <w:t xml:space="preserve">1) использование субсидий в соответствии с целью, указанной в пункте </w:t>
      </w:r>
      <w:r>
        <w:rPr>
          <w:rFonts w:eastAsia="Calibri"/>
          <w:szCs w:val="28"/>
          <w:lang w:eastAsia="en-US"/>
        </w:rPr>
        <w:t>3</w:t>
      </w:r>
      <w:r w:rsidRPr="003F7041">
        <w:rPr>
          <w:rFonts w:eastAsia="Calibri"/>
          <w:szCs w:val="28"/>
          <w:lang w:eastAsia="en-US"/>
        </w:rPr>
        <w:t xml:space="preserve"> настоящего Порядка;</w:t>
      </w:r>
    </w:p>
    <w:p w:rsidR="003F7041" w:rsidRPr="003F7041" w:rsidRDefault="003F7041" w:rsidP="003F7041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proofErr w:type="gramStart"/>
      <w:r w:rsidRPr="003F7041">
        <w:rPr>
          <w:rFonts w:eastAsia="Calibri"/>
          <w:szCs w:val="28"/>
          <w:lang w:eastAsia="en-US"/>
        </w:rPr>
        <w:t>2) согласие некоммерческой организации  в соответствии с пунктом 3 статьи 78.1 Бюджетного кодекса Российской Федерации на осуществление в отношении нее Администрацией проверок соблюдения ею порядка и условий предоставления субсидий, в том числе в части достижения результата предоставления субсидии, а также проверок органами финансового контроля в соответствии со статьями 268.1 и 269.2 Бюджетного кодекса Российской Федерации.</w:t>
      </w:r>
      <w:proofErr w:type="gramEnd"/>
      <w:r w:rsidRPr="003F7041">
        <w:rPr>
          <w:rFonts w:eastAsia="Calibri"/>
          <w:szCs w:val="28"/>
          <w:lang w:eastAsia="en-US"/>
        </w:rPr>
        <w:t xml:space="preserve"> Данное условие подлежит включению в соглашение;</w:t>
      </w:r>
    </w:p>
    <w:p w:rsidR="003F7041" w:rsidRPr="003F7041" w:rsidRDefault="003F7041" w:rsidP="003F7041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3F7041">
        <w:rPr>
          <w:rFonts w:eastAsia="Calibri"/>
          <w:szCs w:val="28"/>
          <w:lang w:eastAsia="en-US"/>
        </w:rPr>
        <w:t>3) согласие лиц, являющихся поставщиками (подрядчиками, исполнителями) по договорам (соглашениям), заключенным в целях исполнения обязательств по соглашению (далее соответственно - получатели средств субсидии, договор), на осуществление в отношении них Администрацией и органами финансового контроля проверок соблюдения ими порядка и условий предоставления субсидий, в том числе в части достижения результата предоставления субсидий. Данное условие подлежит включению в соглашение, договор;</w:t>
      </w:r>
    </w:p>
    <w:p w:rsidR="003F7041" w:rsidRPr="003F7041" w:rsidRDefault="003F7041" w:rsidP="003F7041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3F7041">
        <w:rPr>
          <w:rFonts w:eastAsia="Calibri"/>
          <w:szCs w:val="28"/>
          <w:lang w:eastAsia="en-US"/>
        </w:rPr>
        <w:t>4) запрет приобретения за счет полученных средств, предоставленных в целях финансового обеспечения затрат некоммерческих организаций, иностранной валюты, за исключением операций, предусмотренных пунктом 3 статьи 78.1 Бюджетного кодекса Российской Федерации. Данное условие подлежит включению в соглашение, договор;</w:t>
      </w:r>
    </w:p>
    <w:p w:rsidR="003F7041" w:rsidRPr="003F7041" w:rsidRDefault="003F7041" w:rsidP="003F7041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3F7041">
        <w:rPr>
          <w:rFonts w:eastAsia="Calibri"/>
          <w:szCs w:val="28"/>
          <w:lang w:eastAsia="en-US"/>
        </w:rPr>
        <w:t>5) достижение значения результата предоставления субсидии, его характеристик (дополнительных количественных параметров, которым должен соответствовать результат предоставления субсидии) (далее - показатели);</w:t>
      </w:r>
    </w:p>
    <w:p w:rsidR="003F7041" w:rsidRPr="003F7041" w:rsidRDefault="003F7041" w:rsidP="003F7041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3F7041">
        <w:rPr>
          <w:rFonts w:eastAsia="Calibri"/>
          <w:szCs w:val="28"/>
          <w:lang w:eastAsia="en-US"/>
        </w:rPr>
        <w:t xml:space="preserve">6) представление отчетности в соответствии с пунктами </w:t>
      </w:r>
      <w:r w:rsidR="00A748C1">
        <w:rPr>
          <w:rFonts w:eastAsia="Calibri"/>
          <w:szCs w:val="28"/>
          <w:lang w:eastAsia="en-US"/>
        </w:rPr>
        <w:t>54,55</w:t>
      </w:r>
      <w:r w:rsidRPr="003F7041">
        <w:rPr>
          <w:rFonts w:eastAsia="Calibri"/>
          <w:szCs w:val="28"/>
          <w:lang w:eastAsia="en-US"/>
        </w:rPr>
        <w:t xml:space="preserve"> настоящего Порядка;</w:t>
      </w:r>
    </w:p>
    <w:p w:rsidR="003F7041" w:rsidRPr="003F7041" w:rsidRDefault="003F7041" w:rsidP="003F7041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3F7041">
        <w:rPr>
          <w:rFonts w:eastAsia="Calibri"/>
          <w:szCs w:val="28"/>
          <w:lang w:eastAsia="en-US"/>
        </w:rPr>
        <w:t xml:space="preserve">7) отсутствие недостоверной информации, содержащейся в документах, представленных некоммерческой организацией в соответствии с пунктом </w:t>
      </w:r>
      <w:r>
        <w:rPr>
          <w:rFonts w:eastAsia="Calibri"/>
          <w:szCs w:val="28"/>
          <w:lang w:eastAsia="en-US"/>
        </w:rPr>
        <w:t>9</w:t>
      </w:r>
      <w:r w:rsidRPr="003F7041">
        <w:rPr>
          <w:rFonts w:eastAsia="Calibri"/>
          <w:szCs w:val="28"/>
          <w:lang w:eastAsia="en-US"/>
        </w:rPr>
        <w:t xml:space="preserve"> настоящего Порядка;</w:t>
      </w:r>
    </w:p>
    <w:p w:rsidR="003F7041" w:rsidRPr="003F7041" w:rsidRDefault="003F7041" w:rsidP="003F7041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3F7041">
        <w:rPr>
          <w:rFonts w:eastAsia="Calibri"/>
          <w:szCs w:val="28"/>
          <w:lang w:eastAsia="en-US"/>
        </w:rPr>
        <w:t>8) использование денежных средств, полученных из внебюджетных источников, иного имущества, которые будут использованы для реализации проектов, для обучения не менее чем в количестве, указанном в соглашении;</w:t>
      </w:r>
    </w:p>
    <w:p w:rsidR="003F7041" w:rsidRPr="003F7041" w:rsidRDefault="003F7041" w:rsidP="003F7041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3F7041">
        <w:rPr>
          <w:rFonts w:eastAsia="Calibri"/>
          <w:szCs w:val="28"/>
          <w:lang w:eastAsia="en-US"/>
        </w:rPr>
        <w:t>9) расходование субсидии в соответствии со сметой расходов, являющейся неотъемлемой частью соглашения;</w:t>
      </w:r>
    </w:p>
    <w:p w:rsidR="003F7041" w:rsidRPr="003F7041" w:rsidRDefault="003F7041" w:rsidP="003F7041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3F7041">
        <w:rPr>
          <w:rFonts w:eastAsia="Calibri"/>
          <w:szCs w:val="28"/>
          <w:lang w:eastAsia="en-US"/>
        </w:rPr>
        <w:t>10) заключение с Администрацией соглашения.</w:t>
      </w:r>
    </w:p>
    <w:p w:rsidR="006A4BA9" w:rsidRPr="00654094" w:rsidRDefault="003F7041" w:rsidP="003F7041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3F7041">
        <w:rPr>
          <w:rFonts w:eastAsia="Calibri"/>
          <w:szCs w:val="28"/>
          <w:lang w:eastAsia="en-US"/>
        </w:rPr>
        <w:t>Некоммерческая организация вправе без согласования с Администрацией перераспределять в рамках сметы расходов средства субсидии в пределах 10 процентов общей суммы субсидии.</w:t>
      </w:r>
    </w:p>
    <w:p w:rsidR="003F7041" w:rsidRPr="003F7041" w:rsidRDefault="006A4BA9" w:rsidP="003F7041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lastRenderedPageBreak/>
        <w:t>1</w:t>
      </w:r>
      <w:r w:rsidR="003F7041">
        <w:rPr>
          <w:rFonts w:eastAsiaTheme="minorHAnsi"/>
          <w:szCs w:val="28"/>
          <w:lang w:eastAsia="en-US"/>
        </w:rPr>
        <w:t>8</w:t>
      </w:r>
      <w:r w:rsidR="00411C7F" w:rsidRPr="00654094">
        <w:rPr>
          <w:rFonts w:eastAsiaTheme="minorHAnsi"/>
          <w:szCs w:val="28"/>
          <w:lang w:eastAsia="en-US"/>
        </w:rPr>
        <w:t xml:space="preserve">. </w:t>
      </w:r>
      <w:r w:rsidR="003F7041" w:rsidRPr="003F7041">
        <w:rPr>
          <w:rFonts w:eastAsia="Calibri"/>
          <w:szCs w:val="28"/>
          <w:lang w:eastAsia="en-US"/>
        </w:rPr>
        <w:t>При реорганизации некоммерческой организации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411C7F" w:rsidRPr="00654094" w:rsidRDefault="003F7041" w:rsidP="00411C7F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19</w:t>
      </w:r>
      <w:r w:rsidR="00411C7F" w:rsidRPr="00654094">
        <w:rPr>
          <w:rFonts w:eastAsiaTheme="minorHAnsi"/>
          <w:szCs w:val="28"/>
          <w:lang w:eastAsia="en-US"/>
        </w:rPr>
        <w:t xml:space="preserve">. </w:t>
      </w:r>
      <w:proofErr w:type="gramStart"/>
      <w:r w:rsidRPr="003F7041">
        <w:rPr>
          <w:rFonts w:eastAsia="Calibri"/>
          <w:szCs w:val="28"/>
          <w:lang w:eastAsia="en-US"/>
        </w:rPr>
        <w:t>При реорганизации некоммерческой организации в форме разделения, выделения, а также при ее ликвидации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некоммерческой организацией обязательствах, источником финансового обеспечения которых является субсидия, и возврате неиспользованного остатка субсидии в областной бюджет.</w:t>
      </w:r>
      <w:proofErr w:type="gramEnd"/>
    </w:p>
    <w:p w:rsidR="00B66CB3" w:rsidRPr="00654094" w:rsidRDefault="006A4BA9" w:rsidP="005951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094">
        <w:rPr>
          <w:rFonts w:ascii="Times New Roman" w:hAnsi="Times New Roman" w:cs="Times New Roman"/>
          <w:sz w:val="28"/>
          <w:szCs w:val="28"/>
        </w:rPr>
        <w:t>2</w:t>
      </w:r>
      <w:r w:rsidR="003F7041">
        <w:rPr>
          <w:rFonts w:ascii="Times New Roman" w:hAnsi="Times New Roman" w:cs="Times New Roman"/>
          <w:sz w:val="28"/>
          <w:szCs w:val="28"/>
        </w:rPr>
        <w:t>0</w:t>
      </w:r>
      <w:r w:rsidRPr="00654094">
        <w:rPr>
          <w:rFonts w:ascii="Times New Roman" w:hAnsi="Times New Roman" w:cs="Times New Roman"/>
          <w:sz w:val="28"/>
          <w:szCs w:val="28"/>
        </w:rPr>
        <w:t xml:space="preserve">. </w:t>
      </w:r>
      <w:r w:rsidR="00595111" w:rsidRPr="00654094">
        <w:rPr>
          <w:rFonts w:ascii="Times New Roman" w:hAnsi="Times New Roman" w:cs="Times New Roman"/>
          <w:sz w:val="28"/>
          <w:szCs w:val="28"/>
        </w:rPr>
        <w:t xml:space="preserve"> </w:t>
      </w:r>
      <w:r w:rsidR="00B66CB3" w:rsidRPr="00654094">
        <w:rPr>
          <w:rFonts w:ascii="Times New Roman" w:hAnsi="Times New Roman" w:cs="Times New Roman"/>
          <w:sz w:val="28"/>
          <w:szCs w:val="28"/>
        </w:rPr>
        <w:t>В соглашение включаются условия:</w:t>
      </w:r>
    </w:p>
    <w:p w:rsidR="00E5152A" w:rsidRPr="00E5152A" w:rsidRDefault="00E5152A" w:rsidP="00E5152A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E5152A">
        <w:rPr>
          <w:rFonts w:eastAsia="Calibri"/>
          <w:szCs w:val="28"/>
          <w:lang w:eastAsia="en-US"/>
        </w:rPr>
        <w:t>1) положения о возможности осуществления расходов, источником финансового обеспечения которых являются остатки субсидий, не использованные в отчетном финансовом году (далее - остатки субсидий), при принятии Администрацией решения о наличии потребности в указанных средствах или возврате указанных сре</w:t>
      </w:r>
      <w:proofErr w:type="gramStart"/>
      <w:r w:rsidRPr="00E5152A">
        <w:rPr>
          <w:rFonts w:eastAsia="Calibri"/>
          <w:szCs w:val="28"/>
          <w:lang w:eastAsia="en-US"/>
        </w:rPr>
        <w:t>дств пр</w:t>
      </w:r>
      <w:proofErr w:type="gramEnd"/>
      <w:r w:rsidRPr="00E5152A">
        <w:rPr>
          <w:rFonts w:eastAsia="Calibri"/>
          <w:szCs w:val="28"/>
          <w:lang w:eastAsia="en-US"/>
        </w:rPr>
        <w:t>и отсутствии в них потребности в порядке и сроки, которые определены настоящим Порядком;</w:t>
      </w:r>
    </w:p>
    <w:p w:rsidR="00E5152A" w:rsidRPr="00E5152A" w:rsidRDefault="00E5152A" w:rsidP="00E5152A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E5152A">
        <w:rPr>
          <w:rFonts w:eastAsia="Calibri"/>
          <w:szCs w:val="28"/>
          <w:lang w:eastAsia="en-US"/>
        </w:rPr>
        <w:t xml:space="preserve">2) условие о согласовании новых условий соглашения или о расторжении соглашения при </w:t>
      </w:r>
      <w:proofErr w:type="spellStart"/>
      <w:r w:rsidRPr="00E5152A">
        <w:rPr>
          <w:rFonts w:eastAsia="Calibri"/>
          <w:szCs w:val="28"/>
          <w:lang w:eastAsia="en-US"/>
        </w:rPr>
        <w:t>недостижении</w:t>
      </w:r>
      <w:proofErr w:type="spellEnd"/>
      <w:r w:rsidRPr="00E5152A">
        <w:rPr>
          <w:rFonts w:eastAsia="Calibri"/>
          <w:szCs w:val="28"/>
          <w:lang w:eastAsia="en-US"/>
        </w:rPr>
        <w:t xml:space="preserve"> согласия по новым условиям в случае уменьшения Администрации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E5152A" w:rsidRPr="00E5152A" w:rsidRDefault="00E5152A" w:rsidP="00E5152A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proofErr w:type="gramStart"/>
      <w:r w:rsidRPr="00E5152A">
        <w:rPr>
          <w:rFonts w:eastAsia="Calibri"/>
          <w:szCs w:val="28"/>
          <w:lang w:eastAsia="en-US"/>
        </w:rPr>
        <w:t>В случае если для достижения результата предоставления субсидии предусматривается последующее предоставление некоммерческой организацией средств иным лицам (за исключением средств, указанных в пунктах 9, 23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</w:t>
      </w:r>
      <w:proofErr w:type="gramEnd"/>
      <w:r w:rsidRPr="00E5152A">
        <w:rPr>
          <w:rFonts w:eastAsia="Calibri"/>
          <w:szCs w:val="28"/>
          <w:lang w:eastAsia="en-US"/>
        </w:rPr>
        <w:t xml:space="preserve">, </w:t>
      </w:r>
      <w:proofErr w:type="gramStart"/>
      <w:r w:rsidRPr="00E5152A">
        <w:rPr>
          <w:rFonts w:eastAsia="Calibri"/>
          <w:szCs w:val="28"/>
          <w:lang w:eastAsia="en-US"/>
        </w:rPr>
        <w:t>работ, услуг и проведение отборов получателей указанных субсидий, в том числе грантов в форме субсидий, утвержденных постановлением Правительства Российской Федерации от 25 октября 2023 года N 1782 (далее - общие требования)), в соглашение включаются положения о распространении на такую некоммерческую организацию и иных лиц положений, указанных в пункте 23 общих требований, а также условия, аналогичные положениям, указанным в подпункте "к" пункта</w:t>
      </w:r>
      <w:proofErr w:type="gramEnd"/>
      <w:r w:rsidRPr="00E5152A">
        <w:rPr>
          <w:rFonts w:eastAsia="Calibri"/>
          <w:szCs w:val="28"/>
          <w:lang w:eastAsia="en-US"/>
        </w:rPr>
        <w:t xml:space="preserve"> 3, </w:t>
      </w:r>
      <w:proofErr w:type="gramStart"/>
      <w:r w:rsidRPr="00E5152A">
        <w:rPr>
          <w:rFonts w:eastAsia="Calibri"/>
          <w:szCs w:val="28"/>
          <w:lang w:eastAsia="en-US"/>
        </w:rPr>
        <w:t>пунктах</w:t>
      </w:r>
      <w:proofErr w:type="gramEnd"/>
      <w:r w:rsidRPr="00E5152A">
        <w:rPr>
          <w:rFonts w:eastAsia="Calibri"/>
          <w:szCs w:val="28"/>
          <w:lang w:eastAsia="en-US"/>
        </w:rPr>
        <w:t xml:space="preserve"> 5, 6 общих требований, в отношении таких лиц.</w:t>
      </w:r>
    </w:p>
    <w:p w:rsidR="00E5152A" w:rsidRPr="00E5152A" w:rsidRDefault="00E5152A" w:rsidP="00E5152A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E5152A">
        <w:rPr>
          <w:rFonts w:eastAsia="Calibri"/>
          <w:szCs w:val="28"/>
          <w:lang w:eastAsia="en-US"/>
        </w:rPr>
        <w:t xml:space="preserve">При реорганизации некоммерческой организации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</w:t>
      </w:r>
      <w:r w:rsidRPr="00E5152A">
        <w:rPr>
          <w:rFonts w:eastAsia="Calibri"/>
          <w:szCs w:val="28"/>
          <w:lang w:eastAsia="en-US"/>
        </w:rPr>
        <w:lastRenderedPageBreak/>
        <w:t>лица в обязательстве с указанием в соглашении юридического лица, являющегося правопреемником.</w:t>
      </w:r>
    </w:p>
    <w:p w:rsidR="00B66CB3" w:rsidRPr="00654094" w:rsidRDefault="00E5152A" w:rsidP="00E515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152A">
        <w:rPr>
          <w:rFonts w:ascii="Times New Roman" w:eastAsia="Calibri" w:hAnsi="Times New Roman" w:cs="Times New Roman"/>
          <w:sz w:val="28"/>
          <w:szCs w:val="28"/>
          <w:lang w:eastAsia="en-US"/>
        </w:rPr>
        <w:t>При реорганизации некоммерческой организации в форме разделения, выделения, а также при ее ликвидации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некоммерческой организацией обязательствах, источником финансового обеспечения которых является субсидия, и возврате неиспользованного остатка субсидии в областной бюджет.</w:t>
      </w:r>
      <w:proofErr w:type="gramEnd"/>
    </w:p>
    <w:p w:rsidR="00E5152A" w:rsidRPr="00E5152A" w:rsidRDefault="00B66CB3" w:rsidP="00E5152A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654094">
        <w:rPr>
          <w:szCs w:val="28"/>
        </w:rPr>
        <w:t>2</w:t>
      </w:r>
      <w:r w:rsidR="00E5152A">
        <w:rPr>
          <w:szCs w:val="28"/>
        </w:rPr>
        <w:t>1</w:t>
      </w:r>
      <w:r w:rsidR="00595111" w:rsidRPr="00654094">
        <w:rPr>
          <w:szCs w:val="28"/>
        </w:rPr>
        <w:t xml:space="preserve">. </w:t>
      </w:r>
      <w:proofErr w:type="gramStart"/>
      <w:r w:rsidR="00E5152A" w:rsidRPr="00E5152A">
        <w:rPr>
          <w:rFonts w:eastAsia="Calibri"/>
          <w:szCs w:val="28"/>
          <w:lang w:eastAsia="en-US"/>
        </w:rPr>
        <w:t>В течение 10 рабочих дней со дня оформления протокола Администрация на его основе принимает в форме распоряжения решение о предоставлении субсидии с указанием ее размера либо об отказе в предоставлении субсидии с указанием оснований отказа, о чем в течение 5 рабочих дней уведомляет некоммерческую организацию путем направления электронного документа (подписанного усиленной квалифицированной электронной подписью в соответствии с законодательством) и (или</w:t>
      </w:r>
      <w:proofErr w:type="gramEnd"/>
      <w:r w:rsidR="00E5152A" w:rsidRPr="00E5152A">
        <w:rPr>
          <w:rFonts w:eastAsia="Calibri"/>
          <w:szCs w:val="28"/>
          <w:lang w:eastAsia="en-US"/>
        </w:rPr>
        <w:t>) документа на бумажном носителе (по выбору некоммерческой организации).</w:t>
      </w:r>
    </w:p>
    <w:p w:rsidR="00595111" w:rsidRPr="00654094" w:rsidRDefault="00E5152A" w:rsidP="00E515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5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 принятия решения о предоставлении субсидии Администрация не позднее 30 календарных дней со дня его принятия осуществляет подготовку проектов соглашений в соответствии с типовой формой, установленной финансовым органом </w:t>
      </w:r>
      <w:proofErr w:type="gramStart"/>
      <w:r w:rsidRPr="00E5152A">
        <w:rPr>
          <w:rFonts w:ascii="Times New Roman" w:eastAsia="Calibri" w:hAnsi="Times New Roman" w:cs="Times New Roman"/>
          <w:sz w:val="28"/>
          <w:szCs w:val="28"/>
          <w:lang w:eastAsia="en-US"/>
        </w:rPr>
        <w:t>Русско-Полянского</w:t>
      </w:r>
      <w:proofErr w:type="gramEnd"/>
      <w:r w:rsidRPr="00E515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Омской области, и направляет их в адрес некоммерческих организаций, прошедших отбор (далее - победители отбора).</w:t>
      </w:r>
    </w:p>
    <w:p w:rsidR="004D1201" w:rsidRPr="00654094" w:rsidRDefault="00295F79" w:rsidP="004D12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094">
        <w:rPr>
          <w:rFonts w:ascii="Times New Roman" w:hAnsi="Times New Roman" w:cs="Times New Roman"/>
          <w:sz w:val="28"/>
          <w:szCs w:val="28"/>
        </w:rPr>
        <w:t>2</w:t>
      </w:r>
      <w:r w:rsidR="00E5152A">
        <w:rPr>
          <w:rFonts w:ascii="Times New Roman" w:hAnsi="Times New Roman" w:cs="Times New Roman"/>
          <w:sz w:val="28"/>
          <w:szCs w:val="28"/>
        </w:rPr>
        <w:t>2</w:t>
      </w:r>
      <w:r w:rsidR="004D1201" w:rsidRPr="00654094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 w:rsidR="00E5152A">
        <w:rPr>
          <w:rFonts w:ascii="Times New Roman" w:hAnsi="Times New Roman" w:cs="Times New Roman"/>
          <w:sz w:val="28"/>
          <w:szCs w:val="28"/>
        </w:rPr>
        <w:t>субсидии</w:t>
      </w:r>
      <w:r w:rsidR="004D1201" w:rsidRPr="00654094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E5152A" w:rsidRPr="00E5152A" w:rsidRDefault="00E5152A" w:rsidP="00E5152A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E5152A">
        <w:rPr>
          <w:rFonts w:eastAsia="Calibri"/>
          <w:szCs w:val="28"/>
          <w:lang w:eastAsia="en-US"/>
        </w:rPr>
        <w:t>1) реализация проекта некоммерческой организацией (для субсидий на реализацию проектов);</w:t>
      </w:r>
    </w:p>
    <w:p w:rsidR="00E5152A" w:rsidRPr="00E5152A" w:rsidRDefault="00E5152A" w:rsidP="00E5152A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E5152A">
        <w:rPr>
          <w:rFonts w:eastAsia="Calibri"/>
          <w:szCs w:val="28"/>
          <w:lang w:eastAsia="en-US"/>
        </w:rPr>
        <w:t xml:space="preserve">2) осуществление </w:t>
      </w:r>
      <w:proofErr w:type="gramStart"/>
      <w:r w:rsidRPr="00E5152A">
        <w:rPr>
          <w:rFonts w:eastAsia="Calibri"/>
          <w:szCs w:val="28"/>
          <w:lang w:eastAsia="en-US"/>
        </w:rPr>
        <w:t>обучения</w:t>
      </w:r>
      <w:proofErr w:type="gramEnd"/>
      <w:r w:rsidRPr="00E5152A">
        <w:rPr>
          <w:rFonts w:eastAsia="Calibri"/>
          <w:szCs w:val="28"/>
          <w:lang w:eastAsia="en-US"/>
        </w:rPr>
        <w:t xml:space="preserve"> по основным профессиональным образовательным программам, основным программам профессионального обучения, дополнительным профессиональным программам, участие в образовательных проектах работников или добровольцев некоммерческой организации (для субсидий на обучение).</w:t>
      </w:r>
    </w:p>
    <w:p w:rsidR="00E5152A" w:rsidRPr="00E5152A" w:rsidRDefault="00E5152A" w:rsidP="00E5152A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E5152A">
        <w:rPr>
          <w:rFonts w:eastAsia="Calibri"/>
          <w:szCs w:val="28"/>
          <w:lang w:eastAsia="en-US"/>
        </w:rPr>
        <w:t>Точная дата завершения и конечное значение результата предоставления субсидии устанавливаются соглашением.</w:t>
      </w:r>
    </w:p>
    <w:p w:rsidR="00E5152A" w:rsidRPr="00E5152A" w:rsidRDefault="00E5152A" w:rsidP="00E5152A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E5152A">
        <w:rPr>
          <w:rFonts w:eastAsia="Calibri"/>
          <w:szCs w:val="28"/>
          <w:lang w:eastAsia="en-US"/>
        </w:rPr>
        <w:t>2</w:t>
      </w:r>
      <w:r>
        <w:rPr>
          <w:rFonts w:eastAsia="Calibri"/>
          <w:szCs w:val="28"/>
          <w:lang w:eastAsia="en-US"/>
        </w:rPr>
        <w:t>3</w:t>
      </w:r>
      <w:r w:rsidRPr="00E5152A">
        <w:rPr>
          <w:rFonts w:eastAsia="Calibri"/>
          <w:szCs w:val="28"/>
          <w:lang w:eastAsia="en-US"/>
        </w:rPr>
        <w:t>. Показателями являются:</w:t>
      </w:r>
    </w:p>
    <w:p w:rsidR="00E5152A" w:rsidRPr="00E5152A" w:rsidRDefault="00E5152A" w:rsidP="00E5152A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E5152A">
        <w:rPr>
          <w:rFonts w:eastAsia="Calibri"/>
          <w:szCs w:val="28"/>
          <w:lang w:eastAsia="en-US"/>
        </w:rPr>
        <w:t xml:space="preserve">1) численность </w:t>
      </w:r>
      <w:proofErr w:type="spellStart"/>
      <w:r w:rsidRPr="00E5152A">
        <w:rPr>
          <w:rFonts w:eastAsia="Calibri"/>
          <w:szCs w:val="28"/>
          <w:lang w:eastAsia="en-US"/>
        </w:rPr>
        <w:t>благополучателей</w:t>
      </w:r>
      <w:proofErr w:type="spellEnd"/>
      <w:r w:rsidRPr="00E5152A">
        <w:rPr>
          <w:rFonts w:eastAsia="Calibri"/>
          <w:szCs w:val="28"/>
          <w:lang w:eastAsia="en-US"/>
        </w:rPr>
        <w:t xml:space="preserve"> и (или) количество участников мероприятий, и (или) количество проведенных мероприятий (в том числе количество подготовленных видеоматериалов, количество выпущенных экземпляров печатных изданий (для субсидий на реализацию проектов);</w:t>
      </w:r>
    </w:p>
    <w:p w:rsidR="00E5152A" w:rsidRPr="00E5152A" w:rsidRDefault="00E5152A" w:rsidP="00E5152A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E5152A">
        <w:rPr>
          <w:rFonts w:eastAsia="Calibri"/>
          <w:szCs w:val="28"/>
          <w:lang w:eastAsia="en-US"/>
        </w:rPr>
        <w:t xml:space="preserve">2) количество работников и добровольцев некоммерческой организации, прошедших </w:t>
      </w:r>
      <w:proofErr w:type="gramStart"/>
      <w:r w:rsidRPr="00E5152A">
        <w:rPr>
          <w:rFonts w:eastAsia="Calibri"/>
          <w:szCs w:val="28"/>
          <w:lang w:eastAsia="en-US"/>
        </w:rPr>
        <w:t>обучение</w:t>
      </w:r>
      <w:proofErr w:type="gramEnd"/>
      <w:r w:rsidRPr="00E5152A">
        <w:rPr>
          <w:rFonts w:eastAsia="Calibri"/>
          <w:szCs w:val="28"/>
          <w:lang w:eastAsia="en-US"/>
        </w:rPr>
        <w:t xml:space="preserve"> по основным профессиональным образовательным программам и (или) основным программам профессионального обучения, и (или) дополнительным профессиональным программам, и (или) принявших участие в образовательных проектах (для субсидий на обучение).</w:t>
      </w:r>
    </w:p>
    <w:p w:rsidR="004D1201" w:rsidRPr="00654094" w:rsidRDefault="00E5152A" w:rsidP="00E515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52A">
        <w:rPr>
          <w:rFonts w:ascii="Times New Roman" w:eastAsia="Calibri" w:hAnsi="Times New Roman" w:cs="Times New Roman"/>
          <w:sz w:val="28"/>
          <w:szCs w:val="28"/>
          <w:lang w:eastAsia="en-US"/>
        </w:rPr>
        <w:t>Значения показателей устанавливаются соглашением.</w:t>
      </w:r>
    </w:p>
    <w:p w:rsidR="00595111" w:rsidRPr="00654094" w:rsidRDefault="00295F79" w:rsidP="00CE10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094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E5152A">
        <w:rPr>
          <w:rFonts w:ascii="Times New Roman" w:hAnsi="Times New Roman" w:cs="Times New Roman"/>
          <w:sz w:val="28"/>
          <w:szCs w:val="28"/>
        </w:rPr>
        <w:t>4</w:t>
      </w:r>
      <w:r w:rsidR="00CE1064" w:rsidRPr="00654094">
        <w:rPr>
          <w:rFonts w:ascii="Times New Roman" w:hAnsi="Times New Roman" w:cs="Times New Roman"/>
          <w:sz w:val="28"/>
          <w:szCs w:val="28"/>
        </w:rPr>
        <w:t xml:space="preserve">. </w:t>
      </w:r>
      <w:r w:rsidR="00E5152A" w:rsidRPr="00E5152A">
        <w:rPr>
          <w:rFonts w:ascii="Times New Roman" w:hAnsi="Times New Roman" w:cs="Times New Roman"/>
          <w:sz w:val="28"/>
          <w:szCs w:val="28"/>
        </w:rPr>
        <w:t>Администрация в течение одного месяца со дня заключения соглашения перечисляет в установленном законодательством порядке субсидию победителю отбора, с которым заключено соглашение, на указанный им в заявлении о предоставлении субсидии расчетный или корреспондентский счет, открытый в учреждении Центрального банка Российской Федерации или кредитной организации.</w:t>
      </w:r>
    </w:p>
    <w:p w:rsidR="002E68D8" w:rsidRPr="00654094" w:rsidRDefault="00DB385B" w:rsidP="00041F38">
      <w:pPr>
        <w:pStyle w:val="ConsPlusTitle"/>
        <w:spacing w:before="240" w:after="24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6" w:name="P225"/>
      <w:bookmarkEnd w:id="6"/>
      <w:r w:rsidRPr="00654094">
        <w:rPr>
          <w:rFonts w:ascii="Times New Roman" w:hAnsi="Times New Roman" w:cs="Times New Roman"/>
          <w:b w:val="0"/>
          <w:sz w:val="28"/>
          <w:szCs w:val="28"/>
        </w:rPr>
        <w:t>3</w:t>
      </w:r>
      <w:r w:rsidR="002E68D8" w:rsidRPr="00654094">
        <w:rPr>
          <w:rFonts w:ascii="Times New Roman" w:hAnsi="Times New Roman" w:cs="Times New Roman"/>
          <w:b w:val="0"/>
          <w:sz w:val="28"/>
          <w:szCs w:val="28"/>
        </w:rPr>
        <w:t>. Порядок проведения отбора</w:t>
      </w:r>
    </w:p>
    <w:p w:rsidR="008E281D" w:rsidRPr="00654094" w:rsidRDefault="00295F79" w:rsidP="008E281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54094">
        <w:rPr>
          <w:szCs w:val="28"/>
        </w:rPr>
        <w:t>2</w:t>
      </w:r>
      <w:r w:rsidR="00985B56">
        <w:rPr>
          <w:szCs w:val="28"/>
        </w:rPr>
        <w:t>5</w:t>
      </w:r>
      <w:r w:rsidR="008E281D" w:rsidRPr="00654094">
        <w:rPr>
          <w:szCs w:val="28"/>
        </w:rPr>
        <w:t>.</w:t>
      </w:r>
      <w:r w:rsidR="002E68D8" w:rsidRPr="00654094">
        <w:rPr>
          <w:szCs w:val="28"/>
        </w:rPr>
        <w:t xml:space="preserve"> </w:t>
      </w:r>
      <w:r w:rsidR="008E281D" w:rsidRPr="00654094">
        <w:rPr>
          <w:rFonts w:eastAsiaTheme="minorHAnsi"/>
          <w:szCs w:val="28"/>
          <w:lang w:eastAsia="en-US"/>
        </w:rPr>
        <w:t xml:space="preserve">Проведение отбора осуществляется в системе </w:t>
      </w:r>
      <w:r w:rsidR="007A4D6F" w:rsidRPr="00654094">
        <w:rPr>
          <w:rFonts w:eastAsiaTheme="minorHAnsi"/>
          <w:szCs w:val="28"/>
          <w:lang w:eastAsia="en-US"/>
        </w:rPr>
        <w:t>«</w:t>
      </w:r>
      <w:r w:rsidR="008E281D" w:rsidRPr="00654094">
        <w:rPr>
          <w:rFonts w:eastAsiaTheme="minorHAnsi"/>
          <w:szCs w:val="28"/>
          <w:lang w:eastAsia="en-US"/>
        </w:rPr>
        <w:t>Электронный бюджет</w:t>
      </w:r>
      <w:r w:rsidR="007A4D6F" w:rsidRPr="00654094">
        <w:rPr>
          <w:rFonts w:eastAsiaTheme="minorHAnsi"/>
          <w:szCs w:val="28"/>
          <w:lang w:eastAsia="en-US"/>
        </w:rPr>
        <w:t>»</w:t>
      </w:r>
      <w:r w:rsidR="008E281D" w:rsidRPr="00654094">
        <w:rPr>
          <w:rFonts w:eastAsiaTheme="minorHAnsi"/>
          <w:szCs w:val="28"/>
          <w:lang w:eastAsia="en-US"/>
        </w:rPr>
        <w:t xml:space="preserve"> на основании заявок, направленных </w:t>
      </w:r>
      <w:r w:rsidR="00985B56">
        <w:rPr>
          <w:rFonts w:eastAsiaTheme="minorHAnsi"/>
          <w:szCs w:val="28"/>
          <w:lang w:eastAsia="en-US"/>
        </w:rPr>
        <w:t>некоммерческими организациями</w:t>
      </w:r>
      <w:r w:rsidR="008E281D" w:rsidRPr="00654094">
        <w:rPr>
          <w:rFonts w:eastAsiaTheme="minorHAnsi"/>
          <w:szCs w:val="28"/>
          <w:lang w:eastAsia="en-US"/>
        </w:rPr>
        <w:t xml:space="preserve"> для участия отборе (далее –</w:t>
      </w:r>
      <w:r w:rsidR="00595111" w:rsidRPr="00654094">
        <w:rPr>
          <w:rFonts w:eastAsiaTheme="minorHAnsi"/>
          <w:szCs w:val="28"/>
          <w:lang w:eastAsia="en-US"/>
        </w:rPr>
        <w:t xml:space="preserve"> </w:t>
      </w:r>
      <w:r w:rsidR="008E281D" w:rsidRPr="00654094">
        <w:rPr>
          <w:rFonts w:eastAsiaTheme="minorHAnsi"/>
          <w:szCs w:val="28"/>
          <w:lang w:eastAsia="en-US"/>
        </w:rPr>
        <w:t>заявка).</w:t>
      </w:r>
    </w:p>
    <w:p w:rsidR="00A501CE" w:rsidRPr="00654094" w:rsidRDefault="00A501CE" w:rsidP="00295F79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 xml:space="preserve">Обеспечение доступа к системе </w:t>
      </w:r>
      <w:r w:rsidR="007A4D6F" w:rsidRPr="00654094">
        <w:rPr>
          <w:rFonts w:eastAsiaTheme="minorHAnsi"/>
          <w:szCs w:val="28"/>
          <w:lang w:eastAsia="en-US"/>
        </w:rPr>
        <w:t>«</w:t>
      </w:r>
      <w:r w:rsidRPr="00654094">
        <w:rPr>
          <w:rFonts w:eastAsiaTheme="minorHAnsi"/>
          <w:szCs w:val="28"/>
          <w:lang w:eastAsia="en-US"/>
        </w:rPr>
        <w:t>Электронный бюджет</w:t>
      </w:r>
      <w:r w:rsidR="007A4D6F" w:rsidRPr="00654094">
        <w:rPr>
          <w:rFonts w:eastAsiaTheme="minorHAnsi"/>
          <w:szCs w:val="28"/>
          <w:lang w:eastAsia="en-US"/>
        </w:rPr>
        <w:t>»</w:t>
      </w:r>
      <w:r w:rsidRPr="00654094">
        <w:rPr>
          <w:rFonts w:eastAsiaTheme="minorHAnsi"/>
          <w:szCs w:val="28"/>
          <w:lang w:eastAsia="en-US"/>
        </w:rPr>
        <w:t xml:space="preserve"> осуществляется с использованием федеральной государственной информационной системы </w:t>
      </w:r>
      <w:r w:rsidR="007A4D6F" w:rsidRPr="00654094">
        <w:rPr>
          <w:rFonts w:eastAsiaTheme="minorHAnsi"/>
          <w:szCs w:val="28"/>
          <w:lang w:eastAsia="en-US"/>
        </w:rPr>
        <w:t>«</w:t>
      </w:r>
      <w:r w:rsidRPr="00654094">
        <w:rPr>
          <w:rFonts w:eastAsiaTheme="minorHAnsi"/>
          <w:szCs w:val="28"/>
          <w:lang w:eastAsia="en-US"/>
        </w:rPr>
        <w:t>Единая система идентификац</w:t>
      </w:r>
      <w:proofErr w:type="gramStart"/>
      <w:r w:rsidRPr="00654094">
        <w:rPr>
          <w:rFonts w:eastAsiaTheme="minorHAnsi"/>
          <w:szCs w:val="28"/>
          <w:lang w:eastAsia="en-US"/>
        </w:rPr>
        <w:t>ии и ау</w:t>
      </w:r>
      <w:proofErr w:type="gramEnd"/>
      <w:r w:rsidRPr="00654094">
        <w:rPr>
          <w:rFonts w:eastAsiaTheme="minorHAnsi"/>
          <w:szCs w:val="28"/>
          <w:lang w:eastAsia="en-US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7A4D6F" w:rsidRPr="00654094">
        <w:rPr>
          <w:rFonts w:eastAsiaTheme="minorHAnsi"/>
          <w:szCs w:val="28"/>
          <w:lang w:eastAsia="en-US"/>
        </w:rPr>
        <w:t>»</w:t>
      </w:r>
      <w:r w:rsidR="0054323F" w:rsidRPr="00654094">
        <w:rPr>
          <w:rFonts w:eastAsiaTheme="minorHAnsi"/>
          <w:szCs w:val="28"/>
          <w:lang w:eastAsia="en-US"/>
        </w:rPr>
        <w:t>.</w:t>
      </w:r>
    </w:p>
    <w:p w:rsidR="008E281D" w:rsidRPr="00654094" w:rsidRDefault="008E281D" w:rsidP="008E281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 xml:space="preserve">Взаимодействие Администрации, а также комиссии по проведению отбора (далее – комиссия) с участниками отбора осуществляется с использованием документов в электронной форме в системе </w:t>
      </w:r>
      <w:r w:rsidR="007A4D6F" w:rsidRPr="00654094">
        <w:rPr>
          <w:rFonts w:eastAsiaTheme="minorHAnsi"/>
          <w:szCs w:val="28"/>
          <w:lang w:eastAsia="en-US"/>
        </w:rPr>
        <w:t>«</w:t>
      </w:r>
      <w:r w:rsidRPr="00654094">
        <w:rPr>
          <w:rFonts w:eastAsiaTheme="minorHAnsi"/>
          <w:szCs w:val="28"/>
          <w:lang w:eastAsia="en-US"/>
        </w:rPr>
        <w:t>Электронный бюджет</w:t>
      </w:r>
      <w:r w:rsidR="007A4D6F" w:rsidRPr="00654094">
        <w:rPr>
          <w:rFonts w:eastAsiaTheme="minorHAnsi"/>
          <w:szCs w:val="28"/>
          <w:lang w:eastAsia="en-US"/>
        </w:rPr>
        <w:t>»</w:t>
      </w:r>
      <w:r w:rsidRPr="00654094">
        <w:rPr>
          <w:rFonts w:eastAsiaTheme="minorHAnsi"/>
          <w:szCs w:val="28"/>
          <w:lang w:eastAsia="en-US"/>
        </w:rPr>
        <w:t>.</w:t>
      </w:r>
    </w:p>
    <w:p w:rsidR="004306CC" w:rsidRPr="00654094" w:rsidRDefault="00985B56" w:rsidP="008E2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8E281D" w:rsidRPr="00654094">
        <w:rPr>
          <w:rFonts w:ascii="Times New Roman" w:hAnsi="Times New Roman" w:cs="Times New Roman"/>
          <w:sz w:val="28"/>
          <w:szCs w:val="28"/>
        </w:rPr>
        <w:t xml:space="preserve">. </w:t>
      </w:r>
      <w:r w:rsidRPr="00985B56">
        <w:rPr>
          <w:rFonts w:ascii="Times New Roman" w:eastAsia="Calibri" w:hAnsi="Times New Roman" w:cs="Times New Roman"/>
          <w:sz w:val="28"/>
          <w:szCs w:val="28"/>
          <w:lang w:eastAsia="en-US"/>
        </w:rPr>
        <w:t>Способом проведения отбора в целях предоставления субсидий на реализацию проектов является конкурс, способом проведения отбора в целях предоставления субсидий на обучение - запрос предложений.</w:t>
      </w:r>
    </w:p>
    <w:p w:rsidR="008E281D" w:rsidRPr="00654094" w:rsidRDefault="00985B56" w:rsidP="00A501CE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27</w:t>
      </w:r>
      <w:r w:rsidR="008E281D" w:rsidRPr="00654094">
        <w:rPr>
          <w:szCs w:val="28"/>
        </w:rPr>
        <w:t xml:space="preserve">. </w:t>
      </w:r>
      <w:r w:rsidR="008E281D" w:rsidRPr="00654094">
        <w:rPr>
          <w:rFonts w:eastAsiaTheme="minorHAnsi"/>
          <w:szCs w:val="28"/>
          <w:lang w:eastAsia="en-US"/>
        </w:rPr>
        <w:t xml:space="preserve">Объявление о проведении отбора в срок не позднее 1 рабочего дня до даты начала подачи заявок  формируется Администрацией  в электронной форме посредством заполнения соответствующих экранных форм веб-интерфейса системы </w:t>
      </w:r>
      <w:r w:rsidR="007A4D6F" w:rsidRPr="00654094">
        <w:rPr>
          <w:rFonts w:eastAsiaTheme="minorHAnsi"/>
          <w:szCs w:val="28"/>
          <w:lang w:eastAsia="en-US"/>
        </w:rPr>
        <w:t>«</w:t>
      </w:r>
      <w:r w:rsidR="008E281D" w:rsidRPr="00654094">
        <w:rPr>
          <w:rFonts w:eastAsiaTheme="minorHAnsi"/>
          <w:szCs w:val="28"/>
          <w:lang w:eastAsia="en-US"/>
        </w:rPr>
        <w:t>Электронный бюджет</w:t>
      </w:r>
      <w:r w:rsidR="007A4D6F" w:rsidRPr="00654094">
        <w:rPr>
          <w:rFonts w:eastAsiaTheme="minorHAnsi"/>
          <w:szCs w:val="28"/>
          <w:lang w:eastAsia="en-US"/>
        </w:rPr>
        <w:t>»</w:t>
      </w:r>
      <w:r w:rsidR="008E281D" w:rsidRPr="00654094">
        <w:rPr>
          <w:rFonts w:eastAsiaTheme="minorHAnsi"/>
          <w:szCs w:val="28"/>
          <w:lang w:eastAsia="en-US"/>
        </w:rPr>
        <w:t>, подписывается усиленной квалифицированной электронной подписью руководителя Администрации (уполномоченного им лица), публикуется на едином портале и содержит:</w:t>
      </w:r>
    </w:p>
    <w:p w:rsidR="008E281D" w:rsidRPr="00654094" w:rsidRDefault="008E281D" w:rsidP="008E281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>1) срок проведения отбора;</w:t>
      </w:r>
    </w:p>
    <w:p w:rsidR="00985B56" w:rsidRDefault="008E281D" w:rsidP="008E281D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>2) дат</w:t>
      </w:r>
      <w:r w:rsidR="009E3B12">
        <w:rPr>
          <w:rFonts w:eastAsiaTheme="minorHAnsi"/>
          <w:szCs w:val="28"/>
          <w:lang w:eastAsia="en-US"/>
        </w:rPr>
        <w:t>у</w:t>
      </w:r>
      <w:r w:rsidRPr="00654094">
        <w:rPr>
          <w:rFonts w:eastAsiaTheme="minorHAnsi"/>
          <w:szCs w:val="28"/>
          <w:lang w:eastAsia="en-US"/>
        </w:rPr>
        <w:t xml:space="preserve"> и время начала приема заявок, а также дат</w:t>
      </w:r>
      <w:r w:rsidR="009E3B12">
        <w:rPr>
          <w:rFonts w:eastAsiaTheme="minorHAnsi"/>
          <w:szCs w:val="28"/>
          <w:lang w:eastAsia="en-US"/>
        </w:rPr>
        <w:t>у</w:t>
      </w:r>
      <w:r w:rsidRPr="00654094">
        <w:rPr>
          <w:rFonts w:eastAsiaTheme="minorHAnsi"/>
          <w:szCs w:val="28"/>
          <w:lang w:eastAsia="en-US"/>
        </w:rPr>
        <w:t xml:space="preserve"> и время окончания приема заявок участников отбора, </w:t>
      </w:r>
      <w:proofErr w:type="gramStart"/>
      <w:r w:rsidRPr="00654094">
        <w:rPr>
          <w:rFonts w:eastAsiaTheme="minorHAnsi"/>
          <w:szCs w:val="28"/>
          <w:lang w:eastAsia="en-US"/>
        </w:rPr>
        <w:t>которая</w:t>
      </w:r>
      <w:proofErr w:type="gramEnd"/>
      <w:r w:rsidRPr="00654094">
        <w:rPr>
          <w:rFonts w:eastAsiaTheme="minorHAnsi"/>
          <w:szCs w:val="28"/>
          <w:lang w:eastAsia="en-US"/>
        </w:rPr>
        <w:t xml:space="preserve"> не может быть</w:t>
      </w:r>
      <w:r w:rsidR="00985B56">
        <w:rPr>
          <w:rFonts w:eastAsiaTheme="minorHAnsi"/>
          <w:szCs w:val="28"/>
          <w:lang w:eastAsia="en-US"/>
        </w:rPr>
        <w:t xml:space="preserve"> ранее:</w:t>
      </w:r>
    </w:p>
    <w:p w:rsidR="00985B56" w:rsidRPr="00985B56" w:rsidRDefault="00985B56" w:rsidP="00985B56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985B56">
        <w:rPr>
          <w:rFonts w:eastAsia="Calibri"/>
          <w:szCs w:val="28"/>
          <w:lang w:eastAsia="en-US"/>
        </w:rPr>
        <w:t>- 30-го календарного дня, следующего за днем размещения объявления о проведении отбора, - для отбора в целях предоставления субсидий на реализацию проектов;</w:t>
      </w:r>
    </w:p>
    <w:p w:rsidR="008E281D" w:rsidRPr="00654094" w:rsidRDefault="00985B56" w:rsidP="00985B56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985B56">
        <w:rPr>
          <w:rFonts w:eastAsia="Calibri"/>
          <w:szCs w:val="28"/>
          <w:lang w:eastAsia="en-US"/>
        </w:rPr>
        <w:t>- 10-го календарного дня, следующего за днем размещения объявления о проведении отбора, - для отбора в целях предоставления субсидий на обучение;</w:t>
      </w:r>
    </w:p>
    <w:p w:rsidR="008E281D" w:rsidRPr="00654094" w:rsidRDefault="008E281D" w:rsidP="008E281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>3) наименование, место нахождения, почтовый адрес, адрес электронной почты Администрации;</w:t>
      </w:r>
    </w:p>
    <w:p w:rsidR="008E281D" w:rsidRPr="00654094" w:rsidRDefault="008E281D" w:rsidP="008E281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 xml:space="preserve">4) результат предоставления субсидии в соответствии с </w:t>
      </w:r>
      <w:hyperlink r:id="rId10" w:history="1">
        <w:r w:rsidRPr="00654094">
          <w:rPr>
            <w:rFonts w:eastAsiaTheme="minorHAnsi"/>
            <w:szCs w:val="28"/>
            <w:lang w:eastAsia="en-US"/>
          </w:rPr>
          <w:t xml:space="preserve">пунктом </w:t>
        </w:r>
      </w:hyperlink>
      <w:r w:rsidR="0054323F" w:rsidRPr="00985B56">
        <w:rPr>
          <w:rFonts w:eastAsiaTheme="minorHAnsi"/>
          <w:szCs w:val="28"/>
          <w:lang w:eastAsia="en-US"/>
        </w:rPr>
        <w:t>2</w:t>
      </w:r>
      <w:r w:rsidR="00985B56" w:rsidRPr="00985B56">
        <w:rPr>
          <w:rFonts w:eastAsiaTheme="minorHAnsi"/>
          <w:szCs w:val="28"/>
          <w:lang w:eastAsia="en-US"/>
        </w:rPr>
        <w:t>3</w:t>
      </w:r>
      <w:r w:rsidRPr="00654094">
        <w:rPr>
          <w:rFonts w:eastAsiaTheme="minorHAnsi"/>
          <w:szCs w:val="28"/>
          <w:lang w:eastAsia="en-US"/>
        </w:rPr>
        <w:t xml:space="preserve"> Порядка;</w:t>
      </w:r>
    </w:p>
    <w:p w:rsidR="008E281D" w:rsidRPr="00654094" w:rsidRDefault="008E281D" w:rsidP="008E281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bookmarkStart w:id="7" w:name="Par13"/>
      <w:bookmarkEnd w:id="7"/>
      <w:r w:rsidRPr="00654094">
        <w:rPr>
          <w:rFonts w:eastAsiaTheme="minorHAnsi"/>
          <w:szCs w:val="28"/>
          <w:lang w:eastAsia="en-US"/>
        </w:rPr>
        <w:lastRenderedPageBreak/>
        <w:t xml:space="preserve">5) доменной имя и (или) указатель страниц государственной информационной системы в сети </w:t>
      </w:r>
      <w:r w:rsidR="007A4D6F" w:rsidRPr="00654094">
        <w:rPr>
          <w:rFonts w:eastAsiaTheme="minorHAnsi"/>
          <w:szCs w:val="28"/>
          <w:lang w:eastAsia="en-US"/>
        </w:rPr>
        <w:t>«</w:t>
      </w:r>
      <w:r w:rsidRPr="00654094">
        <w:rPr>
          <w:rFonts w:eastAsiaTheme="minorHAnsi"/>
          <w:szCs w:val="28"/>
          <w:lang w:eastAsia="en-US"/>
        </w:rPr>
        <w:t>Интернет</w:t>
      </w:r>
      <w:r w:rsidR="007A4D6F" w:rsidRPr="00654094">
        <w:rPr>
          <w:rFonts w:eastAsiaTheme="minorHAnsi"/>
          <w:szCs w:val="28"/>
          <w:lang w:eastAsia="en-US"/>
        </w:rPr>
        <w:t>»</w:t>
      </w:r>
      <w:r w:rsidRPr="00654094">
        <w:rPr>
          <w:rFonts w:eastAsiaTheme="minorHAnsi"/>
          <w:szCs w:val="28"/>
          <w:lang w:eastAsia="en-US"/>
        </w:rPr>
        <w:t>, на котором обеспечивается проведение отбора;</w:t>
      </w:r>
    </w:p>
    <w:p w:rsidR="008E281D" w:rsidRPr="00654094" w:rsidRDefault="008E281D" w:rsidP="008E281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 xml:space="preserve">6) требования к участникам отбора в соответствии с </w:t>
      </w:r>
      <w:hyperlink r:id="rId11" w:history="1">
        <w:r w:rsidRPr="00654094">
          <w:rPr>
            <w:rFonts w:eastAsiaTheme="minorHAnsi"/>
            <w:szCs w:val="28"/>
            <w:lang w:eastAsia="en-US"/>
          </w:rPr>
          <w:t>пункт</w:t>
        </w:r>
        <w:r w:rsidR="0054323F" w:rsidRPr="00654094">
          <w:rPr>
            <w:rFonts w:eastAsiaTheme="minorHAnsi"/>
            <w:szCs w:val="28"/>
            <w:lang w:eastAsia="en-US"/>
          </w:rPr>
          <w:t>ами</w:t>
        </w:r>
        <w:r w:rsidRPr="00654094">
          <w:rPr>
            <w:rFonts w:eastAsiaTheme="minorHAnsi"/>
            <w:color w:val="0000FF"/>
            <w:szCs w:val="28"/>
            <w:lang w:eastAsia="en-US"/>
          </w:rPr>
          <w:t xml:space="preserve"> </w:t>
        </w:r>
      </w:hyperlink>
      <w:r w:rsidRPr="00654094">
        <w:rPr>
          <w:rFonts w:eastAsiaTheme="minorHAnsi"/>
          <w:szCs w:val="28"/>
          <w:lang w:eastAsia="en-US"/>
        </w:rPr>
        <w:t>8</w:t>
      </w:r>
      <w:r w:rsidR="0054323F" w:rsidRPr="00654094">
        <w:rPr>
          <w:rFonts w:eastAsiaTheme="minorHAnsi"/>
          <w:szCs w:val="28"/>
          <w:lang w:eastAsia="en-US"/>
        </w:rPr>
        <w:t xml:space="preserve"> и </w:t>
      </w:r>
      <w:r w:rsidR="00985B56">
        <w:rPr>
          <w:rFonts w:eastAsiaTheme="minorHAnsi"/>
          <w:szCs w:val="28"/>
          <w:lang w:eastAsia="en-US"/>
        </w:rPr>
        <w:t>9</w:t>
      </w:r>
      <w:r w:rsidRPr="00654094">
        <w:rPr>
          <w:rFonts w:eastAsiaTheme="minorHAnsi"/>
          <w:szCs w:val="28"/>
          <w:lang w:eastAsia="en-US"/>
        </w:rPr>
        <w:t xml:space="preserve"> Порядка и к перечню документов, представляемых участниками отбора для подтверждения соответствия указанным требованиям;</w:t>
      </w:r>
    </w:p>
    <w:p w:rsidR="008E281D" w:rsidRPr="00654094" w:rsidRDefault="008E281D" w:rsidP="008E281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 xml:space="preserve">7) </w:t>
      </w:r>
      <w:r w:rsidR="009E3B12">
        <w:rPr>
          <w:rFonts w:eastAsiaTheme="minorHAnsi"/>
          <w:szCs w:val="28"/>
          <w:lang w:eastAsia="en-US"/>
        </w:rPr>
        <w:t xml:space="preserve">категории получателей субсидии и критерии оценки, </w:t>
      </w:r>
      <w:r w:rsidR="009E3B12" w:rsidRPr="00DB6691">
        <w:rPr>
          <w:rFonts w:eastAsiaTheme="minorHAnsi"/>
          <w:szCs w:val="28"/>
          <w:lang w:eastAsia="en-US"/>
        </w:rPr>
        <w:t>показатели критериев оценки</w:t>
      </w:r>
      <w:r w:rsidR="0053572A">
        <w:rPr>
          <w:rFonts w:eastAsiaTheme="minorHAnsi"/>
          <w:szCs w:val="28"/>
          <w:lang w:eastAsia="en-US"/>
        </w:rPr>
        <w:t>;</w:t>
      </w:r>
    </w:p>
    <w:p w:rsidR="008E281D" w:rsidRPr="00654094" w:rsidRDefault="008E281D" w:rsidP="008E281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 xml:space="preserve">8) 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отбора; </w:t>
      </w:r>
    </w:p>
    <w:p w:rsidR="008E281D" w:rsidRPr="00654094" w:rsidRDefault="008E281D" w:rsidP="008E281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 xml:space="preserve">9) порядок отзыва предложений (заявок) участников отбора, порядок их возврата, </w:t>
      </w:r>
      <w:proofErr w:type="gramStart"/>
      <w:r w:rsidRPr="00654094">
        <w:rPr>
          <w:rFonts w:eastAsiaTheme="minorHAnsi"/>
          <w:szCs w:val="28"/>
          <w:lang w:eastAsia="en-US"/>
        </w:rPr>
        <w:t>определяющий</w:t>
      </w:r>
      <w:proofErr w:type="gramEnd"/>
      <w:r w:rsidRPr="00654094">
        <w:rPr>
          <w:rFonts w:eastAsiaTheme="minorHAnsi"/>
          <w:szCs w:val="28"/>
          <w:lang w:eastAsia="en-US"/>
        </w:rPr>
        <w:t xml:space="preserve"> в том числе основания для возврата предложений (заявок) участников отбора, порядок внесения изменений в предложения (заявки) в соответствии с настоящим Порядком;</w:t>
      </w:r>
    </w:p>
    <w:p w:rsidR="008E281D" w:rsidRPr="00654094" w:rsidRDefault="008E281D" w:rsidP="008E281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>10) правила рассмотрения  предложений (заявок) участников отбора в соответствии с настоящим Порядком;</w:t>
      </w:r>
    </w:p>
    <w:p w:rsidR="008E281D" w:rsidRPr="00654094" w:rsidRDefault="008E281D" w:rsidP="008E281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>11) порядок возврата заявок на доработку;</w:t>
      </w:r>
    </w:p>
    <w:p w:rsidR="008E281D" w:rsidRPr="00654094" w:rsidRDefault="008E281D" w:rsidP="008E281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 xml:space="preserve">12) порядок отклонения заявок, а также информацию об основаниях их отклонения в соответствии с </w:t>
      </w:r>
      <w:r w:rsidR="00A501CE" w:rsidRPr="00654094">
        <w:rPr>
          <w:rFonts w:eastAsiaTheme="minorHAnsi"/>
          <w:szCs w:val="28"/>
          <w:lang w:eastAsia="en-US"/>
        </w:rPr>
        <w:t>настоящим Порядком</w:t>
      </w:r>
      <w:r w:rsidRPr="00654094">
        <w:rPr>
          <w:rFonts w:eastAsiaTheme="minorHAnsi"/>
          <w:szCs w:val="28"/>
          <w:lang w:eastAsia="en-US"/>
        </w:rPr>
        <w:t>;</w:t>
      </w:r>
    </w:p>
    <w:p w:rsidR="008E281D" w:rsidRPr="00654094" w:rsidRDefault="008E281D" w:rsidP="008E281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>13) объем распределяемой субсидии в рамках отбора, порядок расчета размера субсидии;</w:t>
      </w:r>
    </w:p>
    <w:p w:rsidR="008E281D" w:rsidRPr="00654094" w:rsidRDefault="008E281D" w:rsidP="008E281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>14)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8E281D" w:rsidRPr="00654094" w:rsidRDefault="008E281D" w:rsidP="008E281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>15) срок, в течение которого победитель (победители) отбора должен подписать соглашение  о предоставлении субсидии.</w:t>
      </w:r>
    </w:p>
    <w:p w:rsidR="008E281D" w:rsidRPr="00654094" w:rsidRDefault="008E281D" w:rsidP="008E281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>16) условия признания победителя (победителей) отбора уклонившихся от заключения соглашения;</w:t>
      </w:r>
    </w:p>
    <w:p w:rsidR="008E281D" w:rsidRPr="00654094" w:rsidRDefault="008E281D" w:rsidP="008E281D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bookmarkStart w:id="8" w:name="Par22"/>
      <w:bookmarkEnd w:id="8"/>
      <w:r w:rsidRPr="00654094">
        <w:rPr>
          <w:rFonts w:eastAsiaTheme="minorHAnsi"/>
          <w:szCs w:val="28"/>
          <w:lang w:eastAsia="en-US"/>
        </w:rPr>
        <w:t xml:space="preserve">17) </w:t>
      </w:r>
      <w:bookmarkStart w:id="9" w:name="Par23"/>
      <w:bookmarkStart w:id="10" w:name="Par25"/>
      <w:bookmarkStart w:id="11" w:name="Par37"/>
      <w:bookmarkEnd w:id="9"/>
      <w:bookmarkEnd w:id="10"/>
      <w:bookmarkEnd w:id="11"/>
      <w:r w:rsidRPr="00654094">
        <w:rPr>
          <w:rFonts w:eastAsiaTheme="minorHAnsi"/>
          <w:szCs w:val="28"/>
          <w:lang w:eastAsia="en-US"/>
        </w:rPr>
        <w:t>сроки размещения протокола подведения итогов отбора (документа об итогах проведения отбора) на едином портале, которые не могут быть позднее 14-го календарного дня, следующего за днем определения победителя отбора.</w:t>
      </w:r>
    </w:p>
    <w:p w:rsidR="00ED4D95" w:rsidRPr="00654094" w:rsidRDefault="00295F79" w:rsidP="00ED4D95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>2</w:t>
      </w:r>
      <w:r w:rsidR="00E135D5">
        <w:rPr>
          <w:rFonts w:eastAsiaTheme="minorHAnsi"/>
          <w:szCs w:val="28"/>
          <w:lang w:eastAsia="en-US"/>
        </w:rPr>
        <w:t>8</w:t>
      </w:r>
      <w:r w:rsidR="00AF3BC3" w:rsidRPr="00654094">
        <w:rPr>
          <w:rFonts w:eastAsiaTheme="minorHAnsi"/>
          <w:szCs w:val="28"/>
          <w:lang w:eastAsia="en-US"/>
        </w:rPr>
        <w:t xml:space="preserve">. </w:t>
      </w:r>
      <w:r w:rsidR="00ED4D95" w:rsidRPr="00654094">
        <w:rPr>
          <w:rFonts w:eastAsiaTheme="minorHAnsi"/>
          <w:szCs w:val="28"/>
          <w:lang w:eastAsia="en-US"/>
        </w:rPr>
        <w:t xml:space="preserve">Администрация может внести изменения в объявление о проведении отбора, которое осуществляется не позднее наступления </w:t>
      </w:r>
      <w:proofErr w:type="gramStart"/>
      <w:r w:rsidR="00ED4D95" w:rsidRPr="00654094">
        <w:rPr>
          <w:rFonts w:eastAsiaTheme="minorHAnsi"/>
          <w:szCs w:val="28"/>
          <w:lang w:eastAsia="en-US"/>
        </w:rPr>
        <w:t>даты окончания приема заявок участников отбора получателей субсидий</w:t>
      </w:r>
      <w:proofErr w:type="gramEnd"/>
      <w:r w:rsidR="00ED4D95" w:rsidRPr="00654094">
        <w:rPr>
          <w:rFonts w:eastAsiaTheme="minorHAnsi"/>
          <w:szCs w:val="28"/>
          <w:lang w:eastAsia="en-US"/>
        </w:rPr>
        <w:t xml:space="preserve"> с соблюдением следующих условий:</w:t>
      </w:r>
    </w:p>
    <w:p w:rsidR="00ED4D95" w:rsidRPr="00654094" w:rsidRDefault="00ED4D95" w:rsidP="00ED4D95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>- срок подачи участниками отбора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дней;</w:t>
      </w:r>
    </w:p>
    <w:p w:rsidR="00ED4D95" w:rsidRPr="00654094" w:rsidRDefault="00ED4D95" w:rsidP="00ED4D95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>- при внесении изменений в объявление о проведении отбора получателей субсидий изменение способа отбора получателей субсидий не допускается;</w:t>
      </w:r>
    </w:p>
    <w:p w:rsidR="00ED4D95" w:rsidRPr="00654094" w:rsidRDefault="00ED4D95" w:rsidP="00ED4D95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lastRenderedPageBreak/>
        <w:t>- 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положение, предусматривающее право участников отбора получателей субсидий внести изменения в заявки;</w:t>
      </w:r>
    </w:p>
    <w:p w:rsidR="00ED4D95" w:rsidRPr="00654094" w:rsidRDefault="00ED4D95" w:rsidP="00ED4D95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 xml:space="preserve">Участники отбора получателей субсидий, подавшие заявку, уведомляются о внесении изменений в объявление о проведении отбора получателей субсидий не позднее дня, следующего за днем внесения изменений в объявление о проведении отбора получателей субсидий, с использованием системы </w:t>
      </w:r>
      <w:r w:rsidR="007A4D6F" w:rsidRPr="00654094">
        <w:rPr>
          <w:rFonts w:eastAsiaTheme="minorHAnsi"/>
          <w:szCs w:val="28"/>
          <w:lang w:eastAsia="en-US"/>
        </w:rPr>
        <w:t>«</w:t>
      </w:r>
      <w:r w:rsidRPr="00654094">
        <w:rPr>
          <w:rFonts w:eastAsiaTheme="minorHAnsi"/>
          <w:szCs w:val="28"/>
          <w:lang w:eastAsia="en-US"/>
        </w:rPr>
        <w:t>Электронный бюджет</w:t>
      </w:r>
      <w:r w:rsidR="007A4D6F" w:rsidRPr="00654094">
        <w:rPr>
          <w:rFonts w:eastAsiaTheme="minorHAnsi"/>
          <w:szCs w:val="28"/>
          <w:lang w:eastAsia="en-US"/>
        </w:rPr>
        <w:t>»</w:t>
      </w:r>
      <w:r w:rsidRPr="00654094">
        <w:rPr>
          <w:rFonts w:eastAsiaTheme="minorHAnsi"/>
          <w:szCs w:val="28"/>
          <w:lang w:eastAsia="en-US"/>
        </w:rPr>
        <w:t xml:space="preserve">. </w:t>
      </w:r>
    </w:p>
    <w:p w:rsidR="00AF3BC3" w:rsidRPr="00654094" w:rsidRDefault="00E135D5" w:rsidP="008E281D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29</w:t>
      </w:r>
      <w:r w:rsidR="00ED4D95" w:rsidRPr="00654094">
        <w:rPr>
          <w:rFonts w:eastAsiaTheme="minorHAnsi"/>
          <w:szCs w:val="28"/>
          <w:lang w:eastAsia="en-US"/>
        </w:rPr>
        <w:t>. Требования к участникам установлены пункто</w:t>
      </w:r>
      <w:r w:rsidR="006B2C68" w:rsidRPr="00654094">
        <w:rPr>
          <w:rFonts w:eastAsiaTheme="minorHAnsi"/>
          <w:szCs w:val="28"/>
          <w:lang w:eastAsia="en-US"/>
        </w:rPr>
        <w:t>м</w:t>
      </w:r>
      <w:r w:rsidR="00ED4D95" w:rsidRPr="00654094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9</w:t>
      </w:r>
      <w:r w:rsidR="00ED4D95" w:rsidRPr="00654094">
        <w:rPr>
          <w:rFonts w:eastAsiaTheme="minorHAnsi"/>
          <w:szCs w:val="28"/>
          <w:lang w:eastAsia="en-US"/>
        </w:rPr>
        <w:t xml:space="preserve"> настоящего Порядка</w:t>
      </w:r>
      <w:r w:rsidR="006B2C68" w:rsidRPr="00654094">
        <w:rPr>
          <w:rFonts w:eastAsiaTheme="minorHAnsi"/>
          <w:szCs w:val="28"/>
          <w:lang w:eastAsia="en-US"/>
        </w:rPr>
        <w:t>.</w:t>
      </w:r>
    </w:p>
    <w:p w:rsidR="006B2C68" w:rsidRPr="00654094" w:rsidRDefault="00A501CE" w:rsidP="006B2C68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654094">
        <w:rPr>
          <w:rFonts w:eastAsiaTheme="minorHAnsi"/>
          <w:szCs w:val="28"/>
          <w:lang w:eastAsia="en-US"/>
        </w:rPr>
        <w:t>3</w:t>
      </w:r>
      <w:r w:rsidR="00E135D5">
        <w:rPr>
          <w:rFonts w:eastAsiaTheme="minorHAnsi"/>
          <w:szCs w:val="28"/>
          <w:lang w:eastAsia="en-US"/>
        </w:rPr>
        <w:t>0</w:t>
      </w:r>
      <w:r w:rsidR="00DB385B" w:rsidRPr="00654094">
        <w:rPr>
          <w:rFonts w:eastAsiaTheme="minorHAnsi"/>
          <w:szCs w:val="28"/>
          <w:lang w:eastAsia="en-US"/>
        </w:rPr>
        <w:t>. Категорией</w:t>
      </w:r>
      <w:r w:rsidR="006B2C68" w:rsidRPr="00654094">
        <w:rPr>
          <w:rFonts w:eastAsiaTheme="minorHAnsi"/>
          <w:szCs w:val="28"/>
          <w:lang w:eastAsia="en-US"/>
        </w:rPr>
        <w:t xml:space="preserve"> получателей грантов </w:t>
      </w:r>
      <w:proofErr w:type="gramStart"/>
      <w:r w:rsidR="00E135D5" w:rsidRPr="00E135D5">
        <w:rPr>
          <w:rFonts w:eastAsiaTheme="minorHAnsi"/>
          <w:szCs w:val="28"/>
          <w:lang w:eastAsia="en-US"/>
        </w:rPr>
        <w:t>установлены</w:t>
      </w:r>
      <w:proofErr w:type="gramEnd"/>
      <w:r w:rsidR="00E135D5" w:rsidRPr="00E135D5">
        <w:rPr>
          <w:rFonts w:eastAsiaTheme="minorHAnsi"/>
          <w:szCs w:val="28"/>
          <w:lang w:eastAsia="en-US"/>
        </w:rPr>
        <w:t xml:space="preserve"> пунктом </w:t>
      </w:r>
      <w:r w:rsidR="00E135D5">
        <w:rPr>
          <w:rFonts w:eastAsiaTheme="minorHAnsi"/>
          <w:szCs w:val="28"/>
          <w:lang w:eastAsia="en-US"/>
        </w:rPr>
        <w:t>8</w:t>
      </w:r>
      <w:r w:rsidR="00E135D5" w:rsidRPr="00E135D5">
        <w:rPr>
          <w:rFonts w:eastAsiaTheme="minorHAnsi"/>
          <w:szCs w:val="28"/>
          <w:lang w:eastAsia="en-US"/>
        </w:rPr>
        <w:t xml:space="preserve"> настоящего Порядка</w:t>
      </w:r>
      <w:r w:rsidR="006B2C68" w:rsidRPr="00654094">
        <w:rPr>
          <w:szCs w:val="28"/>
        </w:rPr>
        <w:t>.</w:t>
      </w:r>
    </w:p>
    <w:p w:rsidR="006B2C68" w:rsidRPr="00654094" w:rsidRDefault="00A501CE" w:rsidP="006B2C68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654094">
        <w:rPr>
          <w:szCs w:val="28"/>
        </w:rPr>
        <w:t>3</w:t>
      </w:r>
      <w:r w:rsidR="00E135D5">
        <w:rPr>
          <w:szCs w:val="28"/>
        </w:rPr>
        <w:t>1</w:t>
      </w:r>
      <w:r w:rsidR="006B2C68" w:rsidRPr="00654094">
        <w:rPr>
          <w:szCs w:val="28"/>
        </w:rPr>
        <w:t xml:space="preserve">. </w:t>
      </w:r>
      <w:r w:rsidR="006B2C68" w:rsidRPr="00654094">
        <w:rPr>
          <w:rFonts w:eastAsiaTheme="minorHAnsi"/>
          <w:szCs w:val="28"/>
          <w:lang w:eastAsia="en-US"/>
        </w:rPr>
        <w:t xml:space="preserve">В целях участия в отборе </w:t>
      </w:r>
      <w:r w:rsidR="0054323F" w:rsidRPr="00654094">
        <w:rPr>
          <w:rFonts w:eastAsiaTheme="minorHAnsi"/>
          <w:szCs w:val="28"/>
          <w:lang w:eastAsia="en-US"/>
        </w:rPr>
        <w:t>заявители</w:t>
      </w:r>
      <w:r w:rsidR="006B2C68" w:rsidRPr="00654094">
        <w:rPr>
          <w:rFonts w:eastAsiaTheme="minorHAnsi"/>
          <w:szCs w:val="28"/>
          <w:lang w:eastAsia="en-US"/>
        </w:rPr>
        <w:t xml:space="preserve"> представляют в Администрацию заявку в соответствии с требованиями и в сроки, указанные в объявлении о проведении отбора.</w:t>
      </w:r>
    </w:p>
    <w:p w:rsidR="006B2C68" w:rsidRPr="00654094" w:rsidRDefault="006B2C68" w:rsidP="006B2C68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proofErr w:type="gramStart"/>
      <w:r w:rsidRPr="00654094">
        <w:rPr>
          <w:rFonts w:eastAsiaTheme="minorHAnsi"/>
          <w:szCs w:val="28"/>
          <w:lang w:eastAsia="en-US"/>
        </w:rPr>
        <w:t xml:space="preserve">Заявка формируется участником отбора в электронной форме посредством заполнения соответствующих экранных форм веб-интерфейса системы </w:t>
      </w:r>
      <w:r w:rsidR="007A4D6F" w:rsidRPr="00654094">
        <w:rPr>
          <w:rFonts w:eastAsiaTheme="minorHAnsi"/>
          <w:szCs w:val="28"/>
          <w:lang w:eastAsia="en-US"/>
        </w:rPr>
        <w:t>«</w:t>
      </w:r>
      <w:r w:rsidRPr="00654094">
        <w:rPr>
          <w:rFonts w:eastAsiaTheme="minorHAnsi"/>
          <w:szCs w:val="28"/>
          <w:lang w:eastAsia="en-US"/>
        </w:rPr>
        <w:t>Электронный бюджет</w:t>
      </w:r>
      <w:r w:rsidR="007A4D6F" w:rsidRPr="00654094">
        <w:rPr>
          <w:rFonts w:eastAsiaTheme="minorHAnsi"/>
          <w:szCs w:val="28"/>
          <w:lang w:eastAsia="en-US"/>
        </w:rPr>
        <w:t>»</w:t>
      </w:r>
      <w:r w:rsidRPr="00654094">
        <w:rPr>
          <w:rFonts w:eastAsiaTheme="minorHAnsi"/>
          <w:szCs w:val="28"/>
          <w:lang w:eastAsia="en-US"/>
        </w:rPr>
        <w:t xml:space="preserve"> и предоставления в систему </w:t>
      </w:r>
      <w:r w:rsidR="007A4D6F" w:rsidRPr="00654094">
        <w:rPr>
          <w:rFonts w:eastAsiaTheme="minorHAnsi"/>
          <w:szCs w:val="28"/>
          <w:lang w:eastAsia="en-US"/>
        </w:rPr>
        <w:t>«</w:t>
      </w:r>
      <w:r w:rsidRPr="00654094">
        <w:rPr>
          <w:rFonts w:eastAsiaTheme="minorHAnsi"/>
          <w:szCs w:val="28"/>
          <w:lang w:eastAsia="en-US"/>
        </w:rPr>
        <w:t>Электронный бюджет</w:t>
      </w:r>
      <w:r w:rsidR="007A4D6F" w:rsidRPr="00654094">
        <w:rPr>
          <w:rFonts w:eastAsiaTheme="minorHAnsi"/>
          <w:szCs w:val="28"/>
          <w:lang w:eastAsia="en-US"/>
        </w:rPr>
        <w:t>»</w:t>
      </w:r>
      <w:r w:rsidRPr="00654094">
        <w:rPr>
          <w:rFonts w:eastAsiaTheme="minorHAnsi"/>
          <w:szCs w:val="28"/>
          <w:lang w:eastAsia="en-US"/>
        </w:rPr>
        <w:t xml:space="preserve"> электронных копий документов (документов на бумажном носителе, преобразованных в электронную форму путем сканирования), предоставление которых предусмотрено в объявлении о проведении отбора, подписывается усиленной квалифицированной электронной подписью руководителя участника отбора или уполномоченного им лица, и содержит следующие сведения:</w:t>
      </w:r>
      <w:proofErr w:type="gramEnd"/>
    </w:p>
    <w:p w:rsidR="006B2C68" w:rsidRPr="00654094" w:rsidRDefault="006B2C68" w:rsidP="006B2C68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>1) информация об участнике отбора получателей субсидий:</w:t>
      </w:r>
    </w:p>
    <w:p w:rsidR="006B2C68" w:rsidRPr="00654094" w:rsidRDefault="006B2C68" w:rsidP="006B2C68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>- полное и сокращенное (при наличии) наименование участника отбора получателей субсидий;</w:t>
      </w:r>
    </w:p>
    <w:p w:rsidR="006B2C68" w:rsidRPr="00654094" w:rsidRDefault="006B2C68" w:rsidP="006B2C68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>- основной государственный регистрационный номер участника отбора получателей субсидий;</w:t>
      </w:r>
    </w:p>
    <w:p w:rsidR="006B2C68" w:rsidRPr="00654094" w:rsidRDefault="006B2C68" w:rsidP="006B2C68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>- идентификационный номер налогоплательщика;</w:t>
      </w:r>
    </w:p>
    <w:p w:rsidR="006B2C68" w:rsidRPr="00654094" w:rsidRDefault="006B2C68" w:rsidP="006B2C68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>- адрес юридического лица, адрес регистрации;</w:t>
      </w:r>
    </w:p>
    <w:p w:rsidR="006B2C68" w:rsidRPr="00654094" w:rsidRDefault="006B2C68" w:rsidP="006B2C68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>- номер контактного телефона, почтовый адрес и адрес электронной почты для направления юридически значимых сообщений;</w:t>
      </w:r>
    </w:p>
    <w:p w:rsidR="006B2C68" w:rsidRPr="00654094" w:rsidRDefault="006B2C68" w:rsidP="006B2C68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>- информация о руководителе юридического лица (фамилия, имя, отчество (при наличии), идентификационный номер налогоплательщика, должность);</w:t>
      </w:r>
    </w:p>
    <w:p w:rsidR="006B2C68" w:rsidRPr="00654094" w:rsidRDefault="006B2C68" w:rsidP="006B2C68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>- перечень основных и дополнительных видов деятельности, которые участник отбора получателей субсидий вправе осуществлять в соответствии с учредительными документами организации;</w:t>
      </w:r>
    </w:p>
    <w:p w:rsidR="006B2C68" w:rsidRPr="00654094" w:rsidRDefault="006B2C68" w:rsidP="006B2C68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>- 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соглашения;</w:t>
      </w:r>
    </w:p>
    <w:p w:rsidR="006B2C68" w:rsidRPr="00654094" w:rsidRDefault="006B2C68" w:rsidP="006B2C68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lastRenderedPageBreak/>
        <w:t>2) информация и документы, подтверждающие соответствие участника отбора получателей субсидий установленным в объявлении о проведении отбора получателей субсидий требованиям;</w:t>
      </w:r>
    </w:p>
    <w:p w:rsidR="006B2C68" w:rsidRPr="00654094" w:rsidRDefault="006B2C68" w:rsidP="006B2C68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proofErr w:type="gramStart"/>
      <w:r w:rsidRPr="00654094">
        <w:rPr>
          <w:rFonts w:eastAsiaTheme="minorHAnsi"/>
          <w:szCs w:val="28"/>
          <w:lang w:eastAsia="en-US"/>
        </w:rPr>
        <w:t xml:space="preserve">3) подтверждение согласия на публикацию (размещение) в информационно-телекоммуникационной сети </w:t>
      </w:r>
      <w:r w:rsidR="007A4D6F" w:rsidRPr="00654094">
        <w:rPr>
          <w:rFonts w:eastAsiaTheme="minorHAnsi"/>
          <w:szCs w:val="28"/>
          <w:lang w:eastAsia="en-US"/>
        </w:rPr>
        <w:t>«</w:t>
      </w:r>
      <w:r w:rsidRPr="00654094">
        <w:rPr>
          <w:rFonts w:eastAsiaTheme="minorHAnsi"/>
          <w:szCs w:val="28"/>
          <w:lang w:eastAsia="en-US"/>
        </w:rPr>
        <w:t>Интернет</w:t>
      </w:r>
      <w:r w:rsidR="007A4D6F" w:rsidRPr="00654094">
        <w:rPr>
          <w:rFonts w:eastAsiaTheme="minorHAnsi"/>
          <w:szCs w:val="28"/>
          <w:lang w:eastAsia="en-US"/>
        </w:rPr>
        <w:t>»</w:t>
      </w:r>
      <w:r w:rsidRPr="00654094">
        <w:rPr>
          <w:rFonts w:eastAsiaTheme="minorHAnsi"/>
          <w:szCs w:val="28"/>
          <w:lang w:eastAsia="en-US"/>
        </w:rPr>
        <w:t xml:space="preserve"> информации об участнике отбора получателей субсидий, о подаваемой участником отбора получателей субсидий заявке, а также иной информации об участнике отбора получателей субсидий, связанной с соответствующим отбором получателей субсидий и результатом предоставления субсидии, подаваемое посредством заполнения соответствующих экранных форм веб-интерфейса системы </w:t>
      </w:r>
      <w:r w:rsidR="007A4D6F" w:rsidRPr="00654094">
        <w:rPr>
          <w:rFonts w:eastAsiaTheme="minorHAnsi"/>
          <w:szCs w:val="28"/>
          <w:lang w:eastAsia="en-US"/>
        </w:rPr>
        <w:t>«</w:t>
      </w:r>
      <w:r w:rsidRPr="00654094">
        <w:rPr>
          <w:rFonts w:eastAsiaTheme="minorHAnsi"/>
          <w:szCs w:val="28"/>
          <w:lang w:eastAsia="en-US"/>
        </w:rPr>
        <w:t>Электронный бюджет</w:t>
      </w:r>
      <w:r w:rsidR="007A4D6F" w:rsidRPr="00654094">
        <w:rPr>
          <w:rFonts w:eastAsiaTheme="minorHAnsi"/>
          <w:szCs w:val="28"/>
          <w:lang w:eastAsia="en-US"/>
        </w:rPr>
        <w:t>»</w:t>
      </w:r>
      <w:r w:rsidRPr="00654094">
        <w:rPr>
          <w:rFonts w:eastAsiaTheme="minorHAnsi"/>
          <w:szCs w:val="28"/>
          <w:lang w:eastAsia="en-US"/>
        </w:rPr>
        <w:t>;</w:t>
      </w:r>
      <w:proofErr w:type="gramEnd"/>
    </w:p>
    <w:p w:rsidR="006B2C68" w:rsidRPr="00654094" w:rsidRDefault="006B2C68" w:rsidP="006B2C68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 xml:space="preserve">4)  предлагаемые участником отбора получателей субсидий значение результата предоставления субсидии, указанного в пункте </w:t>
      </w:r>
      <w:bookmarkStart w:id="12" w:name="_GoBack"/>
      <w:bookmarkEnd w:id="12"/>
      <w:r w:rsidR="0054323F" w:rsidRPr="00ED18B9">
        <w:rPr>
          <w:rFonts w:eastAsiaTheme="minorHAnsi"/>
          <w:szCs w:val="28"/>
          <w:lang w:eastAsia="en-US"/>
        </w:rPr>
        <w:t>2</w:t>
      </w:r>
      <w:r w:rsidR="00ED18B9" w:rsidRPr="00ED18B9">
        <w:rPr>
          <w:rFonts w:eastAsiaTheme="minorHAnsi"/>
          <w:szCs w:val="28"/>
          <w:lang w:eastAsia="en-US"/>
        </w:rPr>
        <w:t>2</w:t>
      </w:r>
      <w:r w:rsidRPr="00654094">
        <w:rPr>
          <w:rFonts w:eastAsiaTheme="minorHAnsi"/>
          <w:szCs w:val="28"/>
          <w:lang w:eastAsia="en-US"/>
        </w:rPr>
        <w:t xml:space="preserve"> настоящего Порядка, значение запрашиваемого участником отбора получателей субсидий размера субсидии, который не может быть выше (ниже) максимального (минимального) размера, установленного в объявлении о проведении отбора получателей субсидий (если установлено);</w:t>
      </w:r>
    </w:p>
    <w:p w:rsidR="006B2C68" w:rsidRPr="00654094" w:rsidRDefault="00295F79" w:rsidP="00E135D5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>3</w:t>
      </w:r>
      <w:r w:rsidR="00E135D5">
        <w:rPr>
          <w:rFonts w:eastAsiaTheme="minorHAnsi"/>
          <w:szCs w:val="28"/>
          <w:lang w:eastAsia="en-US"/>
        </w:rPr>
        <w:t>2</w:t>
      </w:r>
      <w:r w:rsidR="00A501CE" w:rsidRPr="00654094">
        <w:rPr>
          <w:rFonts w:eastAsiaTheme="minorHAnsi"/>
          <w:szCs w:val="28"/>
          <w:lang w:eastAsia="en-US"/>
        </w:rPr>
        <w:t>. К заявке прилагаются:</w:t>
      </w:r>
      <w:r w:rsidR="006B2C68" w:rsidRPr="00654094">
        <w:rPr>
          <w:rFonts w:eastAsiaTheme="minorHAnsi"/>
          <w:szCs w:val="28"/>
          <w:lang w:eastAsia="en-US"/>
        </w:rPr>
        <w:t xml:space="preserve"> </w:t>
      </w:r>
    </w:p>
    <w:p w:rsidR="00E135D5" w:rsidRPr="00E135D5" w:rsidRDefault="00E135D5" w:rsidP="00E135D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E135D5">
        <w:rPr>
          <w:rFonts w:eastAsia="Calibri"/>
          <w:szCs w:val="28"/>
          <w:lang w:eastAsia="en-US"/>
        </w:rPr>
        <w:t>1) заявление о предоставлении субсидии по форме, утвержденной Администрацией, содержащее информацию о необходимом объеме средств, предоставляемом за счет субсидии;</w:t>
      </w:r>
    </w:p>
    <w:p w:rsidR="00E135D5" w:rsidRPr="00E135D5" w:rsidRDefault="00E135D5" w:rsidP="00E135D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E135D5">
        <w:rPr>
          <w:rFonts w:eastAsia="Calibri"/>
          <w:szCs w:val="28"/>
          <w:lang w:eastAsia="en-US"/>
        </w:rPr>
        <w:t>2) копия учредительного документа некоммерческой организации. В случае если копия учредительного документа некоммерческой организации была представлена в Федеральную налоговую службу в электронной форме, документ, предусмотренный настоящим подпунктом, представляется некоммерческой организацией по собственной инициативе (при его непредставлении Администрация самостоятельно запрашивает необходимую информацию в соответствии с законодательством);</w:t>
      </w:r>
    </w:p>
    <w:p w:rsidR="00E135D5" w:rsidRPr="00E135D5" w:rsidRDefault="00E135D5" w:rsidP="00E135D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E135D5">
        <w:rPr>
          <w:rFonts w:eastAsia="Calibri"/>
          <w:szCs w:val="28"/>
          <w:lang w:eastAsia="en-US"/>
        </w:rPr>
        <w:t>3) расчет (смета) затрат для реализации проектов, обучения, предлагаемых к финансированию за счет субсидии, по форме, утвержденной Администрацией;</w:t>
      </w:r>
    </w:p>
    <w:p w:rsidR="00E135D5" w:rsidRPr="00E135D5" w:rsidRDefault="00E135D5" w:rsidP="00E135D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E135D5">
        <w:rPr>
          <w:rFonts w:eastAsia="Calibri"/>
          <w:szCs w:val="28"/>
          <w:lang w:eastAsia="en-US"/>
        </w:rPr>
        <w:t>4) проект по форме, утвержденной Администрацией, - для участия в отборе в целях предоставления субсидий на реализацию проекта;</w:t>
      </w:r>
    </w:p>
    <w:p w:rsidR="00E135D5" w:rsidRPr="00E135D5" w:rsidRDefault="00E135D5" w:rsidP="00E135D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E135D5">
        <w:rPr>
          <w:rFonts w:eastAsia="Calibri"/>
          <w:szCs w:val="28"/>
          <w:lang w:eastAsia="en-US"/>
        </w:rPr>
        <w:t xml:space="preserve">5) обоснование необходимости </w:t>
      </w:r>
      <w:proofErr w:type="gramStart"/>
      <w:r w:rsidRPr="00E135D5">
        <w:rPr>
          <w:rFonts w:eastAsia="Calibri"/>
          <w:szCs w:val="28"/>
          <w:lang w:eastAsia="en-US"/>
        </w:rPr>
        <w:t>обучения по</w:t>
      </w:r>
      <w:proofErr w:type="gramEnd"/>
      <w:r w:rsidRPr="00E135D5">
        <w:rPr>
          <w:rFonts w:eastAsia="Calibri"/>
          <w:szCs w:val="28"/>
          <w:lang w:eastAsia="en-US"/>
        </w:rPr>
        <w:t xml:space="preserve"> каждой программе, составленное по форме, утвержденной Администрацией, - для участия в отборе в целях предоставления субсидий на обучение;</w:t>
      </w:r>
    </w:p>
    <w:p w:rsidR="00E135D5" w:rsidRPr="00E135D5" w:rsidRDefault="00E135D5" w:rsidP="00E135D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E135D5">
        <w:rPr>
          <w:rFonts w:eastAsia="Calibri"/>
          <w:szCs w:val="28"/>
          <w:lang w:eastAsia="en-US"/>
        </w:rPr>
        <w:t>6) письмо, содержащее информацию о денежных средствах, полученных из внебюджетных источников, ином имуществе, которые будут использованы для реализации проектов, обучения, составленное по форме, утвержденной Администрацией;</w:t>
      </w:r>
    </w:p>
    <w:p w:rsidR="00E135D5" w:rsidRPr="00E135D5" w:rsidRDefault="00E135D5" w:rsidP="00E135D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E135D5">
        <w:rPr>
          <w:rFonts w:eastAsia="Calibri"/>
          <w:szCs w:val="28"/>
          <w:lang w:eastAsia="en-US"/>
        </w:rPr>
        <w:t>7) паспорт проекта, включающий краткое описание и срок реализации проекта, обоснование социальной значимости, целевые группы, цель (цели), задачи и календарный план проекта, - для участия в отборе в целях предоставления субсидий на реализацию проектов;</w:t>
      </w:r>
    </w:p>
    <w:p w:rsidR="00E135D5" w:rsidRPr="00E135D5" w:rsidRDefault="00E135D5" w:rsidP="00E135D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proofErr w:type="gramStart"/>
      <w:r w:rsidRPr="00E135D5">
        <w:rPr>
          <w:rFonts w:eastAsia="Calibri"/>
          <w:szCs w:val="28"/>
          <w:lang w:eastAsia="en-US"/>
        </w:rPr>
        <w:lastRenderedPageBreak/>
        <w:t>8) справка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процентов.</w:t>
      </w:r>
      <w:proofErr w:type="gramEnd"/>
      <w:r w:rsidRPr="00E135D5">
        <w:rPr>
          <w:rFonts w:eastAsia="Calibri"/>
          <w:szCs w:val="28"/>
          <w:lang w:eastAsia="en-US"/>
        </w:rPr>
        <w:t xml:space="preserve"> Документ, предусмотренный настоящим подпунктом, представляется некоммерческой организацией по собственной инициативе (при его непредставлении Администрация самостоятельно запрашивает необходимую информацию в соответствии с законодательством).</w:t>
      </w:r>
    </w:p>
    <w:p w:rsidR="006B2C68" w:rsidRPr="00654094" w:rsidRDefault="00295F79" w:rsidP="006B2C6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>3</w:t>
      </w:r>
      <w:r w:rsidR="00E135D5">
        <w:rPr>
          <w:rFonts w:eastAsiaTheme="minorHAnsi"/>
          <w:szCs w:val="28"/>
          <w:lang w:eastAsia="en-US"/>
        </w:rPr>
        <w:t>3</w:t>
      </w:r>
      <w:r w:rsidRPr="00654094">
        <w:rPr>
          <w:rFonts w:eastAsiaTheme="minorHAnsi"/>
          <w:szCs w:val="28"/>
          <w:lang w:eastAsia="en-US"/>
        </w:rPr>
        <w:t xml:space="preserve">. </w:t>
      </w:r>
      <w:r w:rsidR="006B2C68" w:rsidRPr="00654094">
        <w:rPr>
          <w:rFonts w:eastAsiaTheme="minorHAnsi"/>
          <w:szCs w:val="28"/>
          <w:lang w:eastAsia="en-US"/>
        </w:rPr>
        <w:t>Электронные копии документов, приложенные к заявке, должны иметь распространенные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6B2C68" w:rsidRPr="00654094" w:rsidRDefault="006B2C68" w:rsidP="006B2C6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>Ответственность за полноту и достоверность информации, содержащейся в заявке и представленных документах, а также за своевременность их представления несет заявитель в соответствии с законодательством Российской Федерации.</w:t>
      </w:r>
    </w:p>
    <w:p w:rsidR="009F4EDD" w:rsidRPr="00654094" w:rsidRDefault="00E135D5" w:rsidP="009F4EDD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34</w:t>
      </w:r>
      <w:r w:rsidR="009F4EDD" w:rsidRPr="00654094">
        <w:rPr>
          <w:rFonts w:eastAsiaTheme="minorHAnsi"/>
          <w:szCs w:val="28"/>
          <w:lang w:eastAsia="en-US"/>
        </w:rPr>
        <w:t xml:space="preserve">. Датой и временем подачи </w:t>
      </w:r>
      <w:r>
        <w:rPr>
          <w:rFonts w:eastAsiaTheme="minorHAnsi"/>
          <w:szCs w:val="28"/>
          <w:lang w:eastAsia="en-US"/>
        </w:rPr>
        <w:t>некоммерческой организацией</w:t>
      </w:r>
      <w:r w:rsidR="009F4EDD" w:rsidRPr="00654094">
        <w:rPr>
          <w:rFonts w:eastAsiaTheme="minorHAnsi"/>
          <w:szCs w:val="28"/>
          <w:lang w:eastAsia="en-US"/>
        </w:rPr>
        <w:t xml:space="preserve"> заявки считаются день и время подписания участником отбора указанной заявки и присвоения ей регистрационного номера в системе </w:t>
      </w:r>
      <w:r w:rsidR="007A4D6F" w:rsidRPr="00654094">
        <w:rPr>
          <w:rFonts w:eastAsiaTheme="minorHAnsi"/>
          <w:szCs w:val="28"/>
          <w:lang w:eastAsia="en-US"/>
        </w:rPr>
        <w:t>«</w:t>
      </w:r>
      <w:r w:rsidR="009F4EDD" w:rsidRPr="00654094">
        <w:rPr>
          <w:rFonts w:eastAsiaTheme="minorHAnsi"/>
          <w:szCs w:val="28"/>
          <w:lang w:eastAsia="en-US"/>
        </w:rPr>
        <w:t>Электронный бюджет</w:t>
      </w:r>
      <w:r w:rsidR="007A4D6F" w:rsidRPr="00654094">
        <w:rPr>
          <w:rFonts w:eastAsiaTheme="minorHAnsi"/>
          <w:szCs w:val="28"/>
          <w:lang w:eastAsia="en-US"/>
        </w:rPr>
        <w:t>»</w:t>
      </w:r>
      <w:r w:rsidR="009F4EDD" w:rsidRPr="00654094">
        <w:rPr>
          <w:rFonts w:eastAsiaTheme="minorHAnsi"/>
          <w:szCs w:val="28"/>
          <w:lang w:eastAsia="en-US"/>
        </w:rPr>
        <w:t>.</w:t>
      </w:r>
    </w:p>
    <w:p w:rsidR="009F4EDD" w:rsidRPr="00654094" w:rsidRDefault="009F4EDD" w:rsidP="009F4EDD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 xml:space="preserve">Внесение </w:t>
      </w:r>
      <w:r w:rsidR="00E135D5">
        <w:rPr>
          <w:rFonts w:eastAsiaTheme="minorHAnsi"/>
          <w:szCs w:val="28"/>
          <w:lang w:eastAsia="en-US"/>
        </w:rPr>
        <w:t>некоммерческой организацией</w:t>
      </w:r>
      <w:r w:rsidRPr="00654094">
        <w:rPr>
          <w:rFonts w:eastAsiaTheme="minorHAnsi"/>
          <w:szCs w:val="28"/>
          <w:lang w:eastAsia="en-US"/>
        </w:rPr>
        <w:t xml:space="preserve"> изменений в заявку допускается путем внесения изменений в заявку до дня окончания срока приема заявок после направления субъектом МП уведомления об отзыве заявки и последующего представления новой заявки;</w:t>
      </w:r>
    </w:p>
    <w:p w:rsidR="009F4EDD" w:rsidRPr="00654094" w:rsidRDefault="00E135D5" w:rsidP="009F4EDD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Некоммерческая организация</w:t>
      </w:r>
      <w:r w:rsidR="009F4EDD" w:rsidRPr="00654094">
        <w:rPr>
          <w:rFonts w:eastAsiaTheme="minorHAnsi"/>
          <w:szCs w:val="28"/>
          <w:lang w:eastAsia="en-US"/>
        </w:rPr>
        <w:t xml:space="preserve"> вправе в любое время до подведения итогов отбора, отозвать свою заявку.</w:t>
      </w:r>
    </w:p>
    <w:p w:rsidR="006B2C68" w:rsidRDefault="009F4EDD" w:rsidP="009F4EDD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 xml:space="preserve">Внесение изменений в заявку или отзыв заявки осуществляется участником отбора в системе </w:t>
      </w:r>
      <w:r w:rsidR="007A4D6F" w:rsidRPr="00654094">
        <w:rPr>
          <w:rFonts w:eastAsiaTheme="minorHAnsi"/>
          <w:szCs w:val="28"/>
          <w:lang w:eastAsia="en-US"/>
        </w:rPr>
        <w:t>«</w:t>
      </w:r>
      <w:r w:rsidRPr="00654094">
        <w:rPr>
          <w:rFonts w:eastAsiaTheme="minorHAnsi"/>
          <w:szCs w:val="28"/>
          <w:lang w:eastAsia="en-US"/>
        </w:rPr>
        <w:t>Электронный бюджет</w:t>
      </w:r>
      <w:r w:rsidR="007A4D6F" w:rsidRPr="00654094">
        <w:rPr>
          <w:rFonts w:eastAsiaTheme="minorHAnsi"/>
          <w:szCs w:val="28"/>
          <w:lang w:eastAsia="en-US"/>
        </w:rPr>
        <w:t>»</w:t>
      </w:r>
      <w:r w:rsidRPr="00654094">
        <w:rPr>
          <w:rFonts w:eastAsiaTheme="minorHAnsi"/>
          <w:szCs w:val="28"/>
          <w:lang w:eastAsia="en-US"/>
        </w:rPr>
        <w:t xml:space="preserve"> в порядке, аналогичном порядку формирования заявки.</w:t>
      </w:r>
    </w:p>
    <w:p w:rsidR="00E135D5" w:rsidRPr="00654094" w:rsidRDefault="00E135D5" w:rsidP="009F4EDD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35. </w:t>
      </w:r>
      <w:r w:rsidRPr="00E135D5">
        <w:rPr>
          <w:rFonts w:eastAsia="Calibri"/>
          <w:szCs w:val="28"/>
          <w:lang w:eastAsia="en-US"/>
        </w:rPr>
        <w:t>Каждая некоммерческая организация имеет право подать не более 1 заявки.</w:t>
      </w:r>
    </w:p>
    <w:p w:rsidR="009F4EDD" w:rsidRPr="00654094" w:rsidRDefault="00E135D5" w:rsidP="009F4EDD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36</w:t>
      </w:r>
      <w:r w:rsidR="009F4EDD" w:rsidRPr="00654094">
        <w:rPr>
          <w:rFonts w:eastAsiaTheme="minorHAnsi"/>
          <w:szCs w:val="28"/>
          <w:lang w:eastAsia="en-US"/>
        </w:rPr>
        <w:t xml:space="preserve">. В целях рассмотрения заявок на предмет их соответствия установленным в объявлении о проведении отбора требованиям, оценки заявок в соответствии с критериями оценки заявок согласно приложению к настоящему </w:t>
      </w:r>
      <w:r w:rsidR="009F4EDD" w:rsidRPr="001D3EBA">
        <w:rPr>
          <w:rFonts w:eastAsiaTheme="minorHAnsi"/>
          <w:szCs w:val="28"/>
          <w:lang w:eastAsia="en-US"/>
        </w:rPr>
        <w:t>Порядку, ранжирования заявок и определения размера субсидий Администрацией создается комиссия, состав и порядок деятельности которой утверждаются Администрацией.</w:t>
      </w:r>
    </w:p>
    <w:p w:rsidR="009F4EDD" w:rsidRPr="00654094" w:rsidRDefault="009F4EDD" w:rsidP="009F4EDD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 xml:space="preserve">Взаимодействие Администрации, комиссии с </w:t>
      </w:r>
      <w:r w:rsidR="00E135D5">
        <w:rPr>
          <w:rFonts w:eastAsiaTheme="minorHAnsi"/>
          <w:szCs w:val="28"/>
          <w:lang w:eastAsia="en-US"/>
        </w:rPr>
        <w:t>некоммерческой организацией</w:t>
      </w:r>
      <w:r w:rsidRPr="00654094">
        <w:rPr>
          <w:rFonts w:eastAsiaTheme="minorHAnsi"/>
          <w:szCs w:val="28"/>
          <w:lang w:eastAsia="en-US"/>
        </w:rPr>
        <w:t xml:space="preserve"> осуществляется с использованием документов в электронной форме в системе </w:t>
      </w:r>
      <w:r w:rsidR="007A4D6F" w:rsidRPr="00654094">
        <w:rPr>
          <w:rFonts w:eastAsiaTheme="minorHAnsi"/>
          <w:szCs w:val="28"/>
          <w:lang w:eastAsia="en-US"/>
        </w:rPr>
        <w:t>«</w:t>
      </w:r>
      <w:r w:rsidRPr="00654094">
        <w:rPr>
          <w:rFonts w:eastAsiaTheme="minorHAnsi"/>
          <w:szCs w:val="28"/>
          <w:lang w:eastAsia="en-US"/>
        </w:rPr>
        <w:t>Электронный бюджет</w:t>
      </w:r>
      <w:r w:rsidR="007A4D6F" w:rsidRPr="00654094">
        <w:rPr>
          <w:rFonts w:eastAsiaTheme="minorHAnsi"/>
          <w:szCs w:val="28"/>
          <w:lang w:eastAsia="en-US"/>
        </w:rPr>
        <w:t>»</w:t>
      </w:r>
      <w:r w:rsidRPr="00654094">
        <w:rPr>
          <w:rFonts w:eastAsiaTheme="minorHAnsi"/>
          <w:szCs w:val="28"/>
          <w:lang w:eastAsia="en-US"/>
        </w:rPr>
        <w:t>.</w:t>
      </w:r>
    </w:p>
    <w:p w:rsidR="009F4EDD" w:rsidRPr="00654094" w:rsidRDefault="003F3AE9" w:rsidP="009F4EDD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37</w:t>
      </w:r>
      <w:r w:rsidR="009F4EDD" w:rsidRPr="00654094">
        <w:rPr>
          <w:rFonts w:eastAsiaTheme="minorHAnsi"/>
          <w:szCs w:val="28"/>
          <w:lang w:eastAsia="en-US"/>
        </w:rPr>
        <w:t xml:space="preserve">. Не позднее трех рабочих дней, следующих за днем окончания срока подачи заявок, установленного в объявлении о проведении отбора, в системе </w:t>
      </w:r>
      <w:r w:rsidR="007A4D6F" w:rsidRPr="00654094">
        <w:rPr>
          <w:rFonts w:eastAsiaTheme="minorHAnsi"/>
          <w:szCs w:val="28"/>
          <w:lang w:eastAsia="en-US"/>
        </w:rPr>
        <w:t>«</w:t>
      </w:r>
      <w:r w:rsidR="009F4EDD" w:rsidRPr="00654094">
        <w:rPr>
          <w:rFonts w:eastAsiaTheme="minorHAnsi"/>
          <w:szCs w:val="28"/>
          <w:lang w:eastAsia="en-US"/>
        </w:rPr>
        <w:t>Электронный бюджет</w:t>
      </w:r>
      <w:r w:rsidR="007A4D6F" w:rsidRPr="00654094">
        <w:rPr>
          <w:rFonts w:eastAsiaTheme="minorHAnsi"/>
          <w:szCs w:val="28"/>
          <w:lang w:eastAsia="en-US"/>
        </w:rPr>
        <w:t>»</w:t>
      </w:r>
      <w:r w:rsidR="009F4EDD" w:rsidRPr="00654094">
        <w:rPr>
          <w:rFonts w:eastAsiaTheme="minorHAnsi"/>
          <w:szCs w:val="28"/>
          <w:lang w:eastAsia="en-US"/>
        </w:rPr>
        <w:t xml:space="preserve"> открывается доступ Администрации и членам </w:t>
      </w:r>
      <w:r w:rsidR="009F4EDD" w:rsidRPr="00654094">
        <w:rPr>
          <w:rFonts w:eastAsiaTheme="minorHAnsi"/>
          <w:szCs w:val="28"/>
          <w:lang w:eastAsia="en-US"/>
        </w:rPr>
        <w:lastRenderedPageBreak/>
        <w:t xml:space="preserve">комиссии к поданным </w:t>
      </w:r>
      <w:r w:rsidR="00E135D5" w:rsidRPr="00E135D5">
        <w:rPr>
          <w:rFonts w:eastAsiaTheme="minorHAnsi"/>
          <w:szCs w:val="28"/>
          <w:lang w:eastAsia="en-US"/>
        </w:rPr>
        <w:t>некоммерческой организацией</w:t>
      </w:r>
      <w:r w:rsidR="009F4EDD" w:rsidRPr="00654094">
        <w:rPr>
          <w:rFonts w:eastAsiaTheme="minorHAnsi"/>
          <w:szCs w:val="28"/>
          <w:lang w:eastAsia="en-US"/>
        </w:rPr>
        <w:t xml:space="preserve"> заявкам для их рассмотрения и оценки.</w:t>
      </w:r>
    </w:p>
    <w:p w:rsidR="003F3AE9" w:rsidRPr="003F3AE9" w:rsidRDefault="003F3AE9" w:rsidP="003F3AE9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38</w:t>
      </w:r>
      <w:r w:rsidR="009F4EDD" w:rsidRPr="00654094">
        <w:rPr>
          <w:rFonts w:eastAsiaTheme="minorHAnsi"/>
          <w:szCs w:val="28"/>
          <w:lang w:eastAsia="en-US"/>
        </w:rPr>
        <w:t xml:space="preserve">. </w:t>
      </w:r>
      <w:proofErr w:type="gramStart"/>
      <w:r w:rsidRPr="003F3AE9">
        <w:rPr>
          <w:rFonts w:eastAsiaTheme="minorHAnsi"/>
          <w:szCs w:val="28"/>
          <w:lang w:eastAsia="en-US"/>
        </w:rPr>
        <w:t xml:space="preserve">Администрация в течение </w:t>
      </w:r>
      <w:r>
        <w:rPr>
          <w:rFonts w:eastAsiaTheme="minorHAnsi"/>
          <w:szCs w:val="28"/>
          <w:lang w:eastAsia="en-US"/>
        </w:rPr>
        <w:t>5</w:t>
      </w:r>
      <w:r w:rsidRPr="003F3AE9">
        <w:rPr>
          <w:rFonts w:eastAsiaTheme="minorHAnsi"/>
          <w:szCs w:val="28"/>
          <w:lang w:eastAsia="en-US"/>
        </w:rPr>
        <w:t xml:space="preserve"> рабочих дней с даты, следующей за датой окончания приема заявок, рассматривает заявки, представленные в соответствии с пунктом </w:t>
      </w:r>
      <w:r>
        <w:rPr>
          <w:rFonts w:eastAsiaTheme="minorHAnsi"/>
          <w:szCs w:val="28"/>
          <w:lang w:eastAsia="en-US"/>
        </w:rPr>
        <w:t>32</w:t>
      </w:r>
      <w:r w:rsidRPr="003F3AE9">
        <w:rPr>
          <w:rFonts w:eastAsiaTheme="minorHAnsi"/>
          <w:szCs w:val="28"/>
          <w:lang w:eastAsia="en-US"/>
        </w:rPr>
        <w:t xml:space="preserve"> настоящего Порядка (включая проверку на соответствие некоммерческой организации требованиям, указанным в пункте </w:t>
      </w:r>
      <w:r>
        <w:rPr>
          <w:rFonts w:eastAsiaTheme="minorHAnsi"/>
          <w:szCs w:val="28"/>
          <w:lang w:eastAsia="en-US"/>
        </w:rPr>
        <w:t>9</w:t>
      </w:r>
      <w:r w:rsidRPr="003F3AE9">
        <w:rPr>
          <w:rFonts w:eastAsiaTheme="minorHAnsi"/>
          <w:szCs w:val="28"/>
          <w:lang w:eastAsia="en-US"/>
        </w:rPr>
        <w:t xml:space="preserve"> настоящего Порядка), в целях установления соответствия некоммерческой организации категории получателей субсидий, предусмотренной пунктом </w:t>
      </w:r>
      <w:r>
        <w:rPr>
          <w:rFonts w:eastAsiaTheme="minorHAnsi"/>
          <w:szCs w:val="28"/>
          <w:lang w:eastAsia="en-US"/>
        </w:rPr>
        <w:t>8</w:t>
      </w:r>
      <w:r w:rsidRPr="003F3AE9">
        <w:rPr>
          <w:rFonts w:eastAsiaTheme="minorHAnsi"/>
          <w:szCs w:val="28"/>
          <w:lang w:eastAsia="en-US"/>
        </w:rPr>
        <w:t xml:space="preserve"> настоящего Порядка.</w:t>
      </w:r>
      <w:proofErr w:type="gramEnd"/>
    </w:p>
    <w:p w:rsidR="003F3AE9" w:rsidRPr="003F3AE9" w:rsidRDefault="003F3AE9" w:rsidP="003F3AE9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39</w:t>
      </w:r>
      <w:r w:rsidRPr="003F3AE9">
        <w:rPr>
          <w:rFonts w:eastAsiaTheme="minorHAnsi"/>
          <w:szCs w:val="28"/>
          <w:lang w:eastAsia="en-US"/>
        </w:rPr>
        <w:t xml:space="preserve">. </w:t>
      </w:r>
      <w:proofErr w:type="gramStart"/>
      <w:r w:rsidRPr="003F3AE9">
        <w:rPr>
          <w:rFonts w:eastAsiaTheme="minorHAnsi"/>
          <w:szCs w:val="28"/>
          <w:lang w:eastAsia="en-US"/>
        </w:rPr>
        <w:t xml:space="preserve">В случае обнаружения в заявке недостатков, которые могут быть устранены, Администрации в течение 2 рабочих дней, следующих за днем истечения срока рассмотрения заявок, установленного пунктом </w:t>
      </w:r>
      <w:r>
        <w:rPr>
          <w:rFonts w:eastAsiaTheme="minorHAnsi"/>
          <w:szCs w:val="28"/>
          <w:lang w:eastAsia="en-US"/>
        </w:rPr>
        <w:t>38</w:t>
      </w:r>
      <w:r w:rsidRPr="003F3AE9">
        <w:rPr>
          <w:rFonts w:eastAsiaTheme="minorHAnsi"/>
          <w:szCs w:val="28"/>
          <w:lang w:eastAsia="en-US"/>
        </w:rPr>
        <w:t xml:space="preserve"> настоящего Порядка, направляет некоммерческой организации уведомление </w:t>
      </w:r>
      <w:r w:rsidRPr="000C56A2">
        <w:rPr>
          <w:rFonts w:eastAsiaTheme="minorHAnsi"/>
          <w:szCs w:val="28"/>
          <w:lang w:eastAsia="en-US"/>
        </w:rPr>
        <w:t>об устранении недостатков заявки в форме электронного документа (подписанного усиленной квалифицированной электронной подписью в соответствии с законодательством) и (или) документа на бумажном носителе (по выбору некоммерческой организации).</w:t>
      </w:r>
      <w:proofErr w:type="gramEnd"/>
    </w:p>
    <w:p w:rsidR="003F3AE9" w:rsidRPr="003F3AE9" w:rsidRDefault="003F3AE9" w:rsidP="003F3AE9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3F3AE9">
        <w:rPr>
          <w:rFonts w:eastAsiaTheme="minorHAnsi"/>
          <w:szCs w:val="28"/>
          <w:lang w:eastAsia="en-US"/>
        </w:rPr>
        <w:t>Недостатки, обнаруженные в заявке, должны быть устранены в срок не позднее 1 рабочего дня со дня получения указанного в настоящем пункте уведомления.</w:t>
      </w:r>
    </w:p>
    <w:p w:rsidR="009F4EDD" w:rsidRPr="00654094" w:rsidRDefault="003F3AE9" w:rsidP="009F4EDD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40</w:t>
      </w:r>
      <w:r w:rsidRPr="003F3AE9">
        <w:rPr>
          <w:rFonts w:eastAsiaTheme="minorHAnsi"/>
          <w:szCs w:val="28"/>
          <w:lang w:eastAsia="en-US"/>
        </w:rPr>
        <w:t xml:space="preserve">. </w:t>
      </w:r>
      <w:r w:rsidR="009F4EDD" w:rsidRPr="00654094">
        <w:rPr>
          <w:rFonts w:eastAsiaTheme="minorHAnsi"/>
          <w:szCs w:val="28"/>
          <w:lang w:eastAsia="en-US"/>
        </w:rPr>
        <w:t xml:space="preserve">Протокол вскрытия заявок формируется на едином портале автоматически и в срок не позднее 1-го рабочего дня, следующего за днем вскрытия заявок, подписывается усиленной квалифицированной электронной подписью председателя и членов комиссии в системе </w:t>
      </w:r>
      <w:r w:rsidR="007A4D6F" w:rsidRPr="00654094">
        <w:rPr>
          <w:rFonts w:eastAsiaTheme="minorHAnsi"/>
          <w:szCs w:val="28"/>
          <w:lang w:eastAsia="en-US"/>
        </w:rPr>
        <w:t>«</w:t>
      </w:r>
      <w:r w:rsidR="009F4EDD" w:rsidRPr="00654094">
        <w:rPr>
          <w:rFonts w:eastAsiaTheme="minorHAnsi"/>
          <w:szCs w:val="28"/>
          <w:lang w:eastAsia="en-US"/>
        </w:rPr>
        <w:t>Электронный бюджет</w:t>
      </w:r>
      <w:r w:rsidR="007A4D6F" w:rsidRPr="00654094">
        <w:rPr>
          <w:rFonts w:eastAsiaTheme="minorHAnsi"/>
          <w:szCs w:val="28"/>
          <w:lang w:eastAsia="en-US"/>
        </w:rPr>
        <w:t>»</w:t>
      </w:r>
      <w:r w:rsidR="009F4EDD" w:rsidRPr="00654094">
        <w:rPr>
          <w:rFonts w:eastAsiaTheme="minorHAnsi"/>
          <w:szCs w:val="28"/>
          <w:lang w:eastAsia="en-US"/>
        </w:rPr>
        <w:t>, а также размещается на едином портале не позднее 1-го рабочего дня, следующего за днем его подписания.</w:t>
      </w:r>
    </w:p>
    <w:p w:rsidR="009F4EDD" w:rsidRPr="00654094" w:rsidRDefault="00295F79" w:rsidP="00DB385B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>4</w:t>
      </w:r>
      <w:r w:rsidR="003F3AE9">
        <w:rPr>
          <w:rFonts w:eastAsiaTheme="minorHAnsi"/>
          <w:szCs w:val="28"/>
          <w:lang w:eastAsia="en-US"/>
        </w:rPr>
        <w:t>1</w:t>
      </w:r>
      <w:r w:rsidR="00DB385B" w:rsidRPr="00654094">
        <w:rPr>
          <w:rFonts w:eastAsiaTheme="minorHAnsi"/>
          <w:szCs w:val="28"/>
          <w:lang w:eastAsia="en-US"/>
        </w:rPr>
        <w:t xml:space="preserve">. </w:t>
      </w:r>
      <w:r w:rsidR="009F4EDD" w:rsidRPr="00654094">
        <w:rPr>
          <w:rFonts w:eastAsiaTheme="minorHAnsi"/>
          <w:szCs w:val="28"/>
          <w:lang w:eastAsia="en-US"/>
        </w:rPr>
        <w:t>Комиссия оценивает и ранжирует заявки по мере уменьшения полученных баллов и очередности поступления заявок в случае равенства количества баллов с присвоением каждой заявке порядкового номера.</w:t>
      </w:r>
    </w:p>
    <w:p w:rsidR="009F4EDD" w:rsidRPr="00654094" w:rsidRDefault="009F4EDD" w:rsidP="009F4EDD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>Заявке, получившей наибольшее количество баллов, присваивается наименьший порядковый номер, последующие порядковые номера присваиваются заявкам последовательно в порядке уменьшения количества баллов.</w:t>
      </w:r>
    </w:p>
    <w:p w:rsidR="009F4EDD" w:rsidRPr="00654094" w:rsidRDefault="009F4EDD" w:rsidP="009F4EDD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>В случае если несколько заявок набрали равное количество баллов, то наименьший порядковый номер присваивается той заявке, которая подана в более раннюю дату, а при совпадении дат - в более раннее время.</w:t>
      </w:r>
    </w:p>
    <w:p w:rsidR="00DB385B" w:rsidRPr="00654094" w:rsidRDefault="009A50B5" w:rsidP="009A50B5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>4</w:t>
      </w:r>
      <w:r w:rsidR="0023234D">
        <w:rPr>
          <w:rFonts w:eastAsiaTheme="minorHAnsi"/>
          <w:szCs w:val="28"/>
          <w:lang w:eastAsia="en-US"/>
        </w:rPr>
        <w:t>2</w:t>
      </w:r>
      <w:r w:rsidRPr="00654094">
        <w:rPr>
          <w:rFonts w:eastAsiaTheme="minorHAnsi"/>
          <w:szCs w:val="28"/>
          <w:lang w:eastAsia="en-US"/>
        </w:rPr>
        <w:t xml:space="preserve">. </w:t>
      </w:r>
      <w:r w:rsidR="0054323F" w:rsidRPr="00654094">
        <w:rPr>
          <w:rFonts w:eastAsiaTheme="minorHAnsi"/>
          <w:szCs w:val="28"/>
          <w:lang w:eastAsia="en-US"/>
        </w:rPr>
        <w:t>К</w:t>
      </w:r>
      <w:r w:rsidRPr="00654094">
        <w:rPr>
          <w:rFonts w:eastAsiaTheme="minorHAnsi"/>
          <w:szCs w:val="28"/>
          <w:lang w:eastAsia="en-US"/>
        </w:rPr>
        <w:t xml:space="preserve">ритерии оценки заявок на предоставление грантов </w:t>
      </w:r>
      <w:r w:rsidR="0054323F" w:rsidRPr="00654094">
        <w:rPr>
          <w:rFonts w:eastAsiaTheme="minorHAnsi"/>
          <w:szCs w:val="28"/>
          <w:lang w:eastAsia="en-US"/>
        </w:rPr>
        <w:t xml:space="preserve">установлены </w:t>
      </w:r>
      <w:r w:rsidRPr="00654094">
        <w:rPr>
          <w:rFonts w:eastAsiaTheme="minorHAnsi"/>
          <w:szCs w:val="28"/>
          <w:lang w:eastAsia="en-US"/>
        </w:rPr>
        <w:t>в соответствии с приложением к настоящему Порядку.</w:t>
      </w:r>
    </w:p>
    <w:p w:rsidR="009F4EDD" w:rsidRPr="00654094" w:rsidRDefault="0023234D" w:rsidP="009A50B5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43</w:t>
      </w:r>
      <w:r w:rsidR="009F4EDD" w:rsidRPr="00654094">
        <w:rPr>
          <w:rFonts w:eastAsiaTheme="minorHAnsi"/>
          <w:szCs w:val="28"/>
          <w:lang w:eastAsia="en-US"/>
        </w:rPr>
        <w:t xml:space="preserve">. Комиссия в срок не позднее 10 рабочих дней со дня </w:t>
      </w:r>
      <w:r w:rsidR="003F3AE9" w:rsidRPr="003F3AE9">
        <w:rPr>
          <w:rFonts w:eastAsia="Calibri"/>
          <w:szCs w:val="28"/>
          <w:lang w:eastAsia="en-US"/>
        </w:rPr>
        <w:t>со дня принятия решения</w:t>
      </w:r>
      <w:r w:rsidR="003F3AE9">
        <w:rPr>
          <w:rFonts w:eastAsia="Calibri"/>
          <w:szCs w:val="28"/>
          <w:lang w:eastAsia="en-US"/>
        </w:rPr>
        <w:t xml:space="preserve"> в соответствии с пунктом </w:t>
      </w:r>
      <w:r>
        <w:rPr>
          <w:rFonts w:eastAsia="Calibri"/>
          <w:szCs w:val="28"/>
          <w:lang w:eastAsia="en-US"/>
        </w:rPr>
        <w:t>40 Порядка</w:t>
      </w:r>
      <w:r w:rsidR="009F4EDD" w:rsidRPr="00654094">
        <w:rPr>
          <w:rFonts w:eastAsiaTheme="minorHAnsi"/>
          <w:szCs w:val="28"/>
          <w:lang w:eastAsia="en-US"/>
        </w:rPr>
        <w:t xml:space="preserve"> осуществляет рассмотрение и оценку заявок.</w:t>
      </w:r>
    </w:p>
    <w:p w:rsidR="009F4EDD" w:rsidRPr="00654094" w:rsidRDefault="009F4EDD" w:rsidP="009F4EDD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proofErr w:type="gramStart"/>
      <w:r w:rsidRPr="00654094">
        <w:rPr>
          <w:rFonts w:eastAsiaTheme="minorHAnsi"/>
          <w:szCs w:val="28"/>
          <w:lang w:eastAsia="en-US"/>
        </w:rPr>
        <w:t xml:space="preserve">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заявок, включающий информацию о количестве поступивших и рассмотренных заявок, а также информацию по каждому участнику отбора </w:t>
      </w:r>
      <w:r w:rsidRPr="00654094">
        <w:rPr>
          <w:rFonts w:eastAsiaTheme="minorHAnsi"/>
          <w:szCs w:val="28"/>
          <w:lang w:eastAsia="en-US"/>
        </w:rPr>
        <w:lastRenderedPageBreak/>
        <w:t>получателей субсидий о признании его заявки надлежащей или об отклонении его заявки с указанием оснований для отклонения.</w:t>
      </w:r>
      <w:proofErr w:type="gramEnd"/>
    </w:p>
    <w:p w:rsidR="009F4EDD" w:rsidRPr="00654094" w:rsidRDefault="009A50B5" w:rsidP="009F4EDD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>4</w:t>
      </w:r>
      <w:r w:rsidR="0023234D">
        <w:rPr>
          <w:rFonts w:eastAsiaTheme="minorHAnsi"/>
          <w:szCs w:val="28"/>
          <w:lang w:eastAsia="en-US"/>
        </w:rPr>
        <w:t>4</w:t>
      </w:r>
      <w:r w:rsidR="009F4EDD" w:rsidRPr="00654094">
        <w:rPr>
          <w:rFonts w:eastAsiaTheme="minorHAnsi"/>
          <w:szCs w:val="28"/>
          <w:lang w:eastAsia="en-US"/>
        </w:rPr>
        <w:t xml:space="preserve">. </w:t>
      </w:r>
      <w:r w:rsidR="0023234D">
        <w:rPr>
          <w:rFonts w:eastAsiaTheme="minorHAnsi"/>
          <w:szCs w:val="28"/>
          <w:lang w:eastAsia="en-US"/>
        </w:rPr>
        <w:t xml:space="preserve">Заявка некоммерческой организации </w:t>
      </w:r>
      <w:r w:rsidR="009F4EDD" w:rsidRPr="00654094">
        <w:rPr>
          <w:rFonts w:eastAsiaTheme="minorHAnsi"/>
          <w:szCs w:val="28"/>
          <w:lang w:eastAsia="en-US"/>
        </w:rPr>
        <w:t>признается надлежащей, если она соответствует требованиям, указанным в объявлении о проведении отбора, и при отсутствии оснований для отклонения заявки.</w:t>
      </w:r>
    </w:p>
    <w:p w:rsidR="009F4EDD" w:rsidRPr="00654094" w:rsidRDefault="00295F79" w:rsidP="009F4EDD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>4</w:t>
      </w:r>
      <w:r w:rsidR="0023234D">
        <w:rPr>
          <w:rFonts w:eastAsiaTheme="minorHAnsi"/>
          <w:szCs w:val="28"/>
          <w:lang w:eastAsia="en-US"/>
        </w:rPr>
        <w:t>5</w:t>
      </w:r>
      <w:r w:rsidR="009F4EDD" w:rsidRPr="00654094">
        <w:rPr>
          <w:rFonts w:eastAsiaTheme="minorHAnsi"/>
          <w:szCs w:val="28"/>
          <w:lang w:eastAsia="en-US"/>
        </w:rPr>
        <w:t xml:space="preserve">. Заявка </w:t>
      </w:r>
      <w:r w:rsidR="0023234D">
        <w:rPr>
          <w:rFonts w:eastAsiaTheme="minorHAnsi"/>
          <w:szCs w:val="28"/>
          <w:lang w:eastAsia="en-US"/>
        </w:rPr>
        <w:t>некоммерческой организации</w:t>
      </w:r>
      <w:r w:rsidR="009F4EDD" w:rsidRPr="00654094">
        <w:rPr>
          <w:rFonts w:eastAsiaTheme="minorHAnsi"/>
          <w:szCs w:val="28"/>
          <w:lang w:eastAsia="en-US"/>
        </w:rPr>
        <w:t xml:space="preserve"> отклоняется в случае наличия оснований для отклонения заявки, предусмотренных пунктом </w:t>
      </w:r>
      <w:r w:rsidR="0023234D">
        <w:rPr>
          <w:rFonts w:eastAsiaTheme="minorHAnsi"/>
          <w:szCs w:val="28"/>
          <w:lang w:eastAsia="en-US"/>
        </w:rPr>
        <w:t>47</w:t>
      </w:r>
      <w:r w:rsidR="009F4EDD" w:rsidRPr="00654094">
        <w:rPr>
          <w:rFonts w:eastAsiaTheme="minorHAnsi"/>
          <w:szCs w:val="28"/>
          <w:lang w:eastAsia="en-US"/>
        </w:rPr>
        <w:t xml:space="preserve"> настоящего Порядка.</w:t>
      </w:r>
    </w:p>
    <w:p w:rsidR="009F4EDD" w:rsidRPr="00654094" w:rsidRDefault="0023234D" w:rsidP="009F4EDD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46</w:t>
      </w:r>
      <w:r w:rsidR="009F4EDD" w:rsidRPr="00654094">
        <w:rPr>
          <w:rFonts w:eastAsiaTheme="minorHAnsi"/>
          <w:szCs w:val="28"/>
          <w:lang w:eastAsia="en-US"/>
        </w:rPr>
        <w:t xml:space="preserve">.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председателя комиссии и членов комиссии в системе </w:t>
      </w:r>
      <w:r w:rsidR="007A4D6F" w:rsidRPr="00654094">
        <w:rPr>
          <w:rFonts w:eastAsiaTheme="minorHAnsi"/>
          <w:szCs w:val="28"/>
          <w:lang w:eastAsia="en-US"/>
        </w:rPr>
        <w:t>«</w:t>
      </w:r>
      <w:r w:rsidR="009F4EDD" w:rsidRPr="00654094">
        <w:rPr>
          <w:rFonts w:eastAsiaTheme="minorHAnsi"/>
          <w:szCs w:val="28"/>
          <w:lang w:eastAsia="en-US"/>
        </w:rPr>
        <w:t>Электронный бюджет</w:t>
      </w:r>
      <w:r w:rsidR="007A4D6F" w:rsidRPr="00654094">
        <w:rPr>
          <w:rFonts w:eastAsiaTheme="minorHAnsi"/>
          <w:szCs w:val="28"/>
          <w:lang w:eastAsia="en-US"/>
        </w:rPr>
        <w:t>»</w:t>
      </w:r>
      <w:r w:rsidR="009F4EDD" w:rsidRPr="00654094">
        <w:rPr>
          <w:rFonts w:eastAsiaTheme="minorHAnsi"/>
          <w:szCs w:val="28"/>
          <w:lang w:eastAsia="en-US"/>
        </w:rPr>
        <w:t>, а также размещается на едином портале не позднее 1-го рабочего дня, следующего за днем его подписания.</w:t>
      </w:r>
    </w:p>
    <w:p w:rsidR="009F4EDD" w:rsidRPr="00654094" w:rsidRDefault="0023234D" w:rsidP="009F4EDD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47</w:t>
      </w:r>
      <w:r w:rsidR="009F4EDD" w:rsidRPr="00654094">
        <w:rPr>
          <w:rFonts w:eastAsiaTheme="minorHAnsi"/>
          <w:szCs w:val="28"/>
          <w:lang w:eastAsia="en-US"/>
        </w:rPr>
        <w:t>. Основаниями для отклонения заявки на стадии рассмотрения заявок являются:</w:t>
      </w:r>
    </w:p>
    <w:p w:rsidR="0023234D" w:rsidRPr="003F3AE9" w:rsidRDefault="0023234D" w:rsidP="0023234D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3F3AE9">
        <w:rPr>
          <w:rFonts w:eastAsiaTheme="minorHAnsi"/>
          <w:szCs w:val="28"/>
          <w:lang w:eastAsia="en-US"/>
        </w:rPr>
        <w:t xml:space="preserve">- несоответствие некоммерческой организации категории получателей субсидий, предусмотренной пунктом </w:t>
      </w:r>
      <w:r>
        <w:rPr>
          <w:rFonts w:eastAsiaTheme="minorHAnsi"/>
          <w:szCs w:val="28"/>
          <w:lang w:eastAsia="en-US"/>
        </w:rPr>
        <w:t>8</w:t>
      </w:r>
      <w:r w:rsidRPr="003F3AE9">
        <w:rPr>
          <w:rFonts w:eastAsiaTheme="minorHAnsi"/>
          <w:szCs w:val="28"/>
          <w:lang w:eastAsia="en-US"/>
        </w:rPr>
        <w:t xml:space="preserve"> настоящего Порядка, в том числе требованиям, указанным в пункте </w:t>
      </w:r>
      <w:r>
        <w:rPr>
          <w:rFonts w:eastAsiaTheme="minorHAnsi"/>
          <w:szCs w:val="28"/>
          <w:lang w:eastAsia="en-US"/>
        </w:rPr>
        <w:t>9</w:t>
      </w:r>
      <w:r w:rsidRPr="003F3AE9">
        <w:rPr>
          <w:rFonts w:eastAsiaTheme="minorHAnsi"/>
          <w:szCs w:val="28"/>
          <w:lang w:eastAsia="en-US"/>
        </w:rPr>
        <w:t xml:space="preserve"> настоящего Порядка;</w:t>
      </w:r>
    </w:p>
    <w:p w:rsidR="0023234D" w:rsidRPr="003F3AE9" w:rsidRDefault="0023234D" w:rsidP="0023234D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3F3AE9">
        <w:rPr>
          <w:rFonts w:eastAsiaTheme="minorHAnsi"/>
          <w:szCs w:val="28"/>
          <w:lang w:eastAsia="en-US"/>
        </w:rPr>
        <w:t>- непредставление (представление не в полном объеме) документов, указанных в объявлении о проведении отбора, предусмотренных настоящим Порядком;</w:t>
      </w:r>
    </w:p>
    <w:p w:rsidR="0023234D" w:rsidRPr="003F3AE9" w:rsidRDefault="0023234D" w:rsidP="0023234D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3F3AE9">
        <w:rPr>
          <w:rFonts w:eastAsiaTheme="minorHAnsi"/>
          <w:szCs w:val="28"/>
          <w:lang w:eastAsia="en-US"/>
        </w:rPr>
        <w:t>- несоответствие представленной некоммерческой организацией заявки требованиям, установленным в объявлении о проведении отбора, предусмотренным настоящим Порядком;</w:t>
      </w:r>
    </w:p>
    <w:p w:rsidR="0023234D" w:rsidRPr="003F3AE9" w:rsidRDefault="0023234D" w:rsidP="0023234D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3F3AE9">
        <w:rPr>
          <w:rFonts w:eastAsiaTheme="minorHAnsi"/>
          <w:szCs w:val="28"/>
          <w:lang w:eastAsia="en-US"/>
        </w:rPr>
        <w:t>- недостоверность информации, содержащейся в документах, представленных некоммерческой организацией в целях подтверждения соответствия требованиям, установленным настоящим Порядком;</w:t>
      </w:r>
    </w:p>
    <w:p w:rsidR="0023234D" w:rsidRPr="003F3AE9" w:rsidRDefault="0023234D" w:rsidP="0023234D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3F3AE9">
        <w:rPr>
          <w:rFonts w:eastAsiaTheme="minorHAnsi"/>
          <w:szCs w:val="28"/>
          <w:lang w:eastAsia="en-US"/>
        </w:rPr>
        <w:t>- подача некоммерческой организацией заявки после даты и (или) времени, определенных для подачи заявок;</w:t>
      </w:r>
    </w:p>
    <w:p w:rsidR="0023234D" w:rsidRPr="003F3AE9" w:rsidRDefault="0023234D" w:rsidP="0023234D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3F3AE9">
        <w:rPr>
          <w:rFonts w:eastAsiaTheme="minorHAnsi"/>
          <w:szCs w:val="28"/>
          <w:lang w:eastAsia="en-US"/>
        </w:rPr>
        <w:t>- подача некоммерческой организацией более одной заявки (отклонению подлежат вторая и последующие по дате и времени поступления заявки одной и той же некоммерческой организации);</w:t>
      </w:r>
    </w:p>
    <w:p w:rsidR="009F4EDD" w:rsidRPr="00654094" w:rsidRDefault="0023234D" w:rsidP="0023234D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3F3AE9">
        <w:rPr>
          <w:rFonts w:eastAsiaTheme="minorHAnsi"/>
          <w:szCs w:val="28"/>
          <w:lang w:eastAsia="en-US"/>
        </w:rPr>
        <w:t xml:space="preserve">- несвоевременное устранение недостатков в заявке, возвращенной на доработку в соответствии с пунктом </w:t>
      </w:r>
      <w:r>
        <w:rPr>
          <w:rFonts w:eastAsiaTheme="minorHAnsi"/>
          <w:szCs w:val="28"/>
          <w:lang w:eastAsia="en-US"/>
        </w:rPr>
        <w:t>39</w:t>
      </w:r>
      <w:r w:rsidRPr="003F3AE9">
        <w:rPr>
          <w:rFonts w:eastAsiaTheme="minorHAnsi"/>
          <w:szCs w:val="28"/>
          <w:lang w:eastAsia="en-US"/>
        </w:rPr>
        <w:t xml:space="preserve"> настоящего Порядка, либо их </w:t>
      </w:r>
      <w:proofErr w:type="spellStart"/>
      <w:r w:rsidRPr="003F3AE9">
        <w:rPr>
          <w:rFonts w:eastAsiaTheme="minorHAnsi"/>
          <w:szCs w:val="28"/>
          <w:lang w:eastAsia="en-US"/>
        </w:rPr>
        <w:t>неустранение</w:t>
      </w:r>
      <w:proofErr w:type="spellEnd"/>
      <w:r w:rsidRPr="003F3AE9">
        <w:rPr>
          <w:rFonts w:eastAsiaTheme="minorHAnsi"/>
          <w:szCs w:val="28"/>
          <w:lang w:eastAsia="en-US"/>
        </w:rPr>
        <w:t>.</w:t>
      </w:r>
    </w:p>
    <w:p w:rsidR="009F4EDD" w:rsidRPr="00654094" w:rsidRDefault="0023234D" w:rsidP="009F4EDD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48</w:t>
      </w:r>
      <w:r w:rsidR="009F4EDD" w:rsidRPr="00654094">
        <w:rPr>
          <w:rFonts w:eastAsiaTheme="minorHAnsi"/>
          <w:szCs w:val="28"/>
          <w:lang w:eastAsia="en-US"/>
        </w:rPr>
        <w:t xml:space="preserve">. Администрация отменяет проведение отбора не </w:t>
      </w:r>
      <w:proofErr w:type="gramStart"/>
      <w:r w:rsidR="009F4EDD" w:rsidRPr="00654094">
        <w:rPr>
          <w:rFonts w:eastAsiaTheme="minorHAnsi"/>
          <w:szCs w:val="28"/>
          <w:lang w:eastAsia="en-US"/>
        </w:rPr>
        <w:t>позднее</w:t>
      </w:r>
      <w:proofErr w:type="gramEnd"/>
      <w:r w:rsidR="009F4EDD" w:rsidRPr="00654094">
        <w:rPr>
          <w:rFonts w:eastAsiaTheme="minorHAnsi"/>
          <w:szCs w:val="28"/>
          <w:lang w:eastAsia="en-US"/>
        </w:rPr>
        <w:t xml:space="preserve"> чем за 1 рабочий день до даты окончания срока подачи заявок в случае:</w:t>
      </w:r>
    </w:p>
    <w:p w:rsidR="009F4EDD" w:rsidRPr="00654094" w:rsidRDefault="009F4EDD" w:rsidP="009F4EDD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>- уменьшения лимитов бюджетных обязательств на предоставление субсидий на соответствующий финансовый год;</w:t>
      </w:r>
    </w:p>
    <w:p w:rsidR="009F4EDD" w:rsidRPr="00654094" w:rsidRDefault="009F4EDD" w:rsidP="009F4EDD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>- внесения изменений в законодательство Российской Федерации, требующих внесени</w:t>
      </w:r>
      <w:r w:rsidR="00595808" w:rsidRPr="00654094">
        <w:rPr>
          <w:rFonts w:eastAsiaTheme="minorHAnsi"/>
          <w:szCs w:val="28"/>
          <w:lang w:eastAsia="en-US"/>
        </w:rPr>
        <w:t>я изменений в настоящий Порядок.</w:t>
      </w:r>
    </w:p>
    <w:p w:rsidR="009F4EDD" w:rsidRPr="00654094" w:rsidRDefault="009F4EDD" w:rsidP="009F4EDD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 xml:space="preserve">Размещение Администрацией объявления об отмене проведения отбора на едином портале в случаях, определенных подпунктом 1 настоящего </w:t>
      </w:r>
      <w:r w:rsidRPr="00654094">
        <w:rPr>
          <w:rFonts w:eastAsiaTheme="minorHAnsi"/>
          <w:szCs w:val="28"/>
          <w:lang w:eastAsia="en-US"/>
        </w:rPr>
        <w:lastRenderedPageBreak/>
        <w:t xml:space="preserve">пункта, допускается не </w:t>
      </w:r>
      <w:proofErr w:type="gramStart"/>
      <w:r w:rsidRPr="00654094">
        <w:rPr>
          <w:rFonts w:eastAsiaTheme="minorHAnsi"/>
          <w:szCs w:val="28"/>
          <w:lang w:eastAsia="en-US"/>
        </w:rPr>
        <w:t>позднее</w:t>
      </w:r>
      <w:proofErr w:type="gramEnd"/>
      <w:r w:rsidRPr="00654094">
        <w:rPr>
          <w:rFonts w:eastAsiaTheme="minorHAnsi"/>
          <w:szCs w:val="28"/>
          <w:lang w:eastAsia="en-US"/>
        </w:rPr>
        <w:t xml:space="preserve"> чем за 1 рабочий день до даты окончания срока подачи заявок.</w:t>
      </w:r>
    </w:p>
    <w:p w:rsidR="009F4EDD" w:rsidRPr="00654094" w:rsidRDefault="0023234D" w:rsidP="009F4EDD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49</w:t>
      </w:r>
      <w:r w:rsidR="00595808" w:rsidRPr="00654094">
        <w:rPr>
          <w:rFonts w:eastAsiaTheme="minorHAnsi"/>
          <w:szCs w:val="28"/>
          <w:lang w:eastAsia="en-US"/>
        </w:rPr>
        <w:t xml:space="preserve">. </w:t>
      </w:r>
      <w:r w:rsidR="009F4EDD" w:rsidRPr="00654094">
        <w:rPr>
          <w:rFonts w:eastAsiaTheme="minorHAnsi"/>
          <w:szCs w:val="28"/>
          <w:lang w:eastAsia="en-US"/>
        </w:rPr>
        <w:t xml:space="preserve">Объявление об отмене отбора формируется в электронной форме посредством заполнения соответствующих экранных форм веб-интерфейса системы </w:t>
      </w:r>
      <w:r w:rsidR="007A4D6F" w:rsidRPr="00654094">
        <w:rPr>
          <w:rFonts w:eastAsiaTheme="minorHAnsi"/>
          <w:szCs w:val="28"/>
          <w:lang w:eastAsia="en-US"/>
        </w:rPr>
        <w:t>«</w:t>
      </w:r>
      <w:r w:rsidR="009F4EDD" w:rsidRPr="00654094">
        <w:rPr>
          <w:rFonts w:eastAsiaTheme="minorHAnsi"/>
          <w:szCs w:val="28"/>
          <w:lang w:eastAsia="en-US"/>
        </w:rPr>
        <w:t>Электронный бюджет</w:t>
      </w:r>
      <w:r w:rsidR="007A4D6F" w:rsidRPr="00654094">
        <w:rPr>
          <w:rFonts w:eastAsiaTheme="minorHAnsi"/>
          <w:szCs w:val="28"/>
          <w:lang w:eastAsia="en-US"/>
        </w:rPr>
        <w:t>»</w:t>
      </w:r>
      <w:r w:rsidR="009F4EDD" w:rsidRPr="00654094">
        <w:rPr>
          <w:rFonts w:eastAsiaTheme="minorHAnsi"/>
          <w:szCs w:val="28"/>
          <w:lang w:eastAsia="en-US"/>
        </w:rPr>
        <w:t>, подписывается усиленной квалифицированной электронной подписью руководителя Администрации (уполномоченного им лица), размещается на едином портале и содержит информацию о причинах отмены отбора получателей субсидий.</w:t>
      </w:r>
    </w:p>
    <w:p w:rsidR="009F4EDD" w:rsidRPr="00654094" w:rsidRDefault="009F4EDD" w:rsidP="009F4EDD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 xml:space="preserve">Участники отбора, подавшие заявки, информируются об отмене проведения отбора в системе </w:t>
      </w:r>
      <w:r w:rsidR="007A4D6F" w:rsidRPr="00654094">
        <w:rPr>
          <w:rFonts w:eastAsiaTheme="minorHAnsi"/>
          <w:szCs w:val="28"/>
          <w:lang w:eastAsia="en-US"/>
        </w:rPr>
        <w:t>«</w:t>
      </w:r>
      <w:r w:rsidRPr="00654094">
        <w:rPr>
          <w:rFonts w:eastAsiaTheme="minorHAnsi"/>
          <w:szCs w:val="28"/>
          <w:lang w:eastAsia="en-US"/>
        </w:rPr>
        <w:t>Электронный бюджет</w:t>
      </w:r>
      <w:r w:rsidR="007A4D6F" w:rsidRPr="00654094">
        <w:rPr>
          <w:rFonts w:eastAsiaTheme="minorHAnsi"/>
          <w:szCs w:val="28"/>
          <w:lang w:eastAsia="en-US"/>
        </w:rPr>
        <w:t>»</w:t>
      </w:r>
      <w:r w:rsidRPr="00654094">
        <w:rPr>
          <w:rFonts w:eastAsiaTheme="minorHAnsi"/>
          <w:szCs w:val="28"/>
          <w:lang w:eastAsia="en-US"/>
        </w:rPr>
        <w:t>.</w:t>
      </w:r>
    </w:p>
    <w:p w:rsidR="009F4EDD" w:rsidRPr="00654094" w:rsidRDefault="009F4EDD" w:rsidP="009F4EDD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>Отбор считается отмененным со дня размещения объявления о его отмене на едином портале.</w:t>
      </w:r>
    </w:p>
    <w:p w:rsidR="009F4EDD" w:rsidRPr="00654094" w:rsidRDefault="00295F79" w:rsidP="009F4EDD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>5</w:t>
      </w:r>
      <w:r w:rsidR="0023234D">
        <w:rPr>
          <w:rFonts w:eastAsiaTheme="minorHAnsi"/>
          <w:szCs w:val="28"/>
          <w:lang w:eastAsia="en-US"/>
        </w:rPr>
        <w:t>0</w:t>
      </w:r>
      <w:r w:rsidR="009F4EDD" w:rsidRPr="00654094">
        <w:rPr>
          <w:rFonts w:eastAsiaTheme="minorHAnsi"/>
          <w:szCs w:val="28"/>
          <w:lang w:eastAsia="en-US"/>
        </w:rPr>
        <w:t xml:space="preserve">. </w:t>
      </w:r>
      <w:proofErr w:type="gramStart"/>
      <w:r w:rsidR="009F4EDD" w:rsidRPr="00654094">
        <w:rPr>
          <w:rFonts w:eastAsiaTheme="minorHAnsi"/>
          <w:szCs w:val="28"/>
          <w:lang w:eastAsia="en-US"/>
        </w:rPr>
        <w:t>В случае если по окончании срока подачи заявок не подано ни одной заявки либо по результатам рассмотрения заявок от</w:t>
      </w:r>
      <w:r w:rsidR="00595808" w:rsidRPr="00654094">
        <w:rPr>
          <w:rFonts w:eastAsiaTheme="minorHAnsi"/>
          <w:szCs w:val="28"/>
          <w:lang w:eastAsia="en-US"/>
        </w:rPr>
        <w:t>клонены все заявки, Администрация</w:t>
      </w:r>
      <w:r w:rsidR="009F4EDD" w:rsidRPr="00654094">
        <w:rPr>
          <w:rFonts w:eastAsiaTheme="minorHAnsi"/>
          <w:szCs w:val="28"/>
          <w:lang w:eastAsia="en-US"/>
        </w:rPr>
        <w:t xml:space="preserve"> принимает решение о признании отбора несостоявшимся и размещает соответствующее объявление на едином портале и официальном сайте в срок не позднее 5 рабочих дней со дня окончания срока подачи заявок.</w:t>
      </w:r>
      <w:proofErr w:type="gramEnd"/>
    </w:p>
    <w:p w:rsidR="009F4EDD" w:rsidRPr="00654094" w:rsidRDefault="00295F79" w:rsidP="009F4EDD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>5</w:t>
      </w:r>
      <w:r w:rsidR="0023234D">
        <w:rPr>
          <w:rFonts w:eastAsiaTheme="minorHAnsi"/>
          <w:szCs w:val="28"/>
          <w:lang w:eastAsia="en-US"/>
        </w:rPr>
        <w:t>1</w:t>
      </w:r>
      <w:r w:rsidR="009F4EDD" w:rsidRPr="00654094">
        <w:rPr>
          <w:rFonts w:eastAsiaTheme="minorHAnsi"/>
          <w:szCs w:val="28"/>
          <w:lang w:eastAsia="en-US"/>
        </w:rPr>
        <w:t xml:space="preserve">. </w:t>
      </w:r>
      <w:proofErr w:type="gramStart"/>
      <w:r w:rsidR="009F4EDD" w:rsidRPr="00654094">
        <w:rPr>
          <w:rFonts w:eastAsiaTheme="minorHAnsi"/>
          <w:szCs w:val="28"/>
          <w:lang w:eastAsia="en-US"/>
        </w:rPr>
        <w:t>В целях завершения отбора получателей субсидий и определения победителей отбора получателей субсидий формируется протокол подведения итогов отбора получателей субсидий, включающий информацию о количестве набранных участником отбора баллов по каждому критерию оценки, об общем количестве набранных баллов по результатам оценки заявок или единственной заявки, о победителях отбора получателей субсидий с указанием размера субсидии, предусмотренной им для предоставления, об отклонении заявок с</w:t>
      </w:r>
      <w:proofErr w:type="gramEnd"/>
      <w:r w:rsidR="009F4EDD" w:rsidRPr="00654094">
        <w:rPr>
          <w:rFonts w:eastAsiaTheme="minorHAnsi"/>
          <w:szCs w:val="28"/>
          <w:lang w:eastAsia="en-US"/>
        </w:rPr>
        <w:t xml:space="preserve"> указанием оснований для их отклонения.</w:t>
      </w:r>
    </w:p>
    <w:p w:rsidR="009F4EDD" w:rsidRPr="00654094" w:rsidRDefault="00295F79" w:rsidP="009F4EDD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>5</w:t>
      </w:r>
      <w:r w:rsidR="0023234D">
        <w:rPr>
          <w:rFonts w:eastAsiaTheme="minorHAnsi"/>
          <w:szCs w:val="28"/>
          <w:lang w:eastAsia="en-US"/>
        </w:rPr>
        <w:t>2</w:t>
      </w:r>
      <w:r w:rsidR="00595808" w:rsidRPr="00654094">
        <w:rPr>
          <w:rFonts w:eastAsiaTheme="minorHAnsi"/>
          <w:szCs w:val="28"/>
          <w:lang w:eastAsia="en-US"/>
        </w:rPr>
        <w:t xml:space="preserve">. </w:t>
      </w:r>
      <w:r w:rsidR="009F4EDD" w:rsidRPr="00654094">
        <w:rPr>
          <w:rFonts w:eastAsiaTheme="minorHAnsi"/>
          <w:szCs w:val="28"/>
          <w:lang w:eastAsia="en-US"/>
        </w:rPr>
        <w:t xml:space="preserve">Протокол </w:t>
      </w:r>
      <w:proofErr w:type="gramStart"/>
      <w:r w:rsidR="009F4EDD" w:rsidRPr="00654094">
        <w:rPr>
          <w:rFonts w:eastAsiaTheme="minorHAnsi"/>
          <w:szCs w:val="28"/>
          <w:lang w:eastAsia="en-US"/>
        </w:rPr>
        <w:t>подведения итогов отбора получателей субсидий</w:t>
      </w:r>
      <w:proofErr w:type="gramEnd"/>
      <w:r w:rsidR="009F4EDD" w:rsidRPr="00654094">
        <w:rPr>
          <w:rFonts w:eastAsiaTheme="minorHAnsi"/>
          <w:szCs w:val="28"/>
          <w:lang w:eastAsia="en-US"/>
        </w:rPr>
        <w:t xml:space="preserve"> формируется на едином портале автоматически на основании результатов определения победителей отбора получателей субсидий и подписывается усиленной квалифицированной электронной подписью председателя комиссии и членов комиссии в системе </w:t>
      </w:r>
      <w:r w:rsidR="007A4D6F" w:rsidRPr="00654094">
        <w:rPr>
          <w:rFonts w:eastAsiaTheme="minorHAnsi"/>
          <w:szCs w:val="28"/>
          <w:lang w:eastAsia="en-US"/>
        </w:rPr>
        <w:t>«</w:t>
      </w:r>
      <w:r w:rsidR="009F4EDD" w:rsidRPr="00654094">
        <w:rPr>
          <w:rFonts w:eastAsiaTheme="minorHAnsi"/>
          <w:szCs w:val="28"/>
          <w:lang w:eastAsia="en-US"/>
        </w:rPr>
        <w:t>Электронный бюджет</w:t>
      </w:r>
      <w:r w:rsidR="007A4D6F" w:rsidRPr="00654094">
        <w:rPr>
          <w:rFonts w:eastAsiaTheme="minorHAnsi"/>
          <w:szCs w:val="28"/>
          <w:lang w:eastAsia="en-US"/>
        </w:rPr>
        <w:t>»</w:t>
      </w:r>
      <w:r w:rsidR="009F4EDD" w:rsidRPr="00654094">
        <w:rPr>
          <w:rFonts w:eastAsiaTheme="minorHAnsi"/>
          <w:szCs w:val="28"/>
          <w:lang w:eastAsia="en-US"/>
        </w:rPr>
        <w:t>, а также размещается на едином портале не позднее 1-го рабочего дня, следующего за днем его подписания.</w:t>
      </w:r>
    </w:p>
    <w:p w:rsidR="009F4EDD" w:rsidRPr="00654094" w:rsidRDefault="00295F79" w:rsidP="009F4EDD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>5</w:t>
      </w:r>
      <w:r w:rsidR="0023234D">
        <w:rPr>
          <w:rFonts w:eastAsiaTheme="minorHAnsi"/>
          <w:szCs w:val="28"/>
          <w:lang w:eastAsia="en-US"/>
        </w:rPr>
        <w:t>3</w:t>
      </w:r>
      <w:r w:rsidR="009F4EDD" w:rsidRPr="00654094">
        <w:rPr>
          <w:rFonts w:eastAsiaTheme="minorHAnsi"/>
          <w:szCs w:val="28"/>
          <w:lang w:eastAsia="en-US"/>
        </w:rPr>
        <w:t xml:space="preserve">. В течение 14 календарных дней со дня </w:t>
      </w:r>
      <w:proofErr w:type="gramStart"/>
      <w:r w:rsidR="009F4EDD" w:rsidRPr="00654094">
        <w:rPr>
          <w:rFonts w:eastAsiaTheme="minorHAnsi"/>
          <w:szCs w:val="28"/>
          <w:lang w:eastAsia="en-US"/>
        </w:rPr>
        <w:t>подписания протокола подведения итогов отбора п</w:t>
      </w:r>
      <w:r w:rsidR="00595808" w:rsidRPr="00654094">
        <w:rPr>
          <w:rFonts w:eastAsiaTheme="minorHAnsi"/>
          <w:szCs w:val="28"/>
          <w:lang w:eastAsia="en-US"/>
        </w:rPr>
        <w:t>олучателей субсидий</w:t>
      </w:r>
      <w:proofErr w:type="gramEnd"/>
      <w:r w:rsidR="00595808" w:rsidRPr="00654094">
        <w:rPr>
          <w:rFonts w:eastAsiaTheme="minorHAnsi"/>
          <w:szCs w:val="28"/>
          <w:lang w:eastAsia="en-US"/>
        </w:rPr>
        <w:t xml:space="preserve"> Администрация</w:t>
      </w:r>
      <w:r w:rsidR="009F4EDD" w:rsidRPr="00654094">
        <w:rPr>
          <w:rFonts w:eastAsiaTheme="minorHAnsi"/>
          <w:szCs w:val="28"/>
          <w:lang w:eastAsia="en-US"/>
        </w:rPr>
        <w:t xml:space="preserve"> размещает на официальном сайте информацию о результатах отбора, которая включает:</w:t>
      </w:r>
    </w:p>
    <w:p w:rsidR="009F4EDD" w:rsidRPr="00654094" w:rsidRDefault="009F4EDD" w:rsidP="009F4EDD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>1) дату, время и место проведения рассмотрения заявок;</w:t>
      </w:r>
    </w:p>
    <w:p w:rsidR="009F4EDD" w:rsidRPr="00654094" w:rsidRDefault="009F4EDD" w:rsidP="009F4EDD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>2) информаци</w:t>
      </w:r>
      <w:r w:rsidR="00595808" w:rsidRPr="00654094">
        <w:rPr>
          <w:rFonts w:eastAsiaTheme="minorHAnsi"/>
          <w:szCs w:val="28"/>
          <w:lang w:eastAsia="en-US"/>
        </w:rPr>
        <w:t xml:space="preserve">ю о </w:t>
      </w:r>
      <w:r w:rsidR="0023234D">
        <w:rPr>
          <w:rFonts w:eastAsiaTheme="minorHAnsi"/>
          <w:szCs w:val="28"/>
          <w:lang w:eastAsia="en-US"/>
        </w:rPr>
        <w:t>некоммерческих организациях</w:t>
      </w:r>
      <w:r w:rsidRPr="00654094">
        <w:rPr>
          <w:rFonts w:eastAsiaTheme="minorHAnsi"/>
          <w:szCs w:val="28"/>
          <w:lang w:eastAsia="en-US"/>
        </w:rPr>
        <w:t>, заявки которых были рассмотрены;</w:t>
      </w:r>
    </w:p>
    <w:p w:rsidR="009F4EDD" w:rsidRPr="00654094" w:rsidRDefault="00595808" w:rsidP="009F4EDD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 xml:space="preserve">3) информацию о </w:t>
      </w:r>
      <w:r w:rsidR="0023234D">
        <w:rPr>
          <w:rFonts w:eastAsiaTheme="minorHAnsi"/>
          <w:szCs w:val="28"/>
          <w:lang w:eastAsia="en-US"/>
        </w:rPr>
        <w:t>некоммерческих организациях</w:t>
      </w:r>
      <w:r w:rsidR="009F4EDD" w:rsidRPr="00654094">
        <w:rPr>
          <w:rFonts w:eastAsiaTheme="minorHAnsi"/>
          <w:szCs w:val="28"/>
          <w:lang w:eastAsia="en-US"/>
        </w:rPr>
        <w:t>, заявки которых были отклонены, с указанием причин отклонения, в том числе положений объявления о проведении отбора, которым не соответствуют такие заявки;</w:t>
      </w:r>
    </w:p>
    <w:p w:rsidR="009F4EDD" w:rsidRPr="00654094" w:rsidRDefault="009F4EDD" w:rsidP="009F4EDD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 xml:space="preserve">4) наименование </w:t>
      </w:r>
      <w:r w:rsidR="0023234D">
        <w:rPr>
          <w:rFonts w:eastAsiaTheme="minorHAnsi"/>
          <w:szCs w:val="28"/>
          <w:lang w:eastAsia="en-US"/>
        </w:rPr>
        <w:t xml:space="preserve">некоммерческих </w:t>
      </w:r>
      <w:proofErr w:type="gramStart"/>
      <w:r w:rsidR="0023234D">
        <w:rPr>
          <w:rFonts w:eastAsiaTheme="minorHAnsi"/>
          <w:szCs w:val="28"/>
          <w:lang w:eastAsia="en-US"/>
        </w:rPr>
        <w:t>организациях</w:t>
      </w:r>
      <w:proofErr w:type="gramEnd"/>
      <w:r w:rsidRPr="00654094">
        <w:rPr>
          <w:rFonts w:eastAsiaTheme="minorHAnsi"/>
          <w:szCs w:val="28"/>
          <w:lang w:eastAsia="en-US"/>
        </w:rPr>
        <w:t>, с которыми заключаются соглашения, и размеры предоставляемых им субсидий;</w:t>
      </w:r>
    </w:p>
    <w:p w:rsidR="009F4EDD" w:rsidRPr="00654094" w:rsidRDefault="009F4EDD" w:rsidP="009F4EDD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t>5) дату, время и место оценки заявок;</w:t>
      </w:r>
    </w:p>
    <w:p w:rsidR="009F4EDD" w:rsidRPr="00654094" w:rsidRDefault="009F4EDD" w:rsidP="009F4EDD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654094">
        <w:rPr>
          <w:rFonts w:eastAsiaTheme="minorHAnsi"/>
          <w:szCs w:val="28"/>
          <w:lang w:eastAsia="en-US"/>
        </w:rPr>
        <w:lastRenderedPageBreak/>
        <w:t>6) присвоенные заявкам значения по каждому из критериев оценки заявок, принятое на основании результатов оценки заявок решение о присвоении заявкам порядковых номеров.</w:t>
      </w:r>
    </w:p>
    <w:p w:rsidR="001F30E8" w:rsidRPr="00654094" w:rsidRDefault="002E68D8" w:rsidP="00041F38">
      <w:pPr>
        <w:pStyle w:val="ConsPlusTitle"/>
        <w:spacing w:before="240" w:after="24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54094">
        <w:rPr>
          <w:rFonts w:ascii="Times New Roman" w:hAnsi="Times New Roman" w:cs="Times New Roman"/>
          <w:b w:val="0"/>
          <w:sz w:val="28"/>
          <w:szCs w:val="28"/>
        </w:rPr>
        <w:t>4. Требования к отчетности</w:t>
      </w:r>
      <w:r w:rsidR="001F30E8" w:rsidRPr="00654094">
        <w:rPr>
          <w:rFonts w:ascii="Times New Roman" w:hAnsi="Times New Roman" w:cs="Times New Roman"/>
          <w:b w:val="0"/>
          <w:sz w:val="28"/>
          <w:szCs w:val="28"/>
        </w:rPr>
        <w:t>, осуществления контроля (мониторинга) за</w:t>
      </w:r>
      <w:r w:rsidR="00041F38" w:rsidRPr="006540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30E8" w:rsidRPr="00654094">
        <w:rPr>
          <w:rFonts w:ascii="Times New Roman" w:hAnsi="Times New Roman" w:cs="Times New Roman"/>
          <w:b w:val="0"/>
          <w:sz w:val="28"/>
          <w:szCs w:val="28"/>
        </w:rPr>
        <w:t>соблюдением условий и порядка предоставления субсидий и</w:t>
      </w:r>
      <w:r w:rsidR="00041F38" w:rsidRPr="006540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30E8" w:rsidRPr="00654094">
        <w:rPr>
          <w:rFonts w:ascii="Times New Roman" w:hAnsi="Times New Roman" w:cs="Times New Roman"/>
          <w:b w:val="0"/>
          <w:sz w:val="28"/>
          <w:szCs w:val="28"/>
        </w:rPr>
        <w:t>ответственности за их нарушение</w:t>
      </w:r>
    </w:p>
    <w:p w:rsidR="0023234D" w:rsidRPr="0023234D" w:rsidRDefault="00295F79" w:rsidP="002323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094">
        <w:rPr>
          <w:rFonts w:ascii="Times New Roman" w:hAnsi="Times New Roman" w:cs="Times New Roman"/>
          <w:sz w:val="28"/>
          <w:szCs w:val="28"/>
        </w:rPr>
        <w:t>5</w:t>
      </w:r>
      <w:r w:rsidR="0023234D">
        <w:rPr>
          <w:rFonts w:ascii="Times New Roman" w:hAnsi="Times New Roman" w:cs="Times New Roman"/>
          <w:sz w:val="28"/>
          <w:szCs w:val="28"/>
        </w:rPr>
        <w:t>4</w:t>
      </w:r>
      <w:r w:rsidR="009A50B5" w:rsidRPr="00654094">
        <w:rPr>
          <w:rFonts w:ascii="Times New Roman" w:hAnsi="Times New Roman" w:cs="Times New Roman"/>
          <w:sz w:val="28"/>
          <w:szCs w:val="28"/>
        </w:rPr>
        <w:t xml:space="preserve">. </w:t>
      </w:r>
      <w:r w:rsidR="0023234D" w:rsidRPr="0023234D">
        <w:rPr>
          <w:rFonts w:ascii="Times New Roman" w:hAnsi="Times New Roman" w:cs="Times New Roman"/>
          <w:sz w:val="28"/>
          <w:szCs w:val="28"/>
        </w:rPr>
        <w:t xml:space="preserve">Некоммерческие организации представляют ежеквартально, в срок не позднее 15-го числа месяца, следующего за отчетным кварталом, в Администрацию по формам, предусмотренным типовой формой соглашения о предоставлении субсидии, установленной финансовым органом </w:t>
      </w:r>
      <w:proofErr w:type="gramStart"/>
      <w:r w:rsidR="0023234D" w:rsidRPr="0023234D"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 w:rsidR="0023234D" w:rsidRPr="0023234D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следующую отчетность:</w:t>
      </w:r>
    </w:p>
    <w:p w:rsidR="0023234D" w:rsidRPr="0023234D" w:rsidRDefault="0023234D" w:rsidP="002323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34D">
        <w:rPr>
          <w:rFonts w:ascii="Times New Roman" w:hAnsi="Times New Roman" w:cs="Times New Roman"/>
          <w:sz w:val="28"/>
          <w:szCs w:val="28"/>
        </w:rPr>
        <w:t>1) отчет о достижении результата предоставления субсидии, показателей;</w:t>
      </w:r>
    </w:p>
    <w:p w:rsidR="0023234D" w:rsidRPr="0023234D" w:rsidRDefault="0023234D" w:rsidP="002323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34D">
        <w:rPr>
          <w:rFonts w:ascii="Times New Roman" w:hAnsi="Times New Roman" w:cs="Times New Roman"/>
          <w:sz w:val="28"/>
          <w:szCs w:val="28"/>
        </w:rPr>
        <w:t>2) отчет об осуществлении расходов, источником финансового обеспечения которых является субсидия.</w:t>
      </w:r>
    </w:p>
    <w:p w:rsidR="0023234D" w:rsidRPr="0023234D" w:rsidRDefault="0023234D" w:rsidP="002323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34D">
        <w:rPr>
          <w:rFonts w:ascii="Times New Roman" w:hAnsi="Times New Roman" w:cs="Times New Roman"/>
          <w:sz w:val="28"/>
          <w:szCs w:val="28"/>
        </w:rPr>
        <w:t>Документы, предусмотренные настоящим пунктом, могут быть представлены в форме электронного документа (подписанного электронной подписью в соответствии с законодательством) и (или) документа на бумажном носителе (по выбору некоммерческой организации).</w:t>
      </w:r>
    </w:p>
    <w:p w:rsidR="0023234D" w:rsidRDefault="00C0582B" w:rsidP="002323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="0023234D" w:rsidRPr="0023234D">
        <w:rPr>
          <w:rFonts w:ascii="Times New Roman" w:hAnsi="Times New Roman" w:cs="Times New Roman"/>
          <w:sz w:val="28"/>
          <w:szCs w:val="28"/>
        </w:rPr>
        <w:t>. Администрация вправе при необходимости устанавливать в соглашении сроки и формы представления некоммерческими организациями дополнительной отчетности.</w:t>
      </w:r>
    </w:p>
    <w:p w:rsidR="00C0582B" w:rsidRPr="0023234D" w:rsidRDefault="00C0582B" w:rsidP="002323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56. </w:t>
      </w:r>
      <w:r w:rsidRPr="00654094">
        <w:rPr>
          <w:rFonts w:ascii="Times New Roman" w:hAnsi="Times New Roman" w:cs="Times New Roman"/>
          <w:sz w:val="28"/>
          <w:szCs w:val="28"/>
        </w:rPr>
        <w:t xml:space="preserve">К отчетам прилагаются заверенные копии документов, подтверждающие полное и целевое использование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654094">
        <w:rPr>
          <w:rFonts w:ascii="Times New Roman" w:hAnsi="Times New Roman" w:cs="Times New Roman"/>
          <w:sz w:val="28"/>
          <w:szCs w:val="28"/>
        </w:rPr>
        <w:t>.</w:t>
      </w:r>
    </w:p>
    <w:p w:rsidR="00D926DF" w:rsidRPr="00654094" w:rsidRDefault="00C0582B" w:rsidP="002323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23234D" w:rsidRPr="0023234D">
        <w:rPr>
          <w:rFonts w:ascii="Times New Roman" w:hAnsi="Times New Roman" w:cs="Times New Roman"/>
          <w:sz w:val="28"/>
          <w:szCs w:val="28"/>
        </w:rPr>
        <w:t xml:space="preserve">. Администрация осуществляет проверку и принятие отчетности, указанной в пунктах </w:t>
      </w:r>
      <w:r>
        <w:rPr>
          <w:rFonts w:ascii="Times New Roman" w:hAnsi="Times New Roman" w:cs="Times New Roman"/>
          <w:sz w:val="28"/>
          <w:szCs w:val="28"/>
        </w:rPr>
        <w:t>54, 55</w:t>
      </w:r>
      <w:r w:rsidR="0023234D" w:rsidRPr="0023234D">
        <w:rPr>
          <w:rFonts w:ascii="Times New Roman" w:hAnsi="Times New Roman" w:cs="Times New Roman"/>
          <w:sz w:val="28"/>
          <w:szCs w:val="28"/>
        </w:rPr>
        <w:t xml:space="preserve"> настоящего Порядка, в срок, не превышающий 30 рабочих дней со дня представления такой отчетности.</w:t>
      </w:r>
    </w:p>
    <w:p w:rsidR="00C0582B" w:rsidRPr="00C0582B" w:rsidRDefault="00C0582B" w:rsidP="00C0582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58</w:t>
      </w:r>
      <w:r w:rsidR="008822E8" w:rsidRPr="00654094">
        <w:rPr>
          <w:szCs w:val="28"/>
        </w:rPr>
        <w:t xml:space="preserve">. </w:t>
      </w:r>
      <w:r w:rsidRPr="00C0582B">
        <w:rPr>
          <w:rFonts w:eastAsia="Calibri"/>
          <w:szCs w:val="28"/>
          <w:lang w:eastAsia="en-US"/>
        </w:rPr>
        <w:t>В отношении некоммерческих организаций, получателей средств субсидии:</w:t>
      </w:r>
    </w:p>
    <w:p w:rsidR="00C0582B" w:rsidRPr="00C0582B" w:rsidRDefault="00C0582B" w:rsidP="00C0582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C0582B">
        <w:rPr>
          <w:rFonts w:eastAsia="Calibri"/>
          <w:szCs w:val="28"/>
          <w:lang w:eastAsia="en-US"/>
        </w:rPr>
        <w:t>1) Администрацией осуществляются проверки соблюдения ими порядка и условий предоставления субсидий, в том числе в части достижения результатов предоставления субсидий;</w:t>
      </w:r>
    </w:p>
    <w:p w:rsidR="00C0582B" w:rsidRPr="00C0582B" w:rsidRDefault="00C0582B" w:rsidP="00C0582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C0582B">
        <w:rPr>
          <w:rFonts w:eastAsia="Calibri"/>
          <w:szCs w:val="28"/>
          <w:lang w:eastAsia="en-US"/>
        </w:rPr>
        <w:t xml:space="preserve">2) финансовым органом </w:t>
      </w:r>
      <w:proofErr w:type="gramStart"/>
      <w:r w:rsidRPr="00C0582B">
        <w:rPr>
          <w:rFonts w:eastAsia="Calibri"/>
          <w:szCs w:val="28"/>
          <w:lang w:eastAsia="en-US"/>
        </w:rPr>
        <w:t>Русско-Полянского</w:t>
      </w:r>
      <w:proofErr w:type="gramEnd"/>
      <w:r w:rsidRPr="00C0582B">
        <w:rPr>
          <w:rFonts w:eastAsia="Calibri"/>
          <w:szCs w:val="28"/>
          <w:lang w:eastAsia="en-US"/>
        </w:rPr>
        <w:t xml:space="preserve"> муниципального района Омской области осуществляются проверки в соответствии со статьями 268.1 и 269.2 Бюджетного кодекса Российской Федерации.</w:t>
      </w:r>
    </w:p>
    <w:p w:rsidR="00C0582B" w:rsidRPr="00C0582B" w:rsidRDefault="00C0582B" w:rsidP="00C0582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59</w:t>
      </w:r>
      <w:r w:rsidRPr="00C0582B">
        <w:rPr>
          <w:rFonts w:eastAsia="Calibri"/>
          <w:szCs w:val="28"/>
          <w:lang w:eastAsia="en-US"/>
        </w:rPr>
        <w:t xml:space="preserve">. В случае нарушения некоммерческой организацией (получателями средств субсидии) условий предоставления субсидий (за исключением условий, установленного подпунктом 10 пункта 22 настоящего Порядка), </w:t>
      </w:r>
      <w:proofErr w:type="gramStart"/>
      <w:r w:rsidRPr="00C0582B">
        <w:rPr>
          <w:rFonts w:eastAsia="Calibri"/>
          <w:szCs w:val="28"/>
          <w:lang w:eastAsia="en-US"/>
        </w:rPr>
        <w:t>выявленного</w:t>
      </w:r>
      <w:proofErr w:type="gramEnd"/>
      <w:r w:rsidRPr="00C0582B">
        <w:rPr>
          <w:rFonts w:eastAsia="Calibri"/>
          <w:szCs w:val="28"/>
          <w:lang w:eastAsia="en-US"/>
        </w:rPr>
        <w:t xml:space="preserve"> в том числе по фактам проверок, осуществляемых Администрацией и органом финансового контроля, Администрация в течение 3 рабочих дней со дня обнаружения указанных обстоятельств направляет некоммерческой организации (получателям средств субсидии) </w:t>
      </w:r>
      <w:r w:rsidRPr="00C0582B">
        <w:rPr>
          <w:rFonts w:eastAsia="Calibri"/>
          <w:szCs w:val="28"/>
          <w:lang w:eastAsia="en-US"/>
        </w:rPr>
        <w:lastRenderedPageBreak/>
        <w:t>уведомление о возврате субсидии (средств, полученных на основании соглашения (</w:t>
      </w:r>
      <w:proofErr w:type="gramStart"/>
      <w:r w:rsidRPr="00C0582B">
        <w:rPr>
          <w:rFonts w:eastAsia="Calibri"/>
          <w:szCs w:val="28"/>
          <w:lang w:eastAsia="en-US"/>
        </w:rPr>
        <w:t>далее - средства субсидии)).</w:t>
      </w:r>
      <w:proofErr w:type="gramEnd"/>
    </w:p>
    <w:p w:rsidR="00C0582B" w:rsidRPr="00C0582B" w:rsidRDefault="00C0582B" w:rsidP="00C0582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60</w:t>
      </w:r>
      <w:r w:rsidRPr="00C0582B">
        <w:rPr>
          <w:rFonts w:eastAsia="Calibri"/>
          <w:szCs w:val="28"/>
          <w:lang w:eastAsia="en-US"/>
        </w:rPr>
        <w:t xml:space="preserve">. При </w:t>
      </w:r>
      <w:proofErr w:type="spellStart"/>
      <w:r w:rsidRPr="00C0582B">
        <w:rPr>
          <w:rFonts w:eastAsia="Calibri"/>
          <w:szCs w:val="28"/>
          <w:lang w:eastAsia="en-US"/>
        </w:rPr>
        <w:t>недостижении</w:t>
      </w:r>
      <w:proofErr w:type="spellEnd"/>
      <w:r w:rsidRPr="00C0582B">
        <w:rPr>
          <w:rFonts w:eastAsia="Calibri"/>
          <w:szCs w:val="28"/>
          <w:lang w:eastAsia="en-US"/>
        </w:rPr>
        <w:t xml:space="preserve"> значения результата предоставления субсидии, показателей размер субсидии, подлежащий возврату в районный бюджет, рассчитывается по формуле:</w:t>
      </w:r>
    </w:p>
    <w:p w:rsidR="00C0582B" w:rsidRPr="00C0582B" w:rsidRDefault="00C0582B" w:rsidP="00C0582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proofErr w:type="spellStart"/>
      <w:proofErr w:type="gramStart"/>
      <w:r w:rsidRPr="00C0582B">
        <w:rPr>
          <w:rFonts w:eastAsia="Calibri"/>
          <w:szCs w:val="28"/>
          <w:lang w:eastAsia="en-US"/>
        </w:rPr>
        <w:t>V</w:t>
      </w:r>
      <w:proofErr w:type="gramEnd"/>
      <w:r w:rsidRPr="00C0582B">
        <w:rPr>
          <w:rFonts w:eastAsia="Calibri"/>
          <w:szCs w:val="28"/>
          <w:vertAlign w:val="subscript"/>
          <w:lang w:eastAsia="en-US"/>
        </w:rPr>
        <w:t>недостижения</w:t>
      </w:r>
      <w:proofErr w:type="spellEnd"/>
      <w:r w:rsidRPr="00C0582B">
        <w:rPr>
          <w:rFonts w:eastAsia="Calibri"/>
          <w:szCs w:val="28"/>
          <w:vertAlign w:val="subscript"/>
          <w:lang w:eastAsia="en-US"/>
        </w:rPr>
        <w:t xml:space="preserve"> результата предоставления субсидии, значений показателей</w:t>
      </w:r>
      <w:r w:rsidRPr="00C0582B">
        <w:rPr>
          <w:rFonts w:eastAsia="Calibri"/>
          <w:szCs w:val="28"/>
          <w:lang w:eastAsia="en-US"/>
        </w:rPr>
        <w:t xml:space="preserve"> = </w:t>
      </w:r>
      <w:proofErr w:type="spellStart"/>
      <w:r w:rsidRPr="00C0582B">
        <w:rPr>
          <w:rFonts w:eastAsia="Calibri"/>
          <w:szCs w:val="28"/>
          <w:lang w:eastAsia="en-US"/>
        </w:rPr>
        <w:t>V</w:t>
      </w:r>
      <w:r w:rsidRPr="00C0582B">
        <w:rPr>
          <w:rFonts w:eastAsia="Calibri"/>
          <w:szCs w:val="28"/>
          <w:vertAlign w:val="subscript"/>
          <w:lang w:eastAsia="en-US"/>
        </w:rPr>
        <w:t>субсидии</w:t>
      </w:r>
      <w:proofErr w:type="spellEnd"/>
      <w:r w:rsidRPr="00C0582B">
        <w:rPr>
          <w:rFonts w:eastAsia="Calibri"/>
          <w:szCs w:val="28"/>
          <w:lang w:eastAsia="en-US"/>
        </w:rPr>
        <w:t xml:space="preserve"> x k x m / n, где:</w:t>
      </w:r>
    </w:p>
    <w:p w:rsidR="00C0582B" w:rsidRPr="00C0582B" w:rsidRDefault="00C0582B" w:rsidP="00C0582B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  <w:lang w:eastAsia="en-US"/>
        </w:rPr>
      </w:pPr>
    </w:p>
    <w:p w:rsidR="00C0582B" w:rsidRDefault="00C0582B" w:rsidP="00C0582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proofErr w:type="spellStart"/>
      <w:proofErr w:type="gramStart"/>
      <w:r w:rsidRPr="00C0582B">
        <w:rPr>
          <w:rFonts w:eastAsia="Calibri"/>
          <w:szCs w:val="28"/>
          <w:lang w:eastAsia="en-US"/>
        </w:rPr>
        <w:t>V</w:t>
      </w:r>
      <w:proofErr w:type="gramEnd"/>
      <w:r w:rsidRPr="00C0582B">
        <w:rPr>
          <w:rFonts w:eastAsia="Calibri"/>
          <w:szCs w:val="28"/>
          <w:vertAlign w:val="subscript"/>
          <w:lang w:eastAsia="en-US"/>
        </w:rPr>
        <w:t>недостижения</w:t>
      </w:r>
      <w:proofErr w:type="spellEnd"/>
      <w:r w:rsidRPr="00C0582B">
        <w:rPr>
          <w:rFonts w:eastAsia="Calibri"/>
          <w:szCs w:val="28"/>
          <w:vertAlign w:val="subscript"/>
          <w:lang w:eastAsia="en-US"/>
        </w:rPr>
        <w:t xml:space="preserve"> результата предоставления субсидии, значений показателей</w:t>
      </w:r>
      <w:r w:rsidRPr="00C0582B">
        <w:rPr>
          <w:rFonts w:eastAsia="Calibri"/>
          <w:szCs w:val="28"/>
          <w:lang w:eastAsia="en-US"/>
        </w:rPr>
        <w:t xml:space="preserve"> - размер субсидии, подлежащий возврату в районный бюджет некоммерческой организацией;</w:t>
      </w:r>
    </w:p>
    <w:p w:rsidR="00C0582B" w:rsidRDefault="00C0582B" w:rsidP="00C0582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proofErr w:type="spellStart"/>
      <w:proofErr w:type="gramStart"/>
      <w:r w:rsidRPr="00C0582B">
        <w:rPr>
          <w:rFonts w:eastAsia="Calibri"/>
          <w:szCs w:val="28"/>
          <w:lang w:eastAsia="en-US"/>
        </w:rPr>
        <w:t>V</w:t>
      </w:r>
      <w:proofErr w:type="gramEnd"/>
      <w:r w:rsidRPr="00C0582B">
        <w:rPr>
          <w:rFonts w:eastAsia="Calibri"/>
          <w:szCs w:val="28"/>
          <w:vertAlign w:val="subscript"/>
          <w:lang w:eastAsia="en-US"/>
        </w:rPr>
        <w:t>субсидии</w:t>
      </w:r>
      <w:proofErr w:type="spellEnd"/>
      <w:r w:rsidRPr="00C0582B">
        <w:rPr>
          <w:rFonts w:eastAsia="Calibri"/>
          <w:szCs w:val="28"/>
          <w:lang w:eastAsia="en-US"/>
        </w:rPr>
        <w:t xml:space="preserve"> - размер субсидии, предоставленной некоммерческой организации;</w:t>
      </w:r>
      <w:r>
        <w:rPr>
          <w:rFonts w:eastAsia="Calibri"/>
          <w:szCs w:val="28"/>
          <w:lang w:eastAsia="en-US"/>
        </w:rPr>
        <w:t xml:space="preserve"> </w:t>
      </w:r>
    </w:p>
    <w:p w:rsidR="00C0582B" w:rsidRDefault="00C0582B" w:rsidP="00C0582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C0582B">
        <w:rPr>
          <w:rFonts w:eastAsia="Calibri"/>
          <w:szCs w:val="28"/>
          <w:lang w:eastAsia="en-US"/>
        </w:rPr>
        <w:t xml:space="preserve">m - количество значений показателей, по которым индекс, отражающий уровень </w:t>
      </w:r>
      <w:proofErr w:type="spellStart"/>
      <w:r w:rsidRPr="00C0582B">
        <w:rPr>
          <w:rFonts w:eastAsia="Calibri"/>
          <w:szCs w:val="28"/>
          <w:lang w:eastAsia="en-US"/>
        </w:rPr>
        <w:t>недостижения</w:t>
      </w:r>
      <w:proofErr w:type="spellEnd"/>
      <w:r w:rsidRPr="00C0582B">
        <w:rPr>
          <w:rFonts w:eastAsia="Calibri"/>
          <w:szCs w:val="28"/>
          <w:lang w:eastAsia="en-US"/>
        </w:rPr>
        <w:t xml:space="preserve"> i-</w:t>
      </w:r>
      <w:proofErr w:type="spellStart"/>
      <w:r w:rsidRPr="00C0582B">
        <w:rPr>
          <w:rFonts w:eastAsia="Calibri"/>
          <w:szCs w:val="28"/>
          <w:lang w:eastAsia="en-US"/>
        </w:rPr>
        <w:t>го</w:t>
      </w:r>
      <w:proofErr w:type="spellEnd"/>
      <w:r w:rsidRPr="00C0582B">
        <w:rPr>
          <w:rFonts w:eastAsia="Calibri"/>
          <w:szCs w:val="28"/>
          <w:lang w:eastAsia="en-US"/>
        </w:rPr>
        <w:t xml:space="preserve"> значения показателя, имеет положительное значение;</w:t>
      </w:r>
    </w:p>
    <w:p w:rsidR="00C0582B" w:rsidRDefault="00C0582B" w:rsidP="00C0582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C0582B">
        <w:rPr>
          <w:rFonts w:eastAsia="Calibri"/>
          <w:szCs w:val="28"/>
          <w:lang w:eastAsia="en-US"/>
        </w:rPr>
        <w:t>n - общее количество значений показателей;</w:t>
      </w:r>
    </w:p>
    <w:p w:rsidR="00C0582B" w:rsidRPr="00C0582B" w:rsidRDefault="00C0582B" w:rsidP="00C0582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C0582B">
        <w:rPr>
          <w:rFonts w:eastAsia="Calibri"/>
          <w:szCs w:val="28"/>
          <w:lang w:eastAsia="en-US"/>
        </w:rPr>
        <w:t>k - коэффициент возврата субсидии.</w:t>
      </w:r>
    </w:p>
    <w:p w:rsidR="00C0582B" w:rsidRPr="00C0582B" w:rsidRDefault="00C0582B" w:rsidP="00C0582B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Cs w:val="28"/>
          <w:lang w:eastAsia="en-US"/>
        </w:rPr>
      </w:pPr>
      <w:r w:rsidRPr="00C0582B">
        <w:rPr>
          <w:rFonts w:eastAsia="Calibri"/>
          <w:szCs w:val="28"/>
          <w:lang w:eastAsia="en-US"/>
        </w:rPr>
        <w:t>Коэффициент возврата субсидии рассчитывается по формуле:</w:t>
      </w:r>
    </w:p>
    <w:p w:rsidR="00C0582B" w:rsidRPr="00C0582B" w:rsidRDefault="00C0582B" w:rsidP="00C0582B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C0582B" w:rsidRPr="00C0582B" w:rsidRDefault="00C0582B" w:rsidP="00C0582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val="en-US" w:eastAsia="en-US"/>
        </w:rPr>
      </w:pPr>
      <w:r w:rsidRPr="00C0582B">
        <w:rPr>
          <w:rFonts w:eastAsia="Calibri"/>
          <w:szCs w:val="28"/>
          <w:lang w:val="en-US" w:eastAsia="en-US"/>
        </w:rPr>
        <w:t>k = SUM D</w:t>
      </w:r>
      <w:r w:rsidRPr="00C0582B">
        <w:rPr>
          <w:rFonts w:eastAsia="Calibri"/>
          <w:szCs w:val="28"/>
          <w:vertAlign w:val="subscript"/>
          <w:lang w:val="en-US" w:eastAsia="en-US"/>
        </w:rPr>
        <w:t>i</w:t>
      </w:r>
      <w:r w:rsidRPr="00C0582B">
        <w:rPr>
          <w:rFonts w:eastAsia="Calibri"/>
          <w:szCs w:val="28"/>
          <w:lang w:val="en-US" w:eastAsia="en-US"/>
        </w:rPr>
        <w:t xml:space="preserve"> / m, </w:t>
      </w:r>
      <w:r w:rsidRPr="00C0582B">
        <w:rPr>
          <w:rFonts w:eastAsia="Calibri"/>
          <w:szCs w:val="28"/>
          <w:lang w:eastAsia="en-US"/>
        </w:rPr>
        <w:t>где</w:t>
      </w:r>
      <w:r w:rsidRPr="00C0582B">
        <w:rPr>
          <w:rFonts w:eastAsia="Calibri"/>
          <w:szCs w:val="28"/>
          <w:lang w:val="en-US" w:eastAsia="en-US"/>
        </w:rPr>
        <w:t>:</w:t>
      </w:r>
    </w:p>
    <w:p w:rsidR="00C0582B" w:rsidRPr="00C0582B" w:rsidRDefault="00C0582B" w:rsidP="00C0582B">
      <w:pPr>
        <w:autoSpaceDE w:val="0"/>
        <w:autoSpaceDN w:val="0"/>
        <w:adjustRightInd w:val="0"/>
        <w:jc w:val="both"/>
        <w:rPr>
          <w:rFonts w:eastAsia="Calibri"/>
          <w:szCs w:val="28"/>
          <w:lang w:val="en-US" w:eastAsia="en-US"/>
        </w:rPr>
      </w:pPr>
    </w:p>
    <w:p w:rsidR="00C0582B" w:rsidRPr="00C0582B" w:rsidRDefault="00C0582B" w:rsidP="00C0582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proofErr w:type="spellStart"/>
      <w:r w:rsidRPr="00C0582B">
        <w:rPr>
          <w:rFonts w:eastAsia="Calibri"/>
          <w:szCs w:val="28"/>
          <w:lang w:eastAsia="en-US"/>
        </w:rPr>
        <w:t>D</w:t>
      </w:r>
      <w:r w:rsidRPr="00C0582B">
        <w:rPr>
          <w:rFonts w:eastAsia="Calibri"/>
          <w:szCs w:val="28"/>
          <w:vertAlign w:val="subscript"/>
          <w:lang w:eastAsia="en-US"/>
        </w:rPr>
        <w:t>i</w:t>
      </w:r>
      <w:proofErr w:type="spellEnd"/>
      <w:r w:rsidRPr="00C0582B">
        <w:rPr>
          <w:rFonts w:eastAsia="Calibri"/>
          <w:szCs w:val="28"/>
          <w:lang w:eastAsia="en-US"/>
        </w:rPr>
        <w:t xml:space="preserve"> - индекс, отражающий уровень </w:t>
      </w:r>
      <w:proofErr w:type="spellStart"/>
      <w:r w:rsidRPr="00C0582B">
        <w:rPr>
          <w:rFonts w:eastAsia="Calibri"/>
          <w:szCs w:val="28"/>
          <w:lang w:eastAsia="en-US"/>
        </w:rPr>
        <w:t>недостижения</w:t>
      </w:r>
      <w:proofErr w:type="spellEnd"/>
      <w:r w:rsidRPr="00C0582B">
        <w:rPr>
          <w:rFonts w:eastAsia="Calibri"/>
          <w:szCs w:val="28"/>
          <w:lang w:eastAsia="en-US"/>
        </w:rPr>
        <w:t xml:space="preserve"> i-</w:t>
      </w:r>
      <w:proofErr w:type="spellStart"/>
      <w:r w:rsidRPr="00C0582B">
        <w:rPr>
          <w:rFonts w:eastAsia="Calibri"/>
          <w:szCs w:val="28"/>
          <w:lang w:eastAsia="en-US"/>
        </w:rPr>
        <w:t>го</w:t>
      </w:r>
      <w:proofErr w:type="spellEnd"/>
      <w:r w:rsidRPr="00C0582B">
        <w:rPr>
          <w:rFonts w:eastAsia="Calibri"/>
          <w:szCs w:val="28"/>
          <w:lang w:eastAsia="en-US"/>
        </w:rPr>
        <w:t xml:space="preserve"> значения показателя.</w:t>
      </w:r>
    </w:p>
    <w:p w:rsidR="00C0582B" w:rsidRPr="00C0582B" w:rsidRDefault="00C0582B" w:rsidP="00C0582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C0582B" w:rsidRPr="00C0582B" w:rsidRDefault="00C0582B" w:rsidP="00C0582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C0582B">
        <w:rPr>
          <w:rFonts w:eastAsia="Calibri"/>
          <w:szCs w:val="28"/>
          <w:lang w:eastAsia="en-US"/>
        </w:rPr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 w:rsidRPr="00C0582B">
        <w:rPr>
          <w:rFonts w:eastAsia="Calibri"/>
          <w:szCs w:val="28"/>
          <w:lang w:eastAsia="en-US"/>
        </w:rPr>
        <w:t>недостижения</w:t>
      </w:r>
      <w:proofErr w:type="spellEnd"/>
      <w:r w:rsidRPr="00C0582B">
        <w:rPr>
          <w:rFonts w:eastAsia="Calibri"/>
          <w:szCs w:val="28"/>
          <w:lang w:eastAsia="en-US"/>
        </w:rPr>
        <w:t xml:space="preserve"> i-</w:t>
      </w:r>
      <w:proofErr w:type="spellStart"/>
      <w:r w:rsidRPr="00C0582B">
        <w:rPr>
          <w:rFonts w:eastAsia="Calibri"/>
          <w:szCs w:val="28"/>
          <w:lang w:eastAsia="en-US"/>
        </w:rPr>
        <w:t>го</w:t>
      </w:r>
      <w:proofErr w:type="spellEnd"/>
      <w:r w:rsidRPr="00C0582B">
        <w:rPr>
          <w:rFonts w:eastAsia="Calibri"/>
          <w:szCs w:val="28"/>
          <w:lang w:eastAsia="en-US"/>
        </w:rPr>
        <w:t xml:space="preserve"> значения показателя.</w:t>
      </w:r>
    </w:p>
    <w:p w:rsidR="00C0582B" w:rsidRPr="00C0582B" w:rsidRDefault="00C0582B" w:rsidP="00C0582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C0582B">
        <w:rPr>
          <w:rFonts w:eastAsia="Calibri"/>
          <w:szCs w:val="28"/>
          <w:lang w:eastAsia="en-US"/>
        </w:rPr>
        <w:t xml:space="preserve">Индекс, отражающий уровень </w:t>
      </w:r>
      <w:proofErr w:type="spellStart"/>
      <w:r w:rsidRPr="00C0582B">
        <w:rPr>
          <w:rFonts w:eastAsia="Calibri"/>
          <w:szCs w:val="28"/>
          <w:lang w:eastAsia="en-US"/>
        </w:rPr>
        <w:t>недостижения</w:t>
      </w:r>
      <w:proofErr w:type="spellEnd"/>
      <w:r w:rsidRPr="00C0582B">
        <w:rPr>
          <w:rFonts w:eastAsia="Calibri"/>
          <w:szCs w:val="28"/>
          <w:lang w:eastAsia="en-US"/>
        </w:rPr>
        <w:t xml:space="preserve"> i-</w:t>
      </w:r>
      <w:proofErr w:type="spellStart"/>
      <w:r w:rsidRPr="00C0582B">
        <w:rPr>
          <w:rFonts w:eastAsia="Calibri"/>
          <w:szCs w:val="28"/>
          <w:lang w:eastAsia="en-US"/>
        </w:rPr>
        <w:t>го</w:t>
      </w:r>
      <w:proofErr w:type="spellEnd"/>
      <w:r w:rsidRPr="00C0582B">
        <w:rPr>
          <w:rFonts w:eastAsia="Calibri"/>
          <w:szCs w:val="28"/>
          <w:lang w:eastAsia="en-US"/>
        </w:rPr>
        <w:t xml:space="preserve"> значения показателя, определяется:</w:t>
      </w:r>
    </w:p>
    <w:p w:rsidR="00C0582B" w:rsidRPr="00C0582B" w:rsidRDefault="00C0582B" w:rsidP="00C0582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C0582B">
        <w:rPr>
          <w:rFonts w:eastAsia="Calibri"/>
          <w:szCs w:val="28"/>
          <w:lang w:eastAsia="en-US"/>
        </w:rPr>
        <w:t>1) для значений показателей, по которым большее значение фактически достигнутого значения отражает большую эффективность использования субсидии, - по формуле:</w:t>
      </w:r>
    </w:p>
    <w:p w:rsidR="00C0582B" w:rsidRPr="00C0582B" w:rsidRDefault="00C0582B" w:rsidP="00C0582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C0582B" w:rsidRPr="00C0582B" w:rsidRDefault="00C0582B" w:rsidP="00C0582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proofErr w:type="spellStart"/>
      <w:r w:rsidRPr="00C0582B">
        <w:rPr>
          <w:rFonts w:eastAsia="Calibri"/>
          <w:szCs w:val="28"/>
          <w:lang w:eastAsia="en-US"/>
        </w:rPr>
        <w:t>Di</w:t>
      </w:r>
      <w:proofErr w:type="spellEnd"/>
      <w:r w:rsidRPr="00C0582B">
        <w:rPr>
          <w:rFonts w:eastAsia="Calibri"/>
          <w:szCs w:val="28"/>
          <w:lang w:eastAsia="en-US"/>
        </w:rPr>
        <w:t xml:space="preserve"> = 1 - </w:t>
      </w:r>
      <w:proofErr w:type="spellStart"/>
      <w:r w:rsidRPr="00C0582B">
        <w:rPr>
          <w:rFonts w:eastAsia="Calibri"/>
          <w:szCs w:val="28"/>
          <w:lang w:eastAsia="en-US"/>
        </w:rPr>
        <w:t>Ti</w:t>
      </w:r>
      <w:proofErr w:type="spellEnd"/>
      <w:r w:rsidRPr="00C0582B">
        <w:rPr>
          <w:rFonts w:eastAsia="Calibri"/>
          <w:szCs w:val="28"/>
          <w:lang w:eastAsia="en-US"/>
        </w:rPr>
        <w:t xml:space="preserve"> / </w:t>
      </w:r>
      <w:proofErr w:type="spellStart"/>
      <w:r w:rsidRPr="00C0582B">
        <w:rPr>
          <w:rFonts w:eastAsia="Calibri"/>
          <w:szCs w:val="28"/>
          <w:lang w:eastAsia="en-US"/>
        </w:rPr>
        <w:t>Si</w:t>
      </w:r>
      <w:proofErr w:type="spellEnd"/>
      <w:r w:rsidRPr="00C0582B">
        <w:rPr>
          <w:rFonts w:eastAsia="Calibri"/>
          <w:szCs w:val="28"/>
          <w:lang w:eastAsia="en-US"/>
        </w:rPr>
        <w:t>, где:</w:t>
      </w:r>
    </w:p>
    <w:p w:rsidR="00C0582B" w:rsidRPr="00C0582B" w:rsidRDefault="00C0582B" w:rsidP="00C0582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C0582B" w:rsidRPr="00C0582B" w:rsidRDefault="00C0582B" w:rsidP="00C0582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proofErr w:type="spellStart"/>
      <w:r w:rsidRPr="00C0582B">
        <w:rPr>
          <w:rFonts w:eastAsia="Calibri"/>
          <w:szCs w:val="28"/>
          <w:lang w:eastAsia="en-US"/>
        </w:rPr>
        <w:t>Ti</w:t>
      </w:r>
      <w:proofErr w:type="spellEnd"/>
      <w:r w:rsidRPr="00C0582B">
        <w:rPr>
          <w:rFonts w:eastAsia="Calibri"/>
          <w:szCs w:val="28"/>
          <w:lang w:eastAsia="en-US"/>
        </w:rPr>
        <w:t xml:space="preserve"> - фактически достигнутое значение i-</w:t>
      </w:r>
      <w:proofErr w:type="spellStart"/>
      <w:r w:rsidRPr="00C0582B">
        <w:rPr>
          <w:rFonts w:eastAsia="Calibri"/>
          <w:szCs w:val="28"/>
          <w:lang w:eastAsia="en-US"/>
        </w:rPr>
        <w:t>го</w:t>
      </w:r>
      <w:proofErr w:type="spellEnd"/>
      <w:r w:rsidRPr="00C0582B">
        <w:rPr>
          <w:rFonts w:eastAsia="Calibri"/>
          <w:szCs w:val="28"/>
          <w:lang w:eastAsia="en-US"/>
        </w:rPr>
        <w:t xml:space="preserve"> значения показателя на отчетную дату;</w:t>
      </w:r>
    </w:p>
    <w:p w:rsidR="00C0582B" w:rsidRPr="00C0582B" w:rsidRDefault="00C0582B" w:rsidP="00C0582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proofErr w:type="spellStart"/>
      <w:r w:rsidRPr="00C0582B">
        <w:rPr>
          <w:rFonts w:eastAsia="Calibri"/>
          <w:szCs w:val="28"/>
          <w:lang w:eastAsia="en-US"/>
        </w:rPr>
        <w:t>Si</w:t>
      </w:r>
      <w:proofErr w:type="spellEnd"/>
      <w:r w:rsidRPr="00C0582B">
        <w:rPr>
          <w:rFonts w:eastAsia="Calibri"/>
          <w:szCs w:val="28"/>
          <w:lang w:eastAsia="en-US"/>
        </w:rPr>
        <w:t xml:space="preserve"> - плановое значение показателя;</w:t>
      </w:r>
    </w:p>
    <w:p w:rsidR="00C0582B" w:rsidRPr="00C0582B" w:rsidRDefault="00C0582B" w:rsidP="00C0582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C0582B">
        <w:rPr>
          <w:rFonts w:eastAsia="Calibri"/>
          <w:szCs w:val="28"/>
          <w:lang w:eastAsia="en-US"/>
        </w:rPr>
        <w:t>2) для значений показателей, по которым большее значение фактически достигнутого значения показателя отражает меньшую эффективность использования субсидии, - по формуле:</w:t>
      </w:r>
    </w:p>
    <w:p w:rsidR="00C0582B" w:rsidRPr="00C0582B" w:rsidRDefault="00C0582B" w:rsidP="00C0582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C0582B" w:rsidRDefault="00C0582B" w:rsidP="00C0582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proofErr w:type="spellStart"/>
      <w:r w:rsidRPr="00C0582B">
        <w:rPr>
          <w:rFonts w:eastAsia="Calibri"/>
          <w:szCs w:val="28"/>
          <w:lang w:eastAsia="en-US"/>
        </w:rPr>
        <w:t>Di</w:t>
      </w:r>
      <w:proofErr w:type="spellEnd"/>
      <w:r w:rsidRPr="00C0582B">
        <w:rPr>
          <w:rFonts w:eastAsia="Calibri"/>
          <w:szCs w:val="28"/>
          <w:lang w:eastAsia="en-US"/>
        </w:rPr>
        <w:t xml:space="preserve"> = 1 - </w:t>
      </w:r>
      <w:proofErr w:type="spellStart"/>
      <w:r w:rsidRPr="00C0582B">
        <w:rPr>
          <w:rFonts w:eastAsia="Calibri"/>
          <w:szCs w:val="28"/>
          <w:lang w:eastAsia="en-US"/>
        </w:rPr>
        <w:t>Si</w:t>
      </w:r>
      <w:proofErr w:type="spellEnd"/>
      <w:r w:rsidRPr="00C0582B">
        <w:rPr>
          <w:rFonts w:eastAsia="Calibri"/>
          <w:szCs w:val="28"/>
          <w:lang w:eastAsia="en-US"/>
        </w:rPr>
        <w:t xml:space="preserve"> / </w:t>
      </w:r>
      <w:proofErr w:type="spellStart"/>
      <w:r w:rsidRPr="00C0582B">
        <w:rPr>
          <w:rFonts w:eastAsia="Calibri"/>
          <w:szCs w:val="28"/>
          <w:lang w:eastAsia="en-US"/>
        </w:rPr>
        <w:t>Ti</w:t>
      </w:r>
      <w:proofErr w:type="spellEnd"/>
      <w:r w:rsidRPr="00C0582B">
        <w:rPr>
          <w:rFonts w:eastAsia="Calibri"/>
          <w:szCs w:val="28"/>
          <w:lang w:eastAsia="en-US"/>
        </w:rPr>
        <w:t>.</w:t>
      </w:r>
    </w:p>
    <w:p w:rsidR="00C0582B" w:rsidRPr="00C0582B" w:rsidRDefault="00C0582B" w:rsidP="00C0582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C0582B" w:rsidRPr="00C0582B" w:rsidRDefault="00C0582B" w:rsidP="00C0582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C0582B">
        <w:rPr>
          <w:rFonts w:eastAsia="Calibri"/>
          <w:szCs w:val="28"/>
          <w:lang w:eastAsia="en-US"/>
        </w:rPr>
        <w:lastRenderedPageBreak/>
        <w:t xml:space="preserve">Некоммерческая организация освобождается от ответственности, установленной пунктом </w:t>
      </w:r>
      <w:r>
        <w:rPr>
          <w:rFonts w:eastAsia="Calibri"/>
          <w:szCs w:val="28"/>
          <w:lang w:eastAsia="en-US"/>
        </w:rPr>
        <w:t>60</w:t>
      </w:r>
      <w:r w:rsidRPr="00C0582B">
        <w:rPr>
          <w:rFonts w:eastAsia="Calibri"/>
          <w:szCs w:val="28"/>
          <w:lang w:eastAsia="en-US"/>
        </w:rPr>
        <w:t xml:space="preserve"> настоящего Порядка, при наличии документально подтвержденного наступления обстоятельства непреодолимой силы, препятствующего достижению значения результата предоставления субсидии.</w:t>
      </w:r>
    </w:p>
    <w:p w:rsidR="00C0582B" w:rsidRPr="00C0582B" w:rsidRDefault="00C0582B" w:rsidP="00C0582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C0582B">
        <w:rPr>
          <w:rFonts w:eastAsia="Calibri"/>
          <w:szCs w:val="28"/>
          <w:lang w:eastAsia="en-US"/>
        </w:rPr>
        <w:t>Под обстоятельством непреодолимой силы в рамках настоящего Порядка понимается введение иностранными государствами экономических санкций в отношении Российской Федерации, ее граждан и российских юридических лиц.</w:t>
      </w:r>
    </w:p>
    <w:p w:rsidR="00C0582B" w:rsidRPr="00C0582B" w:rsidRDefault="00C0582B" w:rsidP="00C0582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C0582B">
        <w:rPr>
          <w:rFonts w:eastAsia="Calibri"/>
          <w:szCs w:val="28"/>
          <w:lang w:eastAsia="en-US"/>
        </w:rPr>
        <w:t xml:space="preserve">Сопроводительное письмо, подписанное руководителем некоммерческой организации, содержащее обоснование с указанием обстоятельства непреодолимой силы, которое препятствовало достижению значения результата предоставления субсидий, копии соответствующих документов, подтверждающих наступление обстоятельства непреодолимой силы, прилагаются некоммерческой организацией к отчету о достижении значения результата предоставления субсидии, представляемому в Администрацию в соответствии с пунктом </w:t>
      </w:r>
      <w:r>
        <w:rPr>
          <w:rFonts w:eastAsia="Calibri"/>
          <w:szCs w:val="28"/>
          <w:lang w:eastAsia="en-US"/>
        </w:rPr>
        <w:t>54</w:t>
      </w:r>
      <w:r w:rsidRPr="00C0582B">
        <w:rPr>
          <w:rFonts w:eastAsia="Calibri"/>
          <w:szCs w:val="28"/>
          <w:lang w:eastAsia="en-US"/>
        </w:rPr>
        <w:t xml:space="preserve"> настоящего Порядка.</w:t>
      </w:r>
    </w:p>
    <w:p w:rsidR="00C0582B" w:rsidRPr="00C0582B" w:rsidRDefault="00C0582B" w:rsidP="00C0582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C0582B">
        <w:rPr>
          <w:rFonts w:eastAsia="Calibri"/>
          <w:szCs w:val="28"/>
          <w:lang w:eastAsia="en-US"/>
        </w:rPr>
        <w:t xml:space="preserve">Администрация рассматривает документы, указанные в настоящем пункте, в течение 30 рабочих дней со дня их поступления. </w:t>
      </w:r>
      <w:proofErr w:type="gramStart"/>
      <w:r w:rsidRPr="00C0582B">
        <w:rPr>
          <w:rFonts w:eastAsia="Calibri"/>
          <w:szCs w:val="28"/>
          <w:lang w:eastAsia="en-US"/>
        </w:rPr>
        <w:t xml:space="preserve">По результатам их рассмотрения Администрация в указанный срок подготавливает правовой акт Администрации об освобождении некоммерческой организации от применения мер ответственности за </w:t>
      </w:r>
      <w:proofErr w:type="spellStart"/>
      <w:r w:rsidRPr="00C0582B">
        <w:rPr>
          <w:rFonts w:eastAsia="Calibri"/>
          <w:szCs w:val="28"/>
          <w:lang w:eastAsia="en-US"/>
        </w:rPr>
        <w:t>недостижение</w:t>
      </w:r>
      <w:proofErr w:type="spellEnd"/>
      <w:r w:rsidRPr="00C0582B">
        <w:rPr>
          <w:rFonts w:eastAsia="Calibri"/>
          <w:szCs w:val="28"/>
          <w:lang w:eastAsia="en-US"/>
        </w:rPr>
        <w:t xml:space="preserve"> значения результата предоставления субсидии либо об отсутствии оснований для освобождения некоммерческой организации от применения мер ответственности за </w:t>
      </w:r>
      <w:proofErr w:type="spellStart"/>
      <w:r w:rsidRPr="00C0582B">
        <w:rPr>
          <w:rFonts w:eastAsia="Calibri"/>
          <w:szCs w:val="28"/>
          <w:lang w:eastAsia="en-US"/>
        </w:rPr>
        <w:t>недостижение</w:t>
      </w:r>
      <w:proofErr w:type="spellEnd"/>
      <w:r w:rsidRPr="00C0582B">
        <w:rPr>
          <w:rFonts w:eastAsia="Calibri"/>
          <w:szCs w:val="28"/>
          <w:lang w:eastAsia="en-US"/>
        </w:rPr>
        <w:t xml:space="preserve"> значения результата предоставления субсидии и информирует о его принятии некоммерческую организацию посредством направления такого правового акта.</w:t>
      </w:r>
      <w:proofErr w:type="gramEnd"/>
    </w:p>
    <w:p w:rsidR="00C0582B" w:rsidRPr="00C0582B" w:rsidRDefault="00C0582B" w:rsidP="00C0582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highlight w:val="green"/>
          <w:lang w:eastAsia="en-US"/>
        </w:rPr>
      </w:pPr>
      <w:r w:rsidRPr="00C0582B">
        <w:rPr>
          <w:rFonts w:eastAsia="Calibri"/>
          <w:szCs w:val="28"/>
          <w:lang w:eastAsia="en-US"/>
        </w:rPr>
        <w:t xml:space="preserve">В случае отсутствия оснований для освобождения некоммерческой организации от применения мер ответственности, предусмотренных пунктом </w:t>
      </w:r>
      <w:r>
        <w:rPr>
          <w:rFonts w:eastAsia="Calibri"/>
          <w:szCs w:val="28"/>
          <w:lang w:eastAsia="en-US"/>
        </w:rPr>
        <w:t>60</w:t>
      </w:r>
      <w:r w:rsidRPr="00C0582B">
        <w:rPr>
          <w:rFonts w:eastAsia="Calibri"/>
          <w:szCs w:val="28"/>
          <w:lang w:eastAsia="en-US"/>
        </w:rPr>
        <w:t xml:space="preserve"> настоящего Порядка, Администрация не позднее 5-го рабочего дня со дня принятия соответствующего правового акта направляет некоммерческой организации уведомление о возврате субсидии.</w:t>
      </w:r>
    </w:p>
    <w:p w:rsidR="00C0582B" w:rsidRPr="00C0582B" w:rsidRDefault="00C0582B" w:rsidP="00C0582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61</w:t>
      </w:r>
      <w:r w:rsidRPr="00C0582B">
        <w:rPr>
          <w:rFonts w:eastAsia="Calibri"/>
          <w:szCs w:val="28"/>
          <w:lang w:eastAsia="en-US"/>
        </w:rPr>
        <w:t xml:space="preserve">. Остатки субсидий могут быть использованы на цель, предусмотренную пунктом 2 настоящего Порядка, в случае принятия по согласованию с финансовым органом </w:t>
      </w:r>
      <w:proofErr w:type="gramStart"/>
      <w:r w:rsidRPr="00C0582B">
        <w:rPr>
          <w:rFonts w:eastAsia="Calibri"/>
          <w:szCs w:val="28"/>
          <w:lang w:eastAsia="en-US"/>
        </w:rPr>
        <w:t>Русско-Полянского</w:t>
      </w:r>
      <w:proofErr w:type="gramEnd"/>
      <w:r w:rsidRPr="00C0582B">
        <w:rPr>
          <w:rFonts w:eastAsia="Calibri"/>
          <w:szCs w:val="28"/>
          <w:lang w:eastAsia="en-US"/>
        </w:rPr>
        <w:t xml:space="preserve"> района Омской области решения о наличии потребности в указанных средствах, в порядке, установленном в соответствии с законодательством.</w:t>
      </w:r>
    </w:p>
    <w:p w:rsidR="00C0582B" w:rsidRPr="00C0582B" w:rsidRDefault="00C0582B" w:rsidP="00C0582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C0582B">
        <w:rPr>
          <w:rFonts w:eastAsia="Calibri"/>
          <w:szCs w:val="28"/>
          <w:lang w:eastAsia="en-US"/>
        </w:rPr>
        <w:t>В случае образования у некоммерческой организации остатков субсидии и отсутствия решения Администрации, предусмотренного абзацем первым настоящего пункта, Администрация в течение 3 рабочих дней со дня обнаружения соответствующих обстоятельств, но не позднее 1 февраля года, следующего за годом предоставления субсидии, направляет некоммерческой организации уведомление о возврате остатков субсидии в местный бюджет.</w:t>
      </w:r>
    </w:p>
    <w:p w:rsidR="00C0582B" w:rsidRPr="00C0582B" w:rsidRDefault="00C0582B" w:rsidP="00C0582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62</w:t>
      </w:r>
      <w:r w:rsidRPr="00C0582B">
        <w:rPr>
          <w:rFonts w:eastAsia="Calibri"/>
          <w:szCs w:val="28"/>
          <w:lang w:eastAsia="en-US"/>
        </w:rPr>
        <w:t xml:space="preserve">. При одновременном наличии оснований возврата субсидии некоммерческой организацией в связи с нарушением условий </w:t>
      </w:r>
      <w:r w:rsidRPr="00C0582B">
        <w:rPr>
          <w:rFonts w:eastAsia="Calibri"/>
          <w:szCs w:val="28"/>
          <w:lang w:eastAsia="en-US"/>
        </w:rPr>
        <w:lastRenderedPageBreak/>
        <w:t xml:space="preserve">предоставления субсидий, установленных подпунктами </w:t>
      </w:r>
      <w:r w:rsidRPr="00467C62">
        <w:rPr>
          <w:rFonts w:eastAsia="Calibri"/>
          <w:szCs w:val="28"/>
          <w:lang w:eastAsia="en-US"/>
        </w:rPr>
        <w:t xml:space="preserve">1, 5 пункта </w:t>
      </w:r>
      <w:r w:rsidR="00467C62" w:rsidRPr="00467C62">
        <w:rPr>
          <w:rFonts w:eastAsia="Calibri"/>
          <w:szCs w:val="28"/>
          <w:lang w:eastAsia="en-US"/>
        </w:rPr>
        <w:t>17</w:t>
      </w:r>
      <w:r w:rsidRPr="00C0582B">
        <w:rPr>
          <w:rFonts w:eastAsia="Calibri"/>
          <w:szCs w:val="28"/>
          <w:lang w:eastAsia="en-US"/>
        </w:rPr>
        <w:t xml:space="preserve"> настоящего Порядка, а также в случае наличия остатков субсидий размер субсидии, подлежащий возврату в местный бюджет, рассчитывается по формуле:</w:t>
      </w:r>
    </w:p>
    <w:p w:rsidR="00C0582B" w:rsidRPr="00C0582B" w:rsidRDefault="00C0582B" w:rsidP="00C0582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highlight w:val="green"/>
          <w:lang w:eastAsia="en-US"/>
        </w:rPr>
      </w:pPr>
      <w:r w:rsidRPr="00C0582B">
        <w:rPr>
          <w:noProof/>
          <w:position w:val="-44"/>
          <w:sz w:val="24"/>
        </w:rPr>
        <w:drawing>
          <wp:inline distT="0" distB="0" distL="0" distR="0" wp14:anchorId="6DBA7ED4" wp14:editId="26A08C6B">
            <wp:extent cx="5210175" cy="742950"/>
            <wp:effectExtent l="0" t="0" r="9525" b="0"/>
            <wp:docPr id="2" name="Рисунок 2" descr="base_23700_16689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700_166897_3276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82B" w:rsidRPr="00C0582B" w:rsidRDefault="00C0582B" w:rsidP="00C0582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highlight w:val="green"/>
          <w:lang w:eastAsia="en-US"/>
        </w:rPr>
      </w:pPr>
    </w:p>
    <w:p w:rsidR="00C0582B" w:rsidRPr="00C0582B" w:rsidRDefault="00C0582B" w:rsidP="00C0582B">
      <w:pPr>
        <w:spacing w:after="1" w:line="280" w:lineRule="atLeast"/>
        <w:ind w:firstLine="540"/>
        <w:jc w:val="both"/>
        <w:rPr>
          <w:sz w:val="24"/>
        </w:rPr>
      </w:pPr>
      <w:proofErr w:type="spellStart"/>
      <w:proofErr w:type="gramStart"/>
      <w:r w:rsidRPr="00C0582B">
        <w:t>V</w:t>
      </w:r>
      <w:proofErr w:type="gramEnd"/>
      <w:r w:rsidRPr="00C0582B">
        <w:rPr>
          <w:vertAlign w:val="subscript"/>
        </w:rPr>
        <w:t>возврата</w:t>
      </w:r>
      <w:proofErr w:type="spellEnd"/>
      <w:r w:rsidRPr="00C0582B">
        <w:t xml:space="preserve"> - размер субсидии, подлежащий возврату в районный бюджет;</w:t>
      </w:r>
    </w:p>
    <w:p w:rsidR="00C0582B" w:rsidRPr="00C0582B" w:rsidRDefault="00C0582B" w:rsidP="00C0582B">
      <w:pPr>
        <w:spacing w:before="280" w:after="1" w:line="280" w:lineRule="atLeast"/>
        <w:ind w:firstLine="540"/>
        <w:jc w:val="both"/>
        <w:rPr>
          <w:sz w:val="24"/>
        </w:rPr>
      </w:pPr>
      <w:proofErr w:type="spellStart"/>
      <w:proofErr w:type="gramStart"/>
      <w:r w:rsidRPr="00C0582B">
        <w:t>V</w:t>
      </w:r>
      <w:proofErr w:type="gramEnd"/>
      <w:r w:rsidRPr="00C0582B">
        <w:rPr>
          <w:vertAlign w:val="subscript"/>
        </w:rPr>
        <w:t>недостижения</w:t>
      </w:r>
      <w:proofErr w:type="spellEnd"/>
      <w:r w:rsidRPr="00C0582B">
        <w:rPr>
          <w:vertAlign w:val="subscript"/>
        </w:rPr>
        <w:t xml:space="preserve"> результата предоставления субсидии, значений показателей</w:t>
      </w:r>
      <w:r w:rsidRPr="00C0582B">
        <w:t xml:space="preserve"> - размер субсидии, подлежащий возврату в районный бюджет некоммерческой организацией, нарушившей условие предоставления субсидии, установленное </w:t>
      </w:r>
      <w:hyperlink r:id="rId13" w:anchor="P228" w:history="1">
        <w:r w:rsidRPr="00C0582B">
          <w:t>подпунктом 5 пункта 22</w:t>
        </w:r>
      </w:hyperlink>
      <w:r w:rsidRPr="00C0582B">
        <w:t xml:space="preserve"> настоящего Порядка;</w:t>
      </w:r>
    </w:p>
    <w:p w:rsidR="00C0582B" w:rsidRPr="00C0582B" w:rsidRDefault="00C0582B" w:rsidP="00C0582B">
      <w:pPr>
        <w:spacing w:before="280" w:after="1" w:line="280" w:lineRule="atLeast"/>
        <w:ind w:firstLine="540"/>
        <w:jc w:val="both"/>
        <w:rPr>
          <w:sz w:val="24"/>
        </w:rPr>
      </w:pPr>
      <w:r w:rsidRPr="00C0582B">
        <w:rPr>
          <w:noProof/>
          <w:position w:val="-14"/>
          <w:sz w:val="24"/>
        </w:rPr>
        <w:drawing>
          <wp:inline distT="0" distB="0" distL="0" distR="0" wp14:anchorId="7837B305" wp14:editId="0BDBB1F8">
            <wp:extent cx="1876425" cy="361950"/>
            <wp:effectExtent l="0" t="0" r="0" b="0"/>
            <wp:docPr id="3" name="Рисунок 3" descr="base_23700_16689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700_166897_32770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582B">
        <w:t xml:space="preserve"> - размер субсидии, подлежащий возврату в районный бюджет некоммерческой организацией, нарушившей условие предоставления субсидии, установленное </w:t>
      </w:r>
      <w:hyperlink r:id="rId15" w:anchor="P224" w:history="1">
        <w:r w:rsidRPr="00C0582B">
          <w:t>подпунктом 1 пункта 22</w:t>
        </w:r>
      </w:hyperlink>
      <w:r w:rsidRPr="00C0582B">
        <w:t xml:space="preserve"> настоящего Порядка;</w:t>
      </w:r>
    </w:p>
    <w:p w:rsidR="00C0582B" w:rsidRPr="00C0582B" w:rsidRDefault="00C0582B" w:rsidP="00C0582B">
      <w:pPr>
        <w:spacing w:before="280" w:after="1" w:line="280" w:lineRule="atLeast"/>
        <w:ind w:firstLine="540"/>
        <w:jc w:val="both"/>
        <w:rPr>
          <w:sz w:val="24"/>
        </w:rPr>
      </w:pPr>
      <w:proofErr w:type="spellStart"/>
      <w:proofErr w:type="gramStart"/>
      <w:r w:rsidRPr="00C0582B">
        <w:t>V</w:t>
      </w:r>
      <w:proofErr w:type="gramEnd"/>
      <w:r w:rsidRPr="00C0582B">
        <w:rPr>
          <w:vertAlign w:val="subscript"/>
        </w:rPr>
        <w:t>остатка</w:t>
      </w:r>
      <w:proofErr w:type="spellEnd"/>
      <w:r w:rsidRPr="00C0582B">
        <w:rPr>
          <w:vertAlign w:val="subscript"/>
        </w:rPr>
        <w:t xml:space="preserve"> субсидии</w:t>
      </w:r>
      <w:r w:rsidRPr="00C0582B">
        <w:t xml:space="preserve"> - размер субсидии, подлежащий возврату в районный бюджет некоммерческой организацией при возникновении случаев возврата остатков субсидий.</w:t>
      </w:r>
    </w:p>
    <w:p w:rsidR="00C0582B" w:rsidRPr="00C0582B" w:rsidRDefault="00467C62" w:rsidP="00C0582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63</w:t>
      </w:r>
      <w:r w:rsidR="00C0582B" w:rsidRPr="00C0582B">
        <w:rPr>
          <w:rFonts w:eastAsia="Calibri"/>
          <w:szCs w:val="28"/>
          <w:lang w:eastAsia="en-US"/>
        </w:rPr>
        <w:t xml:space="preserve">. В случае использования субсидии (средств субсидии) на приобретение иностранной валюты в нарушение условия, предусмотренного подпунктом 4 пункта </w:t>
      </w:r>
      <w:r>
        <w:rPr>
          <w:rFonts w:eastAsia="Calibri"/>
          <w:szCs w:val="28"/>
          <w:lang w:eastAsia="en-US"/>
        </w:rPr>
        <w:t>17</w:t>
      </w:r>
      <w:r w:rsidR="00C0582B" w:rsidRPr="00C0582B">
        <w:rPr>
          <w:rFonts w:eastAsia="Calibri"/>
          <w:szCs w:val="28"/>
          <w:lang w:eastAsia="en-US"/>
        </w:rPr>
        <w:t xml:space="preserve"> настоящего Порядка, субсидии (средства субсидии) подлежат возврату в районный бюджет в сумме, использованной на приобретение иностранной валюты.</w:t>
      </w:r>
    </w:p>
    <w:p w:rsidR="00C0582B" w:rsidRPr="00C0582B" w:rsidRDefault="00C0582B" w:rsidP="00C0582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C0582B">
        <w:rPr>
          <w:rFonts w:eastAsia="Calibri"/>
          <w:szCs w:val="28"/>
          <w:lang w:eastAsia="en-US"/>
        </w:rPr>
        <w:t xml:space="preserve">В случае нарушения некоммерческой организацией (получателями средств субсидии) условия предоставления субсидии, установленного подпунктом 1 пункта </w:t>
      </w:r>
      <w:r w:rsidR="00467C62">
        <w:rPr>
          <w:rFonts w:eastAsia="Calibri"/>
          <w:szCs w:val="28"/>
          <w:lang w:eastAsia="en-US"/>
        </w:rPr>
        <w:t>17</w:t>
      </w:r>
      <w:r w:rsidRPr="00C0582B">
        <w:rPr>
          <w:rFonts w:eastAsia="Calibri"/>
          <w:szCs w:val="28"/>
          <w:lang w:eastAsia="en-US"/>
        </w:rPr>
        <w:t xml:space="preserve"> настоящего Порядка, возврату в районный бюджет подлежит субсидия (средства субсидии) в сумме, израсходованной не по целевому назначению.</w:t>
      </w:r>
    </w:p>
    <w:p w:rsidR="00C0582B" w:rsidRPr="00C0582B" w:rsidRDefault="00467C62" w:rsidP="00C0582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64</w:t>
      </w:r>
      <w:r w:rsidR="00C0582B" w:rsidRPr="00C0582B">
        <w:rPr>
          <w:rFonts w:eastAsia="Calibri"/>
          <w:szCs w:val="28"/>
          <w:lang w:eastAsia="en-US"/>
        </w:rPr>
        <w:t>. Субсидия (средства субсидии, остатки субсидий) подлежит возврату в районный бюджет некоммерческой организацией (получателями средств субсидии) в течение 30 календарных дней со дня получения уведомления о возврате субсидии (средств субсидии, остатков субсидий).</w:t>
      </w:r>
    </w:p>
    <w:p w:rsidR="00C0582B" w:rsidRPr="00C0582B" w:rsidRDefault="00467C62" w:rsidP="00C0582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65</w:t>
      </w:r>
      <w:r w:rsidR="00C0582B" w:rsidRPr="00C0582B">
        <w:rPr>
          <w:rFonts w:eastAsia="Calibri"/>
          <w:szCs w:val="28"/>
          <w:lang w:eastAsia="en-US"/>
        </w:rPr>
        <w:t xml:space="preserve">. В случае если субсидии (средства субсидии, остатки субсидий) не возвращены в районный бюджет в срок, предусмотренный пунктом </w:t>
      </w:r>
      <w:r>
        <w:rPr>
          <w:rFonts w:eastAsia="Calibri"/>
          <w:szCs w:val="28"/>
          <w:lang w:eastAsia="en-US"/>
        </w:rPr>
        <w:t>64</w:t>
      </w:r>
      <w:r w:rsidR="00C0582B" w:rsidRPr="00C0582B">
        <w:rPr>
          <w:rFonts w:eastAsia="Calibri"/>
          <w:szCs w:val="28"/>
          <w:lang w:eastAsia="en-US"/>
        </w:rPr>
        <w:t xml:space="preserve"> настоящего Порядка, Администрация в течение 30 рабочих дней со дня истечения соответствующего срока обращается за взысканием денежных сре</w:t>
      </w:r>
      <w:proofErr w:type="gramStart"/>
      <w:r w:rsidR="00C0582B" w:rsidRPr="00C0582B">
        <w:rPr>
          <w:rFonts w:eastAsia="Calibri"/>
          <w:szCs w:val="28"/>
          <w:lang w:eastAsia="en-US"/>
        </w:rPr>
        <w:t>дств в п</w:t>
      </w:r>
      <w:proofErr w:type="gramEnd"/>
      <w:r w:rsidR="00C0582B" w:rsidRPr="00C0582B">
        <w:rPr>
          <w:rFonts w:eastAsia="Calibri"/>
          <w:szCs w:val="28"/>
          <w:lang w:eastAsia="en-US"/>
        </w:rPr>
        <w:t>орядке, установленном федеральным законодательством.</w:t>
      </w:r>
    </w:p>
    <w:p w:rsidR="00964800" w:rsidRPr="00654094" w:rsidRDefault="00467C62" w:rsidP="00C058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65</w:t>
      </w:r>
      <w:r w:rsidR="00C0582B" w:rsidRPr="00C058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C0582B" w:rsidRPr="00C058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Документы, предусмотренные настоящим разделом, могут быть направлены некоммерческой организации (получателям средств субсидии) в </w:t>
      </w:r>
      <w:r w:rsidR="00C0582B" w:rsidRPr="00C0582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форме электронного документа (подписанного усиленной квалифицированной электронной подписью в соответствии с законодательством) и (или) документа на бумажном носителе (по выбору некоммерческой организации, получателей средств субсидии).</w:t>
      </w:r>
      <w:proofErr w:type="gramEnd"/>
    </w:p>
    <w:p w:rsidR="00964800" w:rsidRPr="00654094" w:rsidRDefault="00041F38" w:rsidP="00D5277D">
      <w:pPr>
        <w:spacing w:line="276" w:lineRule="auto"/>
        <w:jc w:val="right"/>
        <w:rPr>
          <w:rFonts w:eastAsiaTheme="minorHAnsi"/>
          <w:bCs/>
          <w:szCs w:val="28"/>
          <w:lang w:eastAsia="en-US"/>
        </w:rPr>
      </w:pPr>
      <w:r w:rsidRPr="00654094">
        <w:rPr>
          <w:rFonts w:eastAsiaTheme="minorEastAsia"/>
          <w:szCs w:val="28"/>
        </w:rPr>
        <w:br w:type="page"/>
      </w:r>
      <w:r w:rsidR="00964800" w:rsidRPr="00654094">
        <w:rPr>
          <w:rFonts w:eastAsiaTheme="minorHAnsi"/>
          <w:bCs/>
          <w:szCs w:val="28"/>
          <w:lang w:eastAsia="en-US"/>
        </w:rPr>
        <w:lastRenderedPageBreak/>
        <w:t xml:space="preserve">Приложение </w:t>
      </w:r>
    </w:p>
    <w:p w:rsidR="00D5277D" w:rsidRPr="00D5277D" w:rsidRDefault="00964800" w:rsidP="00D5277D">
      <w:pPr>
        <w:autoSpaceDE w:val="0"/>
        <w:autoSpaceDN w:val="0"/>
        <w:adjustRightInd w:val="0"/>
        <w:jc w:val="right"/>
        <w:rPr>
          <w:szCs w:val="28"/>
        </w:rPr>
      </w:pPr>
      <w:r w:rsidRPr="00654094">
        <w:rPr>
          <w:rFonts w:eastAsiaTheme="minorHAnsi"/>
          <w:bCs/>
          <w:szCs w:val="28"/>
          <w:lang w:eastAsia="en-US"/>
        </w:rPr>
        <w:t>к Порядку</w:t>
      </w:r>
      <w:r w:rsidRPr="00654094">
        <w:rPr>
          <w:szCs w:val="28"/>
        </w:rPr>
        <w:t xml:space="preserve"> </w:t>
      </w:r>
      <w:r w:rsidR="00D5277D" w:rsidRPr="00D5277D">
        <w:rPr>
          <w:szCs w:val="28"/>
        </w:rPr>
        <w:t xml:space="preserve">определения объема и предоставления </w:t>
      </w:r>
    </w:p>
    <w:p w:rsidR="00D5277D" w:rsidRDefault="00D5277D" w:rsidP="00D5277D">
      <w:pPr>
        <w:autoSpaceDE w:val="0"/>
        <w:autoSpaceDN w:val="0"/>
        <w:adjustRightInd w:val="0"/>
        <w:jc w:val="right"/>
        <w:rPr>
          <w:szCs w:val="28"/>
        </w:rPr>
      </w:pPr>
      <w:r w:rsidRPr="00D5277D">
        <w:rPr>
          <w:szCs w:val="28"/>
        </w:rPr>
        <w:t xml:space="preserve">субсидий социально </w:t>
      </w:r>
      <w:proofErr w:type="gramStart"/>
      <w:r w:rsidRPr="00D5277D">
        <w:rPr>
          <w:szCs w:val="28"/>
        </w:rPr>
        <w:t>ориентированным</w:t>
      </w:r>
      <w:proofErr w:type="gramEnd"/>
      <w:r w:rsidRPr="00D5277D">
        <w:rPr>
          <w:szCs w:val="28"/>
        </w:rPr>
        <w:t xml:space="preserve"> некоммерческим</w:t>
      </w:r>
    </w:p>
    <w:p w:rsidR="00D5277D" w:rsidRDefault="00D5277D" w:rsidP="00D5277D">
      <w:pPr>
        <w:autoSpaceDE w:val="0"/>
        <w:autoSpaceDN w:val="0"/>
        <w:adjustRightInd w:val="0"/>
        <w:jc w:val="right"/>
        <w:rPr>
          <w:szCs w:val="28"/>
        </w:rPr>
      </w:pPr>
      <w:r w:rsidRPr="00D5277D">
        <w:rPr>
          <w:szCs w:val="28"/>
        </w:rPr>
        <w:t xml:space="preserve"> организациям, осуществляющим деятельность</w:t>
      </w:r>
    </w:p>
    <w:p w:rsidR="00964800" w:rsidRPr="00654094" w:rsidRDefault="00D5277D" w:rsidP="00D5277D">
      <w:pPr>
        <w:autoSpaceDE w:val="0"/>
        <w:autoSpaceDN w:val="0"/>
        <w:adjustRightInd w:val="0"/>
        <w:jc w:val="right"/>
        <w:rPr>
          <w:rFonts w:eastAsiaTheme="minorHAnsi"/>
          <w:b/>
          <w:bCs/>
          <w:szCs w:val="28"/>
          <w:lang w:eastAsia="en-US"/>
        </w:rPr>
      </w:pPr>
      <w:r w:rsidRPr="00D5277D">
        <w:rPr>
          <w:szCs w:val="28"/>
        </w:rPr>
        <w:t xml:space="preserve"> в социальной сфере</w:t>
      </w:r>
    </w:p>
    <w:p w:rsidR="00964800" w:rsidRPr="00654094" w:rsidRDefault="00964800" w:rsidP="00964800">
      <w:pPr>
        <w:autoSpaceDE w:val="0"/>
        <w:autoSpaceDN w:val="0"/>
        <w:adjustRightInd w:val="0"/>
        <w:jc w:val="center"/>
        <w:rPr>
          <w:rFonts w:eastAsiaTheme="minorHAnsi"/>
          <w:b/>
          <w:bCs/>
          <w:szCs w:val="28"/>
          <w:lang w:eastAsia="en-US"/>
        </w:rPr>
      </w:pPr>
    </w:p>
    <w:p w:rsidR="00964800" w:rsidRPr="00654094" w:rsidRDefault="00964800" w:rsidP="00964800">
      <w:pPr>
        <w:autoSpaceDE w:val="0"/>
        <w:autoSpaceDN w:val="0"/>
        <w:adjustRightInd w:val="0"/>
        <w:jc w:val="center"/>
        <w:rPr>
          <w:rFonts w:eastAsiaTheme="minorHAnsi"/>
          <w:b/>
          <w:bCs/>
          <w:szCs w:val="28"/>
          <w:lang w:eastAsia="en-US"/>
        </w:rPr>
      </w:pPr>
    </w:p>
    <w:p w:rsidR="00964800" w:rsidRPr="00654094" w:rsidRDefault="00964800" w:rsidP="00964800">
      <w:pPr>
        <w:autoSpaceDE w:val="0"/>
        <w:autoSpaceDN w:val="0"/>
        <w:adjustRightInd w:val="0"/>
        <w:jc w:val="center"/>
        <w:rPr>
          <w:rFonts w:eastAsiaTheme="minorHAnsi"/>
          <w:bCs/>
          <w:szCs w:val="28"/>
          <w:lang w:eastAsia="en-US"/>
        </w:rPr>
      </w:pPr>
      <w:r w:rsidRPr="00654094">
        <w:rPr>
          <w:rFonts w:eastAsiaTheme="minorHAnsi"/>
          <w:bCs/>
          <w:szCs w:val="28"/>
          <w:lang w:eastAsia="en-US"/>
        </w:rPr>
        <w:t>КРИТЕРИИ</w:t>
      </w:r>
    </w:p>
    <w:p w:rsidR="00D5277D" w:rsidRPr="00D5277D" w:rsidRDefault="00964800" w:rsidP="00D5277D">
      <w:pPr>
        <w:autoSpaceDE w:val="0"/>
        <w:autoSpaceDN w:val="0"/>
        <w:adjustRightInd w:val="0"/>
        <w:jc w:val="center"/>
        <w:rPr>
          <w:rFonts w:eastAsiaTheme="minorHAnsi"/>
          <w:bCs/>
          <w:szCs w:val="28"/>
          <w:lang w:eastAsia="en-US"/>
        </w:rPr>
      </w:pPr>
      <w:r w:rsidRPr="00654094">
        <w:rPr>
          <w:rFonts w:eastAsiaTheme="minorHAnsi"/>
          <w:bCs/>
          <w:szCs w:val="28"/>
          <w:lang w:eastAsia="en-US"/>
        </w:rPr>
        <w:t xml:space="preserve">оценки заявок на предоставление </w:t>
      </w:r>
      <w:r w:rsidR="00D5277D" w:rsidRPr="00D5277D">
        <w:rPr>
          <w:rFonts w:eastAsiaTheme="minorHAnsi"/>
          <w:bCs/>
          <w:szCs w:val="28"/>
          <w:lang w:eastAsia="en-US"/>
        </w:rPr>
        <w:t>субсидий социально ориентированным некоммерческим</w:t>
      </w:r>
      <w:r w:rsidR="00D5277D">
        <w:rPr>
          <w:rFonts w:eastAsiaTheme="minorHAnsi"/>
          <w:bCs/>
          <w:szCs w:val="28"/>
          <w:lang w:eastAsia="en-US"/>
        </w:rPr>
        <w:t xml:space="preserve"> </w:t>
      </w:r>
      <w:r w:rsidR="00D5277D" w:rsidRPr="00D5277D">
        <w:rPr>
          <w:rFonts w:eastAsiaTheme="minorHAnsi"/>
          <w:bCs/>
          <w:szCs w:val="28"/>
          <w:lang w:eastAsia="en-US"/>
        </w:rPr>
        <w:t>организациям, осуществляющим деятельность</w:t>
      </w:r>
    </w:p>
    <w:p w:rsidR="00964800" w:rsidRDefault="00D5277D" w:rsidP="00D5277D">
      <w:pPr>
        <w:autoSpaceDE w:val="0"/>
        <w:autoSpaceDN w:val="0"/>
        <w:adjustRightInd w:val="0"/>
        <w:jc w:val="center"/>
        <w:rPr>
          <w:rFonts w:eastAsiaTheme="minorHAnsi"/>
          <w:bCs/>
          <w:szCs w:val="28"/>
          <w:lang w:eastAsia="en-US"/>
        </w:rPr>
      </w:pPr>
      <w:r w:rsidRPr="00D5277D">
        <w:rPr>
          <w:rFonts w:eastAsiaTheme="minorHAnsi"/>
          <w:bCs/>
          <w:szCs w:val="28"/>
          <w:lang w:eastAsia="en-US"/>
        </w:rPr>
        <w:t xml:space="preserve"> в социальной сфере</w:t>
      </w:r>
    </w:p>
    <w:p w:rsidR="000C56A2" w:rsidRDefault="000C56A2" w:rsidP="00D5277D">
      <w:pPr>
        <w:autoSpaceDE w:val="0"/>
        <w:autoSpaceDN w:val="0"/>
        <w:adjustRightInd w:val="0"/>
        <w:jc w:val="center"/>
        <w:rPr>
          <w:rFonts w:eastAsiaTheme="minorHAnsi"/>
          <w:bCs/>
          <w:szCs w:val="28"/>
          <w:lang w:eastAsia="en-US"/>
        </w:rPr>
      </w:pPr>
    </w:p>
    <w:p w:rsidR="00D5277D" w:rsidRPr="000C56A2" w:rsidRDefault="000C56A2" w:rsidP="000C56A2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bCs/>
          <w:szCs w:val="28"/>
          <w:lang w:eastAsia="en-US"/>
        </w:rPr>
      </w:pPr>
      <w:r w:rsidRPr="000C56A2">
        <w:rPr>
          <w:rFonts w:eastAsiaTheme="minorHAnsi"/>
          <w:bCs/>
          <w:szCs w:val="28"/>
          <w:lang w:eastAsia="en-US"/>
        </w:rPr>
        <w:t>Размер субсидий на реализацию проектов определяется исходя из результатов рейтинговой оценки</w:t>
      </w:r>
    </w:p>
    <w:p w:rsidR="000C56A2" w:rsidRDefault="000C56A2" w:rsidP="00D5277D">
      <w:pPr>
        <w:autoSpaceDE w:val="0"/>
        <w:autoSpaceDN w:val="0"/>
        <w:adjustRightInd w:val="0"/>
        <w:jc w:val="center"/>
        <w:rPr>
          <w:rFonts w:eastAsiaTheme="minorHAnsi"/>
          <w:bCs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64"/>
        <w:gridCol w:w="1814"/>
        <w:gridCol w:w="3573"/>
      </w:tblGrid>
      <w:tr w:rsidR="00D5277D" w:rsidRPr="00D5277D" w:rsidTr="000C56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7D" w:rsidRPr="00D5277D" w:rsidRDefault="00D5277D" w:rsidP="00D52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5277D">
              <w:rPr>
                <w:rFonts w:eastAsiaTheme="minorHAnsi"/>
                <w:sz w:val="20"/>
                <w:szCs w:val="20"/>
                <w:lang w:eastAsia="en-US"/>
              </w:rPr>
              <w:t xml:space="preserve">N </w:t>
            </w:r>
            <w:proofErr w:type="gramStart"/>
            <w:r w:rsidRPr="00D5277D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gramEnd"/>
            <w:r w:rsidRPr="00D5277D">
              <w:rPr>
                <w:rFonts w:eastAsiaTheme="minorHAns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7D" w:rsidRPr="00D5277D" w:rsidRDefault="00D5277D" w:rsidP="00D52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5277D">
              <w:rPr>
                <w:rFonts w:eastAsiaTheme="minorHAnsi"/>
                <w:sz w:val="20"/>
                <w:szCs w:val="20"/>
                <w:lang w:eastAsia="en-US"/>
              </w:rPr>
              <w:t>Показатели рейтинговой оценки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7D" w:rsidRPr="00D5277D" w:rsidRDefault="00D5277D" w:rsidP="00D52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5277D">
              <w:rPr>
                <w:rFonts w:eastAsiaTheme="minorHAnsi"/>
                <w:sz w:val="20"/>
                <w:szCs w:val="20"/>
                <w:lang w:eastAsia="en-US"/>
              </w:rPr>
              <w:t>Коэффициенты значимости показателей рейтинговой оценки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7D" w:rsidRPr="00D5277D" w:rsidRDefault="00D5277D" w:rsidP="00D52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5277D">
              <w:rPr>
                <w:rFonts w:eastAsiaTheme="minorHAnsi"/>
                <w:sz w:val="20"/>
                <w:szCs w:val="20"/>
                <w:lang w:eastAsia="en-US"/>
              </w:rPr>
              <w:t>Баллы по показателям рейтинговой оценки</w:t>
            </w:r>
          </w:p>
        </w:tc>
      </w:tr>
      <w:tr w:rsidR="00D5277D" w:rsidRPr="00D5277D" w:rsidTr="000C56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7D" w:rsidRPr="00D5277D" w:rsidRDefault="00D5277D" w:rsidP="00D52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5277D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7D" w:rsidRPr="00D5277D" w:rsidRDefault="00D5277D" w:rsidP="00D52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5277D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7D" w:rsidRPr="00D5277D" w:rsidRDefault="00D5277D" w:rsidP="00D52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5277D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7D" w:rsidRPr="00D5277D" w:rsidRDefault="00D5277D" w:rsidP="00D52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5277D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</w:tr>
      <w:tr w:rsidR="00D5277D" w:rsidRPr="00D5277D" w:rsidTr="000C56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7D" w:rsidRPr="00D5277D" w:rsidRDefault="00D5277D" w:rsidP="00D52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5277D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7D" w:rsidRPr="00D5277D" w:rsidRDefault="00D5277D" w:rsidP="00D5277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5277D">
              <w:rPr>
                <w:rFonts w:eastAsiaTheme="minorHAnsi"/>
                <w:sz w:val="20"/>
                <w:szCs w:val="20"/>
                <w:lang w:eastAsia="en-US"/>
              </w:rPr>
              <w:t>Количество поселений муниципального района, на территории которых будет реализован социально значимый проект (программа)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7D" w:rsidRPr="00D5277D" w:rsidRDefault="00D5277D" w:rsidP="00D52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5277D">
              <w:rPr>
                <w:rFonts w:eastAsiaTheme="minorHAnsi"/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7D" w:rsidRPr="00D5277D" w:rsidRDefault="00D5277D" w:rsidP="00D5277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5277D">
              <w:rPr>
                <w:rFonts w:eastAsiaTheme="minorHAnsi"/>
                <w:sz w:val="20"/>
                <w:szCs w:val="20"/>
                <w:lang w:eastAsia="en-US"/>
              </w:rPr>
              <w:t>Свыше 8 - 100 баллов.</w:t>
            </w:r>
          </w:p>
          <w:p w:rsidR="00D5277D" w:rsidRPr="00D5277D" w:rsidRDefault="00D5277D" w:rsidP="00D5277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5277D">
              <w:rPr>
                <w:rFonts w:eastAsiaTheme="minorHAnsi"/>
                <w:sz w:val="20"/>
                <w:szCs w:val="20"/>
                <w:lang w:eastAsia="en-US"/>
              </w:rPr>
              <w:t>От 1 до 9 - по 3 балла за каждое поселение муниципального района</w:t>
            </w:r>
          </w:p>
        </w:tc>
      </w:tr>
      <w:tr w:rsidR="00D5277D" w:rsidRPr="00D5277D" w:rsidTr="000C56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7D" w:rsidRPr="00D5277D" w:rsidRDefault="00D5277D" w:rsidP="00D52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5277D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7D" w:rsidRPr="00D5277D" w:rsidRDefault="00D5277D" w:rsidP="00D5277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5277D">
              <w:rPr>
                <w:rFonts w:eastAsiaTheme="minorHAnsi"/>
                <w:sz w:val="20"/>
                <w:szCs w:val="20"/>
                <w:lang w:eastAsia="en-US"/>
              </w:rPr>
              <w:t xml:space="preserve">Количество реализованных некоммерческой организацией социально значимых проектов (программ) на территории района </w:t>
            </w:r>
            <w:proofErr w:type="gramStart"/>
            <w:r w:rsidRPr="00D5277D">
              <w:rPr>
                <w:rFonts w:eastAsiaTheme="minorHAnsi"/>
                <w:sz w:val="20"/>
                <w:szCs w:val="20"/>
                <w:lang w:eastAsia="en-US"/>
              </w:rPr>
              <w:t>за</w:t>
            </w:r>
            <w:proofErr w:type="gramEnd"/>
            <w:r w:rsidRPr="00D5277D">
              <w:rPr>
                <w:rFonts w:eastAsiaTheme="minorHAnsi"/>
                <w:sz w:val="20"/>
                <w:szCs w:val="20"/>
                <w:lang w:eastAsia="en-US"/>
              </w:rPr>
              <w:t xml:space="preserve"> последние 3 года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7D" w:rsidRPr="00D5277D" w:rsidRDefault="00D5277D" w:rsidP="00D52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5277D">
              <w:rPr>
                <w:rFonts w:eastAsiaTheme="minorHAnsi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7D" w:rsidRPr="00D5277D" w:rsidRDefault="00D5277D" w:rsidP="00D5277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5277D">
              <w:rPr>
                <w:rFonts w:eastAsiaTheme="minorHAnsi"/>
                <w:sz w:val="20"/>
                <w:szCs w:val="20"/>
                <w:lang w:eastAsia="en-US"/>
              </w:rPr>
              <w:t>Свыше 3 - 100 баллов</w:t>
            </w:r>
          </w:p>
          <w:p w:rsidR="00D5277D" w:rsidRPr="00D5277D" w:rsidRDefault="00D5277D" w:rsidP="00D5277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5277D">
              <w:rPr>
                <w:rFonts w:eastAsiaTheme="minorHAnsi"/>
                <w:sz w:val="20"/>
                <w:szCs w:val="20"/>
                <w:lang w:eastAsia="en-US"/>
              </w:rPr>
              <w:t>От 1 до 3 - по 10 баллов за каждый социально значимый проект</w:t>
            </w:r>
          </w:p>
        </w:tc>
      </w:tr>
      <w:tr w:rsidR="00D5277D" w:rsidRPr="00D5277D" w:rsidTr="000C56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7D" w:rsidRPr="00D5277D" w:rsidRDefault="00D5277D" w:rsidP="00D52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5277D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7D" w:rsidRPr="00D5277D" w:rsidRDefault="00D5277D" w:rsidP="00D5277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5277D">
              <w:rPr>
                <w:rFonts w:eastAsiaTheme="minorHAnsi"/>
                <w:sz w:val="20"/>
                <w:szCs w:val="20"/>
                <w:lang w:eastAsia="en-US"/>
              </w:rPr>
              <w:t>Предоставление услуг в рамках реализации социально значимого проекта (программы)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7D" w:rsidRPr="00D5277D" w:rsidRDefault="00D5277D" w:rsidP="00D52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5277D">
              <w:rPr>
                <w:rFonts w:eastAsiaTheme="minorHAnsi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7D" w:rsidRPr="00D5277D" w:rsidRDefault="00D5277D" w:rsidP="00D5277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5277D">
              <w:rPr>
                <w:rFonts w:eastAsiaTheme="minorHAnsi"/>
                <w:sz w:val="20"/>
                <w:szCs w:val="20"/>
                <w:lang w:eastAsia="en-US"/>
              </w:rPr>
              <w:t>Социально значимый проект (программа) полностью направлен на предоставление социальных услуг - 100 баллов;</w:t>
            </w:r>
          </w:p>
          <w:p w:rsidR="00D5277D" w:rsidRPr="00D5277D" w:rsidRDefault="00D5277D" w:rsidP="00D5277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5277D">
              <w:rPr>
                <w:rFonts w:eastAsiaTheme="minorHAnsi"/>
                <w:sz w:val="20"/>
                <w:szCs w:val="20"/>
                <w:lang w:eastAsia="en-US"/>
              </w:rPr>
              <w:t xml:space="preserve">частично </w:t>
            </w:r>
            <w:proofErr w:type="gramStart"/>
            <w:r w:rsidRPr="00D5277D">
              <w:rPr>
                <w:rFonts w:eastAsiaTheme="minorHAnsi"/>
                <w:sz w:val="20"/>
                <w:szCs w:val="20"/>
                <w:lang w:eastAsia="en-US"/>
              </w:rPr>
              <w:t>направлен</w:t>
            </w:r>
            <w:proofErr w:type="gramEnd"/>
            <w:r w:rsidRPr="00D5277D">
              <w:rPr>
                <w:rFonts w:eastAsiaTheme="minorHAnsi"/>
                <w:sz w:val="20"/>
                <w:szCs w:val="20"/>
                <w:lang w:eastAsia="en-US"/>
              </w:rPr>
              <w:t xml:space="preserve"> на предоставление социальных услуг - 50 баллов;</w:t>
            </w:r>
          </w:p>
          <w:p w:rsidR="00D5277D" w:rsidRPr="00D5277D" w:rsidRDefault="00D5277D" w:rsidP="00D5277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5277D">
              <w:rPr>
                <w:rFonts w:eastAsiaTheme="minorHAnsi"/>
                <w:sz w:val="20"/>
                <w:szCs w:val="20"/>
                <w:lang w:eastAsia="en-US"/>
              </w:rPr>
              <w:t xml:space="preserve">не </w:t>
            </w:r>
            <w:proofErr w:type="gramStart"/>
            <w:r w:rsidRPr="00D5277D">
              <w:rPr>
                <w:rFonts w:eastAsiaTheme="minorHAnsi"/>
                <w:sz w:val="20"/>
                <w:szCs w:val="20"/>
                <w:lang w:eastAsia="en-US"/>
              </w:rPr>
              <w:t>направлен</w:t>
            </w:r>
            <w:proofErr w:type="gramEnd"/>
            <w:r w:rsidRPr="00D5277D">
              <w:rPr>
                <w:rFonts w:eastAsiaTheme="minorHAnsi"/>
                <w:sz w:val="20"/>
                <w:szCs w:val="20"/>
                <w:lang w:eastAsia="en-US"/>
              </w:rPr>
              <w:t xml:space="preserve"> на предоставление социальных услуг - 0 баллов</w:t>
            </w:r>
          </w:p>
        </w:tc>
      </w:tr>
      <w:tr w:rsidR="00D5277D" w:rsidRPr="00D5277D" w:rsidTr="000C56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7D" w:rsidRPr="00D5277D" w:rsidRDefault="00D5277D" w:rsidP="00D52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5277D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7D" w:rsidRPr="00D5277D" w:rsidRDefault="00D5277D" w:rsidP="00D5277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5277D">
              <w:rPr>
                <w:rFonts w:eastAsiaTheme="minorHAnsi"/>
                <w:sz w:val="20"/>
                <w:szCs w:val="20"/>
                <w:lang w:eastAsia="en-US"/>
              </w:rPr>
              <w:t xml:space="preserve">Объем дополнительного </w:t>
            </w:r>
            <w:proofErr w:type="spellStart"/>
            <w:r w:rsidRPr="00D5277D">
              <w:rPr>
                <w:rFonts w:eastAsiaTheme="minorHAnsi"/>
                <w:sz w:val="20"/>
                <w:szCs w:val="20"/>
                <w:lang w:eastAsia="en-US"/>
              </w:rPr>
              <w:t>софинансирования</w:t>
            </w:r>
            <w:proofErr w:type="spellEnd"/>
            <w:r w:rsidRPr="00D5277D">
              <w:rPr>
                <w:rFonts w:eastAsiaTheme="minorHAnsi"/>
                <w:sz w:val="20"/>
                <w:szCs w:val="20"/>
                <w:lang w:eastAsia="en-US"/>
              </w:rPr>
              <w:t xml:space="preserve"> социально значимого проекта (программы) за счет внебюджетных источников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7D" w:rsidRPr="00D5277D" w:rsidRDefault="00D5277D" w:rsidP="00D52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5277D">
              <w:rPr>
                <w:rFonts w:eastAsiaTheme="minorHAnsi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7D" w:rsidRPr="00D5277D" w:rsidRDefault="00D5277D" w:rsidP="00D5277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5277D">
              <w:rPr>
                <w:rFonts w:eastAsiaTheme="minorHAnsi"/>
                <w:sz w:val="20"/>
                <w:szCs w:val="20"/>
                <w:lang w:eastAsia="en-US"/>
              </w:rPr>
              <w:t>Свыше 49 процентов планируемых расходов на реализацию социально значимого проекта (программы) - 100 баллов;</w:t>
            </w:r>
          </w:p>
          <w:p w:rsidR="00D5277D" w:rsidRPr="00D5277D" w:rsidRDefault="00D5277D" w:rsidP="00D5277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5277D">
              <w:rPr>
                <w:rFonts w:eastAsiaTheme="minorHAnsi"/>
                <w:sz w:val="20"/>
                <w:szCs w:val="20"/>
                <w:lang w:eastAsia="en-US"/>
              </w:rPr>
              <w:t>от 26 до 49 процентов (включительно) - 50 баллов (плюс 2 балла за каждый процентный пункт свыше 26 процентов);</w:t>
            </w:r>
          </w:p>
          <w:p w:rsidR="00D5277D" w:rsidRPr="00D5277D" w:rsidRDefault="00D5277D" w:rsidP="00D5277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5277D">
              <w:rPr>
                <w:rFonts w:eastAsiaTheme="minorHAnsi"/>
                <w:sz w:val="20"/>
                <w:szCs w:val="20"/>
                <w:lang w:eastAsia="en-US"/>
              </w:rPr>
              <w:t>25 процентов - 50 баллов;</w:t>
            </w:r>
          </w:p>
          <w:p w:rsidR="00D5277D" w:rsidRPr="00D5277D" w:rsidRDefault="00D5277D" w:rsidP="00D5277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5277D">
              <w:rPr>
                <w:rFonts w:eastAsiaTheme="minorHAnsi"/>
                <w:sz w:val="20"/>
                <w:szCs w:val="20"/>
                <w:lang w:eastAsia="en-US"/>
              </w:rPr>
              <w:t>менее 25 процентов - 0 баллов</w:t>
            </w:r>
          </w:p>
        </w:tc>
      </w:tr>
      <w:tr w:rsidR="00D5277D" w:rsidRPr="00D5277D" w:rsidTr="000C56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7D" w:rsidRPr="00D5277D" w:rsidRDefault="00D5277D" w:rsidP="00D52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5277D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7D" w:rsidRPr="00D5277D" w:rsidRDefault="00D5277D" w:rsidP="00D5277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5277D">
              <w:rPr>
                <w:rFonts w:eastAsiaTheme="minorHAnsi"/>
                <w:sz w:val="20"/>
                <w:szCs w:val="20"/>
                <w:lang w:eastAsia="en-US"/>
              </w:rPr>
              <w:t xml:space="preserve">Обеспечение открытости и </w:t>
            </w:r>
            <w:r w:rsidRPr="00D5277D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доступности информации о некоммерческой организации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7D" w:rsidRPr="00D5277D" w:rsidRDefault="00D5277D" w:rsidP="00D52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5277D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0,1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7D" w:rsidRPr="00D5277D" w:rsidRDefault="00D5277D" w:rsidP="00D5277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D5277D">
              <w:rPr>
                <w:rFonts w:eastAsiaTheme="minorHAnsi"/>
                <w:sz w:val="20"/>
                <w:szCs w:val="20"/>
                <w:lang w:eastAsia="en-US"/>
              </w:rPr>
              <w:t xml:space="preserve">Наличие размещенной в средствах </w:t>
            </w:r>
            <w:r w:rsidRPr="00D5277D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массовой информации или в информационно-телекоммуникационной сети "Интернет" информации о некоммерческой организации и ее деятельности, включающей полное название некоммерческой организации с указанием организационно-правовой формы, контактные телефоны, информацию о руководителе некоммерческой организации, структуре управления некоммерческой организации, а также сведений о деятельности и итогах работы некоммерческой организации за предыдущий финансовый год, информации о доходах и расходах некоммерческой организации за</w:t>
            </w:r>
            <w:proofErr w:type="gramEnd"/>
            <w:r w:rsidRPr="00D5277D">
              <w:rPr>
                <w:rFonts w:eastAsiaTheme="minorHAnsi"/>
                <w:sz w:val="20"/>
                <w:szCs w:val="20"/>
                <w:lang w:eastAsia="en-US"/>
              </w:rPr>
              <w:t xml:space="preserve"> предыдущий финансовый год - 100 баллов;</w:t>
            </w:r>
          </w:p>
          <w:p w:rsidR="00D5277D" w:rsidRPr="00D5277D" w:rsidRDefault="00D5277D" w:rsidP="00D5277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5277D">
              <w:rPr>
                <w:rFonts w:eastAsiaTheme="minorHAnsi"/>
                <w:sz w:val="20"/>
                <w:szCs w:val="20"/>
                <w:lang w:eastAsia="en-US"/>
              </w:rPr>
              <w:t>при отсутствии данной информации - 0 баллов</w:t>
            </w:r>
          </w:p>
        </w:tc>
      </w:tr>
    </w:tbl>
    <w:p w:rsidR="00D5277D" w:rsidRPr="00D5277D" w:rsidRDefault="00D5277D" w:rsidP="00D5277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D5277D" w:rsidRPr="00D5277D" w:rsidRDefault="00D5277D" w:rsidP="00D5277D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D5277D">
        <w:rPr>
          <w:rFonts w:eastAsiaTheme="minorHAnsi"/>
          <w:szCs w:val="28"/>
          <w:lang w:eastAsia="en-US"/>
        </w:rPr>
        <w:t>При отсутствии сведений по соответствующему показателю рейтинговой оценки данный показатель рейтинговой оценки оценивается в 0 баллов.</w:t>
      </w:r>
    </w:p>
    <w:p w:rsidR="00D5277D" w:rsidRPr="00D5277D" w:rsidRDefault="00D5277D" w:rsidP="00D5277D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D5277D">
        <w:rPr>
          <w:rFonts w:eastAsiaTheme="minorHAnsi"/>
          <w:szCs w:val="28"/>
          <w:lang w:eastAsia="en-US"/>
        </w:rPr>
        <w:t>Размер субсидий на реализацию проектов определяется комиссией исходя из результатов рейтинговой оценки, объема бюджетных средств, предусмотренных Администрации согласно бюджетному законодательству Российской Федерации в текущем году на предоставление субсидий.</w:t>
      </w:r>
    </w:p>
    <w:p w:rsidR="00D5277D" w:rsidRPr="00D5277D" w:rsidRDefault="00D5277D" w:rsidP="00D5277D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D5277D">
        <w:rPr>
          <w:rFonts w:eastAsiaTheme="minorHAnsi"/>
          <w:szCs w:val="28"/>
          <w:lang w:eastAsia="en-US"/>
        </w:rPr>
        <w:t>Некоммерческим организациям, набравшим по итогам рейтинговой оценки менее 30 баллов, субсидии не предоставляются.</w:t>
      </w:r>
    </w:p>
    <w:p w:rsidR="00D5277D" w:rsidRPr="00D5277D" w:rsidRDefault="00D5277D" w:rsidP="00D5277D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Cs w:val="28"/>
          <w:lang w:eastAsia="en-US"/>
        </w:rPr>
      </w:pPr>
      <w:r w:rsidRPr="00D5277D">
        <w:rPr>
          <w:rFonts w:eastAsiaTheme="minorHAnsi"/>
          <w:szCs w:val="28"/>
          <w:lang w:eastAsia="en-US"/>
        </w:rPr>
        <w:t>Размер субсидии на реализацию социально значимого проекта (программы) определяется по следующей формуле:</w:t>
      </w:r>
    </w:p>
    <w:p w:rsidR="00D5277D" w:rsidRPr="00D5277D" w:rsidRDefault="00D5277D" w:rsidP="00D5277D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D5277D" w:rsidRPr="00D5277D" w:rsidRDefault="00D5277D" w:rsidP="00D5277D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proofErr w:type="spellStart"/>
      <w:r w:rsidRPr="00D5277D">
        <w:rPr>
          <w:rFonts w:eastAsiaTheme="minorHAnsi"/>
          <w:szCs w:val="28"/>
          <w:lang w:eastAsia="en-US"/>
        </w:rPr>
        <w:t>С</w:t>
      </w:r>
      <w:proofErr w:type="gramStart"/>
      <w:r w:rsidRPr="00D5277D">
        <w:rPr>
          <w:rFonts w:eastAsiaTheme="minorHAnsi"/>
          <w:szCs w:val="28"/>
          <w:lang w:eastAsia="en-US"/>
        </w:rPr>
        <w:t>i</w:t>
      </w:r>
      <w:proofErr w:type="gramEnd"/>
      <w:r w:rsidRPr="00D5277D">
        <w:rPr>
          <w:rFonts w:eastAsiaTheme="minorHAnsi"/>
          <w:szCs w:val="28"/>
          <w:lang w:eastAsia="en-US"/>
        </w:rPr>
        <w:t>п</w:t>
      </w:r>
      <w:proofErr w:type="spellEnd"/>
      <w:r w:rsidRPr="00D5277D">
        <w:rPr>
          <w:rFonts w:eastAsiaTheme="minorHAnsi"/>
          <w:szCs w:val="28"/>
          <w:lang w:eastAsia="en-US"/>
        </w:rPr>
        <w:t xml:space="preserve"> = 3iп - </w:t>
      </w:r>
      <w:proofErr w:type="spellStart"/>
      <w:r w:rsidRPr="00D5277D">
        <w:rPr>
          <w:rFonts w:eastAsiaTheme="minorHAnsi"/>
          <w:szCs w:val="28"/>
          <w:lang w:eastAsia="en-US"/>
        </w:rPr>
        <w:t>Прiп</w:t>
      </w:r>
      <w:proofErr w:type="spellEnd"/>
      <w:r w:rsidRPr="00D5277D">
        <w:rPr>
          <w:rFonts w:eastAsiaTheme="minorHAnsi"/>
          <w:szCs w:val="28"/>
          <w:lang w:eastAsia="en-US"/>
        </w:rPr>
        <w:t>, где:</w:t>
      </w:r>
    </w:p>
    <w:p w:rsidR="00D5277D" w:rsidRPr="00D5277D" w:rsidRDefault="00D5277D" w:rsidP="00D5277D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D5277D" w:rsidRPr="00D5277D" w:rsidRDefault="00D5277D" w:rsidP="000C56A2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proofErr w:type="spellStart"/>
      <w:r w:rsidRPr="00D5277D">
        <w:rPr>
          <w:rFonts w:eastAsiaTheme="minorHAnsi"/>
          <w:szCs w:val="28"/>
          <w:lang w:eastAsia="en-US"/>
        </w:rPr>
        <w:t>С</w:t>
      </w:r>
      <w:proofErr w:type="gramStart"/>
      <w:r w:rsidRPr="00D5277D">
        <w:rPr>
          <w:rFonts w:eastAsiaTheme="minorHAnsi"/>
          <w:szCs w:val="28"/>
          <w:lang w:eastAsia="en-US"/>
        </w:rPr>
        <w:t>i</w:t>
      </w:r>
      <w:proofErr w:type="gramEnd"/>
      <w:r w:rsidRPr="00D5277D">
        <w:rPr>
          <w:rFonts w:eastAsiaTheme="minorHAnsi"/>
          <w:szCs w:val="28"/>
          <w:lang w:eastAsia="en-US"/>
        </w:rPr>
        <w:t>п</w:t>
      </w:r>
      <w:proofErr w:type="spellEnd"/>
      <w:r w:rsidRPr="00D5277D">
        <w:rPr>
          <w:rFonts w:eastAsiaTheme="minorHAnsi"/>
          <w:szCs w:val="28"/>
          <w:lang w:eastAsia="en-US"/>
        </w:rPr>
        <w:t xml:space="preserve"> - размер субсидии на реализацию социально значимого проекта (программы), определенный некоммерческой организации;</w:t>
      </w:r>
    </w:p>
    <w:p w:rsidR="00D5277D" w:rsidRPr="00D5277D" w:rsidRDefault="00D5277D" w:rsidP="000C56A2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D5277D">
        <w:rPr>
          <w:rFonts w:eastAsiaTheme="minorHAnsi"/>
          <w:szCs w:val="28"/>
          <w:lang w:eastAsia="en-US"/>
        </w:rPr>
        <w:t>3iп - объем средств за счет субсидии, необходимый для проведения мероприятий социально значимого проекта (программы), указанный в заявлении;</w:t>
      </w:r>
    </w:p>
    <w:p w:rsidR="00D5277D" w:rsidRDefault="00D5277D" w:rsidP="000C56A2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proofErr w:type="spellStart"/>
      <w:r w:rsidRPr="00D5277D">
        <w:rPr>
          <w:rFonts w:eastAsiaTheme="minorHAnsi"/>
          <w:szCs w:val="28"/>
          <w:lang w:eastAsia="en-US"/>
        </w:rPr>
        <w:t>Пр</w:t>
      </w:r>
      <w:proofErr w:type="gramStart"/>
      <w:r w:rsidRPr="00D5277D">
        <w:rPr>
          <w:rFonts w:eastAsiaTheme="minorHAnsi"/>
          <w:szCs w:val="28"/>
          <w:lang w:eastAsia="en-US"/>
        </w:rPr>
        <w:t>i</w:t>
      </w:r>
      <w:proofErr w:type="gramEnd"/>
      <w:r w:rsidRPr="00D5277D">
        <w:rPr>
          <w:rFonts w:eastAsiaTheme="minorHAnsi"/>
          <w:szCs w:val="28"/>
          <w:lang w:eastAsia="en-US"/>
        </w:rPr>
        <w:t>п</w:t>
      </w:r>
      <w:proofErr w:type="spellEnd"/>
      <w:r w:rsidRPr="00D5277D">
        <w:rPr>
          <w:rFonts w:eastAsiaTheme="minorHAnsi"/>
          <w:szCs w:val="28"/>
          <w:lang w:eastAsia="en-US"/>
        </w:rPr>
        <w:t xml:space="preserve"> - сумма затрат за счет субсидии, указанная в расчете, не связанная с реализацией социально значимого проекта (программы).</w:t>
      </w:r>
    </w:p>
    <w:p w:rsidR="000C56A2" w:rsidRPr="00D5277D" w:rsidRDefault="000C56A2" w:rsidP="000C56A2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3F7041">
        <w:rPr>
          <w:rFonts w:eastAsia="Calibri"/>
          <w:szCs w:val="28"/>
          <w:lang w:eastAsia="en-US"/>
        </w:rPr>
        <w:t>Рассчитанные в соответствии с данным пунктом размеры субсидий округляются до целого числа по правилам математического округления.</w:t>
      </w:r>
    </w:p>
    <w:p w:rsidR="000C56A2" w:rsidRPr="003F7041" w:rsidRDefault="000C56A2" w:rsidP="000C56A2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2) </w:t>
      </w:r>
      <w:r w:rsidRPr="003F7041">
        <w:rPr>
          <w:rFonts w:eastAsia="Calibri"/>
          <w:szCs w:val="28"/>
          <w:lang w:eastAsia="en-US"/>
        </w:rPr>
        <w:t>Размер субсидий на обучение определяется с учетом очередности подачи заявок по следующей формуле:</w:t>
      </w:r>
    </w:p>
    <w:p w:rsidR="000C56A2" w:rsidRPr="003F7041" w:rsidRDefault="000C56A2" w:rsidP="000C56A2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3F7041">
        <w:rPr>
          <w:noProof/>
          <w:sz w:val="24"/>
        </w:rPr>
        <w:drawing>
          <wp:inline distT="0" distB="0" distL="0" distR="0" wp14:anchorId="17D7AD7E" wp14:editId="4827730B">
            <wp:extent cx="1657350" cy="581025"/>
            <wp:effectExtent l="0" t="0" r="0" b="9525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6A2" w:rsidRPr="003F7041" w:rsidRDefault="000C56A2" w:rsidP="000C56A2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0C56A2" w:rsidRPr="003F7041" w:rsidRDefault="000C56A2" w:rsidP="000C56A2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proofErr w:type="spellStart"/>
      <w:r w:rsidRPr="003F7041">
        <w:rPr>
          <w:rFonts w:eastAsia="Calibri"/>
          <w:szCs w:val="28"/>
          <w:lang w:eastAsia="en-US"/>
        </w:rPr>
        <w:t>Vi</w:t>
      </w:r>
      <w:proofErr w:type="spellEnd"/>
      <w:r w:rsidRPr="003F7041">
        <w:rPr>
          <w:rFonts w:eastAsia="Calibri"/>
          <w:szCs w:val="28"/>
          <w:lang w:eastAsia="en-US"/>
        </w:rPr>
        <w:t xml:space="preserve"> - размер субсидии i-й некоммерческой организации на обучение;</w:t>
      </w:r>
    </w:p>
    <w:p w:rsidR="000C56A2" w:rsidRPr="003F7041" w:rsidRDefault="000C56A2" w:rsidP="000C56A2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proofErr w:type="spellStart"/>
      <w:r w:rsidRPr="003F7041">
        <w:rPr>
          <w:rFonts w:eastAsia="Calibri"/>
          <w:szCs w:val="28"/>
          <w:lang w:eastAsia="en-US"/>
        </w:rPr>
        <w:t>V</w:t>
      </w:r>
      <w:proofErr w:type="gramStart"/>
      <w:r w:rsidRPr="003F7041">
        <w:rPr>
          <w:rFonts w:eastAsia="Calibri"/>
          <w:szCs w:val="28"/>
          <w:lang w:eastAsia="en-US"/>
        </w:rPr>
        <w:t>з</w:t>
      </w:r>
      <w:proofErr w:type="gramEnd"/>
      <w:r w:rsidRPr="003F7041">
        <w:rPr>
          <w:rFonts w:eastAsia="Calibri"/>
          <w:szCs w:val="28"/>
          <w:lang w:eastAsia="en-US"/>
        </w:rPr>
        <w:t>i</w:t>
      </w:r>
      <w:proofErr w:type="spellEnd"/>
      <w:r w:rsidRPr="003F7041">
        <w:rPr>
          <w:rFonts w:eastAsia="Calibri"/>
          <w:szCs w:val="28"/>
          <w:lang w:eastAsia="en-US"/>
        </w:rPr>
        <w:t xml:space="preserve"> - объем средств, запрашиваемый для обучения i-й некоммерческой организацией;</w:t>
      </w:r>
    </w:p>
    <w:p w:rsidR="000C56A2" w:rsidRPr="003F7041" w:rsidRDefault="000C56A2" w:rsidP="000C56A2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3F7041">
        <w:rPr>
          <w:rFonts w:eastAsia="Calibri"/>
          <w:szCs w:val="28"/>
          <w:lang w:eastAsia="en-US"/>
        </w:rPr>
        <w:t>n - число некоммерческих организаций, прошедших отбор в целях предоставления субсидий на обучение;</w:t>
      </w:r>
    </w:p>
    <w:p w:rsidR="000C56A2" w:rsidRPr="003F7041" w:rsidRDefault="000C56A2" w:rsidP="000C56A2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3F7041">
        <w:rPr>
          <w:rFonts w:eastAsia="Calibri"/>
          <w:szCs w:val="28"/>
          <w:lang w:eastAsia="en-US"/>
        </w:rPr>
        <w:t>V - объем средств, предусмотренных на предоставление субсидий некоммерческим организациям на обучение.</w:t>
      </w:r>
    </w:p>
    <w:p w:rsidR="000C56A2" w:rsidRPr="003F7041" w:rsidRDefault="000C56A2" w:rsidP="000C56A2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3F7041">
        <w:rPr>
          <w:rFonts w:eastAsia="Calibri"/>
          <w:szCs w:val="28"/>
          <w:lang w:eastAsia="en-US"/>
        </w:rPr>
        <w:t>Некоммерческим организациям, осуществляющим деятельность менее одного года на дату первого дня проведения отбора, максимальный размер субсидии на обучение не может превышать 30 тыс. руб.</w:t>
      </w:r>
    </w:p>
    <w:p w:rsidR="000C56A2" w:rsidRPr="003F7041" w:rsidRDefault="000C56A2" w:rsidP="000C56A2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3F7041">
        <w:rPr>
          <w:rFonts w:eastAsia="Calibri"/>
          <w:szCs w:val="28"/>
          <w:lang w:eastAsia="en-US"/>
        </w:rPr>
        <w:t>В случае превышения размера субсидии на обучение, определенного по указанной в настоящем пункте формуле, над запрашиваемой суммой субсидии субсидия на обучение предоставляется некоммерческой организации в размере запрашиваемой суммы.</w:t>
      </w:r>
    </w:p>
    <w:p w:rsidR="00D5277D" w:rsidRPr="00D5277D" w:rsidRDefault="000C56A2" w:rsidP="000C56A2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3F7041">
        <w:rPr>
          <w:rFonts w:eastAsia="Calibri"/>
          <w:szCs w:val="28"/>
          <w:lang w:eastAsia="en-US"/>
        </w:rPr>
        <w:t>Рассчитанные в соответствии с данным пунктом размеры субсидий округляются до целого числа по правилам математического округления.</w:t>
      </w:r>
    </w:p>
    <w:p w:rsidR="00D5277D" w:rsidRDefault="00D5277D" w:rsidP="00D5277D">
      <w:pPr>
        <w:autoSpaceDE w:val="0"/>
        <w:autoSpaceDN w:val="0"/>
        <w:adjustRightInd w:val="0"/>
        <w:jc w:val="center"/>
        <w:rPr>
          <w:rFonts w:eastAsiaTheme="minorHAnsi"/>
          <w:bCs/>
          <w:szCs w:val="28"/>
          <w:lang w:eastAsia="en-US"/>
        </w:rPr>
      </w:pPr>
    </w:p>
    <w:p w:rsidR="009A13D4" w:rsidRDefault="009A13D4" w:rsidP="00D5277D">
      <w:pPr>
        <w:autoSpaceDE w:val="0"/>
        <w:autoSpaceDN w:val="0"/>
        <w:adjustRightInd w:val="0"/>
        <w:jc w:val="center"/>
        <w:rPr>
          <w:rFonts w:eastAsiaTheme="minorHAnsi"/>
          <w:bCs/>
          <w:szCs w:val="28"/>
          <w:lang w:eastAsia="en-US"/>
        </w:rPr>
      </w:pPr>
    </w:p>
    <w:p w:rsidR="009A13D4" w:rsidRDefault="009A13D4" w:rsidP="00D5277D">
      <w:pPr>
        <w:autoSpaceDE w:val="0"/>
        <w:autoSpaceDN w:val="0"/>
        <w:adjustRightInd w:val="0"/>
        <w:jc w:val="center"/>
        <w:rPr>
          <w:rFonts w:eastAsiaTheme="minorHAnsi"/>
          <w:bCs/>
          <w:szCs w:val="28"/>
          <w:lang w:eastAsia="en-US"/>
        </w:rPr>
      </w:pPr>
    </w:p>
    <w:p w:rsidR="009A13D4" w:rsidRDefault="009A13D4" w:rsidP="00D5277D">
      <w:pPr>
        <w:autoSpaceDE w:val="0"/>
        <w:autoSpaceDN w:val="0"/>
        <w:adjustRightInd w:val="0"/>
        <w:jc w:val="center"/>
        <w:rPr>
          <w:rFonts w:eastAsiaTheme="minorHAnsi"/>
          <w:bCs/>
          <w:szCs w:val="28"/>
          <w:lang w:eastAsia="en-US"/>
        </w:rPr>
      </w:pPr>
    </w:p>
    <w:p w:rsidR="009A13D4" w:rsidRDefault="009A13D4" w:rsidP="00D5277D">
      <w:pPr>
        <w:autoSpaceDE w:val="0"/>
        <w:autoSpaceDN w:val="0"/>
        <w:adjustRightInd w:val="0"/>
        <w:jc w:val="center"/>
        <w:rPr>
          <w:rFonts w:eastAsiaTheme="minorHAnsi"/>
          <w:bCs/>
          <w:szCs w:val="28"/>
          <w:lang w:eastAsia="en-US"/>
        </w:rPr>
      </w:pPr>
    </w:p>
    <w:p w:rsidR="009A13D4" w:rsidRDefault="009A13D4" w:rsidP="00D5277D">
      <w:pPr>
        <w:autoSpaceDE w:val="0"/>
        <w:autoSpaceDN w:val="0"/>
        <w:adjustRightInd w:val="0"/>
        <w:jc w:val="center"/>
        <w:rPr>
          <w:rFonts w:eastAsiaTheme="minorHAnsi"/>
          <w:bCs/>
          <w:szCs w:val="28"/>
          <w:lang w:eastAsia="en-US"/>
        </w:rPr>
      </w:pPr>
    </w:p>
    <w:p w:rsidR="009A13D4" w:rsidRDefault="009A13D4" w:rsidP="00D5277D">
      <w:pPr>
        <w:autoSpaceDE w:val="0"/>
        <w:autoSpaceDN w:val="0"/>
        <w:adjustRightInd w:val="0"/>
        <w:jc w:val="center"/>
        <w:rPr>
          <w:rFonts w:eastAsiaTheme="minorHAnsi"/>
          <w:bCs/>
          <w:szCs w:val="28"/>
          <w:lang w:eastAsia="en-US"/>
        </w:rPr>
      </w:pPr>
    </w:p>
    <w:p w:rsidR="009A13D4" w:rsidRDefault="009A13D4" w:rsidP="00D5277D">
      <w:pPr>
        <w:autoSpaceDE w:val="0"/>
        <w:autoSpaceDN w:val="0"/>
        <w:adjustRightInd w:val="0"/>
        <w:jc w:val="center"/>
        <w:rPr>
          <w:rFonts w:eastAsiaTheme="minorHAnsi"/>
          <w:bCs/>
          <w:szCs w:val="28"/>
          <w:lang w:eastAsia="en-US"/>
        </w:rPr>
      </w:pPr>
    </w:p>
    <w:p w:rsidR="009A13D4" w:rsidRDefault="009A13D4" w:rsidP="00D5277D">
      <w:pPr>
        <w:autoSpaceDE w:val="0"/>
        <w:autoSpaceDN w:val="0"/>
        <w:adjustRightInd w:val="0"/>
        <w:jc w:val="center"/>
        <w:rPr>
          <w:rFonts w:eastAsiaTheme="minorHAnsi"/>
          <w:bCs/>
          <w:szCs w:val="28"/>
          <w:lang w:eastAsia="en-US"/>
        </w:rPr>
      </w:pPr>
    </w:p>
    <w:p w:rsidR="009A13D4" w:rsidRDefault="009A13D4" w:rsidP="00D5277D">
      <w:pPr>
        <w:autoSpaceDE w:val="0"/>
        <w:autoSpaceDN w:val="0"/>
        <w:adjustRightInd w:val="0"/>
        <w:jc w:val="center"/>
        <w:rPr>
          <w:rFonts w:eastAsiaTheme="minorHAnsi"/>
          <w:bCs/>
          <w:szCs w:val="28"/>
          <w:lang w:eastAsia="en-US"/>
        </w:rPr>
      </w:pPr>
    </w:p>
    <w:p w:rsidR="009A13D4" w:rsidRDefault="009A13D4" w:rsidP="00D5277D">
      <w:pPr>
        <w:autoSpaceDE w:val="0"/>
        <w:autoSpaceDN w:val="0"/>
        <w:adjustRightInd w:val="0"/>
        <w:jc w:val="center"/>
        <w:rPr>
          <w:rFonts w:eastAsiaTheme="minorHAnsi"/>
          <w:bCs/>
          <w:szCs w:val="28"/>
          <w:lang w:eastAsia="en-US"/>
        </w:rPr>
      </w:pPr>
    </w:p>
    <w:p w:rsidR="009A13D4" w:rsidRDefault="009A13D4" w:rsidP="00D5277D">
      <w:pPr>
        <w:autoSpaceDE w:val="0"/>
        <w:autoSpaceDN w:val="0"/>
        <w:adjustRightInd w:val="0"/>
        <w:jc w:val="center"/>
        <w:rPr>
          <w:rFonts w:eastAsiaTheme="minorHAnsi"/>
          <w:bCs/>
          <w:szCs w:val="28"/>
          <w:lang w:eastAsia="en-US"/>
        </w:rPr>
      </w:pPr>
    </w:p>
    <w:p w:rsidR="009A13D4" w:rsidRDefault="009A13D4" w:rsidP="00D5277D">
      <w:pPr>
        <w:autoSpaceDE w:val="0"/>
        <w:autoSpaceDN w:val="0"/>
        <w:adjustRightInd w:val="0"/>
        <w:jc w:val="center"/>
        <w:rPr>
          <w:rFonts w:eastAsiaTheme="minorHAnsi"/>
          <w:bCs/>
          <w:szCs w:val="28"/>
          <w:lang w:eastAsia="en-US"/>
        </w:rPr>
      </w:pPr>
    </w:p>
    <w:p w:rsidR="009A13D4" w:rsidRDefault="009A13D4" w:rsidP="00D5277D">
      <w:pPr>
        <w:autoSpaceDE w:val="0"/>
        <w:autoSpaceDN w:val="0"/>
        <w:adjustRightInd w:val="0"/>
        <w:jc w:val="center"/>
        <w:rPr>
          <w:rFonts w:eastAsiaTheme="minorHAnsi"/>
          <w:bCs/>
          <w:szCs w:val="28"/>
          <w:lang w:eastAsia="en-US"/>
        </w:rPr>
      </w:pPr>
    </w:p>
    <w:p w:rsidR="009A13D4" w:rsidRDefault="009A13D4" w:rsidP="00D5277D">
      <w:pPr>
        <w:autoSpaceDE w:val="0"/>
        <w:autoSpaceDN w:val="0"/>
        <w:adjustRightInd w:val="0"/>
        <w:jc w:val="center"/>
        <w:rPr>
          <w:rFonts w:eastAsiaTheme="minorHAnsi"/>
          <w:bCs/>
          <w:szCs w:val="28"/>
          <w:lang w:eastAsia="en-US"/>
        </w:rPr>
      </w:pPr>
    </w:p>
    <w:p w:rsidR="009A13D4" w:rsidRDefault="009A13D4" w:rsidP="00D5277D">
      <w:pPr>
        <w:autoSpaceDE w:val="0"/>
        <w:autoSpaceDN w:val="0"/>
        <w:adjustRightInd w:val="0"/>
        <w:jc w:val="center"/>
        <w:rPr>
          <w:rFonts w:eastAsiaTheme="minorHAnsi"/>
          <w:bCs/>
          <w:szCs w:val="28"/>
          <w:lang w:eastAsia="en-US"/>
        </w:rPr>
      </w:pPr>
    </w:p>
    <w:p w:rsidR="009A13D4" w:rsidRDefault="009A13D4" w:rsidP="00D5277D">
      <w:pPr>
        <w:autoSpaceDE w:val="0"/>
        <w:autoSpaceDN w:val="0"/>
        <w:adjustRightInd w:val="0"/>
        <w:jc w:val="center"/>
        <w:rPr>
          <w:rFonts w:eastAsiaTheme="minorHAnsi"/>
          <w:bCs/>
          <w:szCs w:val="28"/>
          <w:lang w:eastAsia="en-US"/>
        </w:rPr>
      </w:pPr>
    </w:p>
    <w:p w:rsidR="009A13D4" w:rsidRDefault="009A13D4" w:rsidP="00D5277D">
      <w:pPr>
        <w:autoSpaceDE w:val="0"/>
        <w:autoSpaceDN w:val="0"/>
        <w:adjustRightInd w:val="0"/>
        <w:jc w:val="center"/>
        <w:rPr>
          <w:rFonts w:eastAsiaTheme="minorHAnsi"/>
          <w:bCs/>
          <w:szCs w:val="28"/>
          <w:lang w:eastAsia="en-US"/>
        </w:rPr>
      </w:pPr>
    </w:p>
    <w:p w:rsidR="009A13D4" w:rsidRDefault="009A13D4" w:rsidP="00D5277D">
      <w:pPr>
        <w:autoSpaceDE w:val="0"/>
        <w:autoSpaceDN w:val="0"/>
        <w:adjustRightInd w:val="0"/>
        <w:jc w:val="center"/>
        <w:rPr>
          <w:rFonts w:eastAsiaTheme="minorHAnsi"/>
          <w:bCs/>
          <w:szCs w:val="28"/>
          <w:lang w:eastAsia="en-US"/>
        </w:rPr>
      </w:pPr>
    </w:p>
    <w:p w:rsidR="009A13D4" w:rsidRDefault="009A13D4" w:rsidP="00D5277D">
      <w:pPr>
        <w:autoSpaceDE w:val="0"/>
        <w:autoSpaceDN w:val="0"/>
        <w:adjustRightInd w:val="0"/>
        <w:jc w:val="center"/>
        <w:rPr>
          <w:rFonts w:eastAsiaTheme="minorHAnsi"/>
          <w:bCs/>
          <w:szCs w:val="28"/>
          <w:lang w:eastAsia="en-US"/>
        </w:rPr>
      </w:pPr>
    </w:p>
    <w:p w:rsidR="009A13D4" w:rsidRDefault="009A13D4" w:rsidP="00D5277D">
      <w:pPr>
        <w:autoSpaceDE w:val="0"/>
        <w:autoSpaceDN w:val="0"/>
        <w:adjustRightInd w:val="0"/>
        <w:jc w:val="center"/>
        <w:rPr>
          <w:rFonts w:eastAsiaTheme="minorHAnsi"/>
          <w:bCs/>
          <w:szCs w:val="28"/>
          <w:lang w:eastAsia="en-US"/>
        </w:rPr>
      </w:pPr>
    </w:p>
    <w:p w:rsidR="009A13D4" w:rsidRDefault="009A13D4" w:rsidP="00D5277D">
      <w:pPr>
        <w:autoSpaceDE w:val="0"/>
        <w:autoSpaceDN w:val="0"/>
        <w:adjustRightInd w:val="0"/>
        <w:jc w:val="center"/>
        <w:rPr>
          <w:rFonts w:eastAsiaTheme="minorHAnsi"/>
          <w:bCs/>
          <w:szCs w:val="28"/>
          <w:lang w:eastAsia="en-US"/>
        </w:rPr>
      </w:pPr>
    </w:p>
    <w:p w:rsidR="009A13D4" w:rsidRDefault="009A13D4" w:rsidP="00D5277D">
      <w:pPr>
        <w:autoSpaceDE w:val="0"/>
        <w:autoSpaceDN w:val="0"/>
        <w:adjustRightInd w:val="0"/>
        <w:jc w:val="center"/>
        <w:rPr>
          <w:rFonts w:eastAsiaTheme="minorHAnsi"/>
          <w:bCs/>
          <w:szCs w:val="28"/>
          <w:lang w:eastAsia="en-US"/>
        </w:rPr>
      </w:pPr>
    </w:p>
    <w:p w:rsidR="009A13D4" w:rsidRDefault="009A13D4" w:rsidP="00D5277D">
      <w:pPr>
        <w:autoSpaceDE w:val="0"/>
        <w:autoSpaceDN w:val="0"/>
        <w:adjustRightInd w:val="0"/>
        <w:jc w:val="center"/>
        <w:rPr>
          <w:rFonts w:eastAsiaTheme="minorHAnsi"/>
          <w:bCs/>
          <w:szCs w:val="28"/>
          <w:lang w:eastAsia="en-US"/>
        </w:rPr>
      </w:pPr>
    </w:p>
    <w:p w:rsidR="009A13D4" w:rsidRDefault="009A13D4" w:rsidP="00D5277D">
      <w:pPr>
        <w:autoSpaceDE w:val="0"/>
        <w:autoSpaceDN w:val="0"/>
        <w:adjustRightInd w:val="0"/>
        <w:jc w:val="center"/>
        <w:rPr>
          <w:rFonts w:eastAsiaTheme="minorHAnsi"/>
          <w:bCs/>
          <w:szCs w:val="28"/>
          <w:lang w:eastAsia="en-US"/>
        </w:rPr>
      </w:pPr>
    </w:p>
    <w:p w:rsidR="009A13D4" w:rsidRDefault="009A13D4" w:rsidP="00D5277D">
      <w:pPr>
        <w:autoSpaceDE w:val="0"/>
        <w:autoSpaceDN w:val="0"/>
        <w:adjustRightInd w:val="0"/>
        <w:jc w:val="center"/>
        <w:rPr>
          <w:rFonts w:eastAsiaTheme="minorHAnsi"/>
          <w:bCs/>
          <w:szCs w:val="28"/>
          <w:lang w:eastAsia="en-US"/>
        </w:rPr>
      </w:pPr>
    </w:p>
    <w:p w:rsidR="009A13D4" w:rsidRDefault="009A13D4" w:rsidP="00D5277D">
      <w:pPr>
        <w:autoSpaceDE w:val="0"/>
        <w:autoSpaceDN w:val="0"/>
        <w:adjustRightInd w:val="0"/>
        <w:jc w:val="center"/>
        <w:rPr>
          <w:rFonts w:eastAsiaTheme="minorHAnsi"/>
          <w:bCs/>
          <w:szCs w:val="28"/>
          <w:lang w:eastAsia="en-US"/>
        </w:rPr>
      </w:pPr>
    </w:p>
    <w:p w:rsidR="009A13D4" w:rsidRPr="00654094" w:rsidRDefault="009A13D4" w:rsidP="00D5277D">
      <w:pPr>
        <w:autoSpaceDE w:val="0"/>
        <w:autoSpaceDN w:val="0"/>
        <w:adjustRightInd w:val="0"/>
        <w:jc w:val="center"/>
        <w:rPr>
          <w:rFonts w:eastAsiaTheme="minorHAnsi"/>
          <w:bCs/>
          <w:szCs w:val="28"/>
          <w:lang w:eastAsia="en-US"/>
        </w:rPr>
      </w:pPr>
    </w:p>
    <w:sectPr w:rsidR="009A13D4" w:rsidRPr="00654094" w:rsidSect="008F0E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77D26"/>
    <w:multiLevelType w:val="hybridMultilevel"/>
    <w:tmpl w:val="9E8279C2"/>
    <w:lvl w:ilvl="0" w:tplc="47FAB72C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0E5102"/>
    <w:multiLevelType w:val="hybridMultilevel"/>
    <w:tmpl w:val="35BE10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8D8"/>
    <w:rsid w:val="00041F38"/>
    <w:rsid w:val="00052E23"/>
    <w:rsid w:val="00077732"/>
    <w:rsid w:val="00081C09"/>
    <w:rsid w:val="00086A49"/>
    <w:rsid w:val="000C56A2"/>
    <w:rsid w:val="000F7824"/>
    <w:rsid w:val="00107490"/>
    <w:rsid w:val="0011069E"/>
    <w:rsid w:val="0014248F"/>
    <w:rsid w:val="00175D80"/>
    <w:rsid w:val="001C7B7D"/>
    <w:rsid w:val="001D3EBA"/>
    <w:rsid w:val="001D7407"/>
    <w:rsid w:val="001F30E8"/>
    <w:rsid w:val="00223614"/>
    <w:rsid w:val="0023234D"/>
    <w:rsid w:val="00241B49"/>
    <w:rsid w:val="00295F79"/>
    <w:rsid w:val="002A19C3"/>
    <w:rsid w:val="002C50A4"/>
    <w:rsid w:val="002D4F73"/>
    <w:rsid w:val="002E5315"/>
    <w:rsid w:val="002E68D8"/>
    <w:rsid w:val="00321ADE"/>
    <w:rsid w:val="00346C42"/>
    <w:rsid w:val="00351CA6"/>
    <w:rsid w:val="0038077C"/>
    <w:rsid w:val="00395745"/>
    <w:rsid w:val="003A6445"/>
    <w:rsid w:val="003C05F5"/>
    <w:rsid w:val="003E7DBC"/>
    <w:rsid w:val="003F3AE9"/>
    <w:rsid w:val="003F7041"/>
    <w:rsid w:val="004034AD"/>
    <w:rsid w:val="00411C7F"/>
    <w:rsid w:val="004306CC"/>
    <w:rsid w:val="00463B3C"/>
    <w:rsid w:val="00467C62"/>
    <w:rsid w:val="004D1201"/>
    <w:rsid w:val="004D13F8"/>
    <w:rsid w:val="00506FF2"/>
    <w:rsid w:val="0053572A"/>
    <w:rsid w:val="0054323F"/>
    <w:rsid w:val="005570A7"/>
    <w:rsid w:val="0058685E"/>
    <w:rsid w:val="00595111"/>
    <w:rsid w:val="00595808"/>
    <w:rsid w:val="005B7B66"/>
    <w:rsid w:val="005F3581"/>
    <w:rsid w:val="00622126"/>
    <w:rsid w:val="00624C38"/>
    <w:rsid w:val="00641819"/>
    <w:rsid w:val="00654094"/>
    <w:rsid w:val="00655DEA"/>
    <w:rsid w:val="006A4BA9"/>
    <w:rsid w:val="006B2C68"/>
    <w:rsid w:val="006C466F"/>
    <w:rsid w:val="007951A8"/>
    <w:rsid w:val="007A4D6F"/>
    <w:rsid w:val="007A7C5E"/>
    <w:rsid w:val="007E1B0A"/>
    <w:rsid w:val="00807D21"/>
    <w:rsid w:val="00841C43"/>
    <w:rsid w:val="00862DC9"/>
    <w:rsid w:val="008822E8"/>
    <w:rsid w:val="008A10A3"/>
    <w:rsid w:val="008E281D"/>
    <w:rsid w:val="008E4174"/>
    <w:rsid w:val="008E6BF4"/>
    <w:rsid w:val="008F0E5D"/>
    <w:rsid w:val="00913A87"/>
    <w:rsid w:val="00964800"/>
    <w:rsid w:val="009858A9"/>
    <w:rsid w:val="00985B56"/>
    <w:rsid w:val="009A00EB"/>
    <w:rsid w:val="009A13D4"/>
    <w:rsid w:val="009A50B5"/>
    <w:rsid w:val="009E3B12"/>
    <w:rsid w:val="009E58EE"/>
    <w:rsid w:val="009E5A83"/>
    <w:rsid w:val="009F4EDD"/>
    <w:rsid w:val="009F6632"/>
    <w:rsid w:val="00A475F8"/>
    <w:rsid w:val="00A501CE"/>
    <w:rsid w:val="00A62D4E"/>
    <w:rsid w:val="00A70D71"/>
    <w:rsid w:val="00A748C1"/>
    <w:rsid w:val="00A93B5F"/>
    <w:rsid w:val="00AA21D6"/>
    <w:rsid w:val="00AF3BC3"/>
    <w:rsid w:val="00AF4230"/>
    <w:rsid w:val="00B13A9F"/>
    <w:rsid w:val="00B30735"/>
    <w:rsid w:val="00B31CDF"/>
    <w:rsid w:val="00B66CB3"/>
    <w:rsid w:val="00B76ADC"/>
    <w:rsid w:val="00B92A69"/>
    <w:rsid w:val="00BB6A4D"/>
    <w:rsid w:val="00BF530A"/>
    <w:rsid w:val="00C0582B"/>
    <w:rsid w:val="00C151A5"/>
    <w:rsid w:val="00CE1064"/>
    <w:rsid w:val="00D2140C"/>
    <w:rsid w:val="00D21E1C"/>
    <w:rsid w:val="00D5277D"/>
    <w:rsid w:val="00D54C0A"/>
    <w:rsid w:val="00D56298"/>
    <w:rsid w:val="00D926DF"/>
    <w:rsid w:val="00DB385B"/>
    <w:rsid w:val="00DB6691"/>
    <w:rsid w:val="00DD4E80"/>
    <w:rsid w:val="00E135D5"/>
    <w:rsid w:val="00E5152A"/>
    <w:rsid w:val="00E70A0D"/>
    <w:rsid w:val="00E921DE"/>
    <w:rsid w:val="00ED18B9"/>
    <w:rsid w:val="00ED4D95"/>
    <w:rsid w:val="00ED63CE"/>
    <w:rsid w:val="00EE7231"/>
    <w:rsid w:val="00F00EF7"/>
    <w:rsid w:val="00F23A4E"/>
    <w:rsid w:val="00F64AE4"/>
    <w:rsid w:val="00F9664A"/>
    <w:rsid w:val="00FA25A7"/>
    <w:rsid w:val="00FF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B5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93B5F"/>
    <w:pPr>
      <w:keepNext/>
      <w:jc w:val="both"/>
      <w:outlineLvl w:val="1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A9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93B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A93B5F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A93B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2E68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E68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5">
    <w:name w:val="Hyperlink"/>
    <w:basedOn w:val="a0"/>
    <w:uiPriority w:val="99"/>
    <w:unhideWhenUsed/>
    <w:rsid w:val="00FF103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3A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3A4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13A9F"/>
    <w:rPr>
      <w:rFonts w:asciiTheme="majorHAnsi" w:eastAsiaTheme="majorEastAsia" w:hAnsiTheme="majorHAnsi" w:cstheme="majorBidi"/>
      <w:color w:val="243F60" w:themeColor="accent1" w:themeShade="7F"/>
      <w:sz w:val="28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BB6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C56A2"/>
    <w:pPr>
      <w:ind w:left="720"/>
      <w:contextualSpacing/>
    </w:pPr>
  </w:style>
  <w:style w:type="table" w:customStyle="1" w:styleId="11">
    <w:name w:val="Сетка таблицы11"/>
    <w:basedOn w:val="a1"/>
    <w:next w:val="a9"/>
    <w:uiPriority w:val="59"/>
    <w:rsid w:val="009A1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9A1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B5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93B5F"/>
    <w:pPr>
      <w:keepNext/>
      <w:jc w:val="both"/>
      <w:outlineLvl w:val="1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A9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93B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A93B5F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A93B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2E68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E68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5">
    <w:name w:val="Hyperlink"/>
    <w:basedOn w:val="a0"/>
    <w:uiPriority w:val="99"/>
    <w:unhideWhenUsed/>
    <w:rsid w:val="00FF103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3A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3A4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13A9F"/>
    <w:rPr>
      <w:rFonts w:asciiTheme="majorHAnsi" w:eastAsiaTheme="majorEastAsia" w:hAnsiTheme="majorHAnsi" w:cstheme="majorBidi"/>
      <w:color w:val="243F60" w:themeColor="accent1" w:themeShade="7F"/>
      <w:sz w:val="28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BB6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C56A2"/>
    <w:pPr>
      <w:ind w:left="720"/>
      <w:contextualSpacing/>
    </w:pPr>
  </w:style>
  <w:style w:type="table" w:customStyle="1" w:styleId="11">
    <w:name w:val="Сетка таблицы11"/>
    <w:basedOn w:val="a1"/>
    <w:next w:val="a9"/>
    <w:uiPriority w:val="59"/>
    <w:rsid w:val="009A1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9A1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0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C3CE33AA163FC145ECED91E793030E34AA92975A60816D07704769F91CD5540508C19709m9zBD" TargetMode="External"/><Relationship Id="rId13" Type="http://schemas.openxmlformats.org/officeDocument/2006/relationships/hyperlink" Target="file:///C:\Users\&#1055;&#1088;&#1086;&#1094;&#1077;&#1085;&#1082;&#1086;\Downloads\&#1042;&#1093;&#1086;&#1076;&#1103;&#1097;&#1077;&#1077;%20&#1087;&#1080;&#1089;&#1100;&#1084;&#1086;%20&#1086;&#1090;%20&#1052;&#1080;&#1085;&#1080;&#1089;&#1090;&#1077;&#1088;&#1089;&#1090;&#1074;&#1086;%20&#1090;&#1088;&#1091;&#1076;&#1072;%20&#1080;%20&#1089;&#1086;&#1094;&#1080;&#1072;&#1083;&#1100;&#1085;&#1086;&#1075;&#1086;%20&#1088;&#1072;&#1079;&#1074;&#1080;&#1090;&#1080;&#1103;%20&#1054;&#1084;&#1089;&#1082;&#1086;&#1081;%20&#1086;&#1073;&#1083;&#1072;&#1089;&#1090;&#1080;%20&#8470;&#1042;&#1061;-21_&#1056;&#1057;&#1055;-336%20&#1086;&#1090;%2018.05..do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2C3CE33AA163FC145ECED91E793030E34A09B9A5C69816D07704769F91CD5540508C1970C9BF48Dm6zBD" TargetMode="External"/><Relationship Id="rId12" Type="http://schemas.openxmlformats.org/officeDocument/2006/relationships/image" Target="media/image1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48&amp;n=194980&amp;dst=100022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&#1055;&#1088;&#1086;&#1094;&#1077;&#1085;&#1082;&#1086;\Downloads\&#1042;&#1093;&#1086;&#1076;&#1103;&#1097;&#1077;&#1077;%20&#1087;&#1080;&#1089;&#1100;&#1084;&#1086;%20&#1086;&#1090;%20&#1052;&#1080;&#1085;&#1080;&#1089;&#1090;&#1077;&#1088;&#1089;&#1090;&#1074;&#1086;%20&#1090;&#1088;&#1091;&#1076;&#1072;%20&#1080;%20&#1089;&#1086;&#1094;&#1080;&#1072;&#1083;&#1100;&#1085;&#1086;&#1075;&#1086;%20&#1088;&#1072;&#1079;&#1074;&#1080;&#1090;&#1080;&#1103;%20&#1054;&#1084;&#1089;&#1082;&#1086;&#1081;%20&#1086;&#1073;&#1083;&#1072;&#1089;&#1090;&#1080;%20&#8470;&#1042;&#1061;-21_&#1056;&#1057;&#1055;-336%20&#1086;&#1090;%2018.05..doc" TargetMode="External"/><Relationship Id="rId10" Type="http://schemas.openxmlformats.org/officeDocument/2006/relationships/hyperlink" Target="https://login.consultant.ru/link/?req=doc&amp;base=RLAW148&amp;n=194980&amp;dst=10008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40038" TargetMode="Externa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16403-589E-41D9-9974-631358044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26</Pages>
  <Words>8709</Words>
  <Characters>49643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ZamGlavEco</dc:creator>
  <cp:lastModifiedBy>Admin</cp:lastModifiedBy>
  <cp:revision>7</cp:revision>
  <cp:lastPrinted>2025-02-05T06:38:00Z</cp:lastPrinted>
  <dcterms:created xsi:type="dcterms:W3CDTF">2025-02-05T06:30:00Z</dcterms:created>
  <dcterms:modified xsi:type="dcterms:W3CDTF">2025-02-05T06:40:00Z</dcterms:modified>
</cp:coreProperties>
</file>