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 xml:space="preserve">АДМИНИСТРАЦИЯ </w:t>
      </w:r>
      <w:proofErr w:type="gramStart"/>
      <w:r>
        <w:rPr>
          <w:rFonts w:ascii="Arial" w:eastAsia="Arial" w:hAnsi="Arial" w:cs="Arial"/>
          <w:b/>
          <w:sz w:val="40"/>
        </w:rPr>
        <w:t>РУССКО-ПОЛЯНСКОГО</w:t>
      </w:r>
      <w:proofErr w:type="gramEnd"/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МУНИЦИПАЛЬНОГО   РАЙОНА</w:t>
      </w:r>
    </w:p>
    <w:p w:rsidR="00E273B9" w:rsidRDefault="006A30A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ОМСКОЙ  ОБЛАСТИ</w:t>
      </w:r>
    </w:p>
    <w:p w:rsidR="00E273B9" w:rsidRDefault="006A30A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proofErr w:type="gramStart"/>
      <w:r>
        <w:rPr>
          <w:rFonts w:ascii="Times New Roman" w:eastAsia="Times New Roman" w:hAnsi="Times New Roman" w:cs="Times New Roman"/>
          <w:b/>
          <w:sz w:val="5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52"/>
        </w:rPr>
        <w:t xml:space="preserve"> О С Т А Н О В Л Е Н И Е</w:t>
      </w:r>
    </w:p>
    <w:p w:rsidR="003D1946" w:rsidRPr="009A06E0" w:rsidRDefault="003D194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E273B9" w:rsidRDefault="00D5089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D2EF0">
        <w:rPr>
          <w:rFonts w:ascii="Times New Roman" w:eastAsia="Times New Roman" w:hAnsi="Times New Roman" w:cs="Times New Roman"/>
          <w:sz w:val="28"/>
        </w:rPr>
        <w:t xml:space="preserve">03.03.2025  </w:t>
      </w:r>
      <w:r w:rsidR="006A30A6">
        <w:rPr>
          <w:rFonts w:ascii="Times New Roman" w:eastAsia="Times New Roman" w:hAnsi="Times New Roman" w:cs="Times New Roman"/>
          <w:sz w:val="28"/>
        </w:rPr>
        <w:t xml:space="preserve"> № </w:t>
      </w:r>
      <w:r w:rsidR="005D2EF0">
        <w:rPr>
          <w:rFonts w:ascii="Times New Roman" w:eastAsia="Times New Roman" w:hAnsi="Times New Roman" w:cs="Times New Roman"/>
          <w:sz w:val="28"/>
        </w:rPr>
        <w:t>127-п</w:t>
      </w:r>
    </w:p>
    <w:p w:rsidR="00E273B9" w:rsidRDefault="00E273B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E273B9" w:rsidRPr="007D584E" w:rsidRDefault="007D584E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</w:t>
      </w:r>
      <w:r w:rsidR="0032345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BE7BE7" w:rsidRPr="0083091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 w:rsidR="0007787F" w:rsidRPr="008309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83091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8309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</w:t>
      </w:r>
      <w:r w:rsidR="007C4CAA" w:rsidRPr="0083091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83091F">
        <w:rPr>
          <w:rFonts w:ascii="Times New Roman" w:eastAsia="Times New Roman" w:hAnsi="Times New Roman" w:cs="Times New Roman"/>
          <w:sz w:val="28"/>
          <w:szCs w:val="28"/>
        </w:rPr>
        <w:t>№ 502-п  «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Русско-Полянского муниципального района Омской области «</w:t>
      </w:r>
      <w:r w:rsidR="006A30A6" w:rsidRPr="008309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</w:t>
      </w:r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 xml:space="preserve">Охрана окружающей среды на территории </w:t>
      </w:r>
      <w:proofErr w:type="gramStart"/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6A30A6" w:rsidRPr="008309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</w:t>
      </w:r>
    </w:p>
    <w:p w:rsidR="00860C14" w:rsidRPr="009A06E0" w:rsidRDefault="00860C14" w:rsidP="00EF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D584E" w:rsidRDefault="007D584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84E">
        <w:rPr>
          <w:rFonts w:ascii="Times New Roman" w:eastAsia="Times New Roman" w:hAnsi="Times New Roman" w:cs="Times New Roman"/>
          <w:sz w:val="28"/>
          <w:szCs w:val="28"/>
        </w:rPr>
        <w:t xml:space="preserve">В целях уточнения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proofErr w:type="gramStart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 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</w:r>
      <w:proofErr w:type="gramStart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>Русско-Полянского</w:t>
      </w:r>
      <w:proofErr w:type="gramEnd"/>
      <w:r w:rsidRPr="007D58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Омской области» (далее - муниципальная программа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),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</w:t>
      </w:r>
      <w:r w:rsidR="0007787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Русско-Полянского муниципального района Омской области 19 декабря 2019</w:t>
      </w:r>
      <w:r w:rsidR="003C3D3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№ 502-п,</w:t>
      </w:r>
      <w:r w:rsidRPr="007235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D1946" w:rsidRPr="007235F1" w:rsidRDefault="003D1946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975D3" w:rsidRPr="007235F1" w:rsidRDefault="00D975D3" w:rsidP="00D975D3">
      <w:pPr>
        <w:pStyle w:val="a6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В приложение 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7235F1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7235F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от 19 декабря 2019 № 502-п внести следующие изменения:</w:t>
      </w:r>
    </w:p>
    <w:p w:rsidR="008516D8" w:rsidRPr="00D37345" w:rsidRDefault="00EB0DB5" w:rsidP="00CC32E7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345">
        <w:rPr>
          <w:rFonts w:ascii="Times New Roman" w:eastAsia="Times New Roman" w:hAnsi="Times New Roman" w:cs="Times New Roman"/>
          <w:sz w:val="28"/>
          <w:szCs w:val="28"/>
        </w:rPr>
        <w:t>В разделе 1 подраздела «Объемы и источники финансирования муниципальной программы в целом и по годам ее реализации» цифры</w:t>
      </w:r>
      <w:r w:rsidR="00CC3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C3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3B35" w:rsidRPr="006E199C">
        <w:rPr>
          <w:rFonts w:ascii="Times New Roman" w:eastAsia="Times New Roman" w:hAnsi="Times New Roman" w:cs="Times New Roman"/>
          <w:sz w:val="28"/>
          <w:szCs w:val="28"/>
        </w:rPr>
        <w:t>540 958 222,86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013B35">
        <w:rPr>
          <w:rFonts w:ascii="Times New Roman" w:eastAsia="Times New Roman" w:hAnsi="Times New Roman" w:cs="Times New Roman"/>
          <w:sz w:val="28"/>
          <w:szCs w:val="28"/>
        </w:rPr>
        <w:t>540 258 222,86</w:t>
      </w:r>
      <w:r w:rsidRPr="00D3734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A4020">
        <w:rPr>
          <w:rFonts w:ascii="Times New Roman" w:eastAsia="Times New Roman" w:hAnsi="Times New Roman" w:cs="Times New Roman"/>
          <w:sz w:val="28"/>
        </w:rPr>
        <w:t>цифры «</w:t>
      </w:r>
      <w:r w:rsidR="00013B35" w:rsidRPr="006E199C">
        <w:rPr>
          <w:rFonts w:ascii="Times New Roman" w:eastAsia="Times New Roman" w:hAnsi="Times New Roman" w:cs="Times New Roman"/>
          <w:sz w:val="28"/>
        </w:rPr>
        <w:t>30 342 393,40</w:t>
      </w:r>
      <w:r w:rsidR="00CA4020">
        <w:rPr>
          <w:rFonts w:ascii="Times New Roman" w:eastAsia="Times New Roman" w:hAnsi="Times New Roman" w:cs="Times New Roman"/>
          <w:sz w:val="28"/>
        </w:rPr>
        <w:t>» заменить цифрами «</w:t>
      </w:r>
      <w:r w:rsidR="00013B35">
        <w:rPr>
          <w:rFonts w:ascii="Times New Roman" w:eastAsia="Times New Roman" w:hAnsi="Times New Roman" w:cs="Times New Roman"/>
          <w:sz w:val="28"/>
        </w:rPr>
        <w:t>29 642</w:t>
      </w:r>
      <w:r w:rsidR="00013B35" w:rsidRPr="006E199C">
        <w:rPr>
          <w:rFonts w:ascii="Times New Roman" w:eastAsia="Times New Roman" w:hAnsi="Times New Roman" w:cs="Times New Roman"/>
          <w:sz w:val="28"/>
        </w:rPr>
        <w:t xml:space="preserve"> 393,40</w:t>
      </w:r>
      <w:r w:rsidR="00CA4020">
        <w:rPr>
          <w:rFonts w:ascii="Times New Roman" w:eastAsia="Times New Roman" w:hAnsi="Times New Roman" w:cs="Times New Roman"/>
          <w:sz w:val="28"/>
        </w:rPr>
        <w:t>»</w:t>
      </w:r>
      <w:r w:rsidR="00CA4501" w:rsidRPr="00D3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1333" w:rsidRPr="00DF1333" w:rsidRDefault="00DF1333" w:rsidP="00CC32E7">
      <w:pPr>
        <w:pStyle w:val="a6"/>
        <w:numPr>
          <w:ilvl w:val="1"/>
          <w:numId w:val="5"/>
        </w:numPr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822">
        <w:rPr>
          <w:rFonts w:ascii="Times New Roman" w:eastAsia="Times New Roman" w:hAnsi="Times New Roman" w:cs="Times New Roman"/>
          <w:sz w:val="28"/>
          <w:szCs w:val="28"/>
        </w:rPr>
        <w:t xml:space="preserve">В разделе 6 </w:t>
      </w:r>
      <w:r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="007A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B35" w:rsidRPr="00D373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3B35" w:rsidRPr="006E199C">
        <w:rPr>
          <w:rFonts w:ascii="Times New Roman" w:eastAsia="Times New Roman" w:hAnsi="Times New Roman" w:cs="Times New Roman"/>
          <w:sz w:val="28"/>
          <w:szCs w:val="28"/>
        </w:rPr>
        <w:t>540 958 222,86</w:t>
      </w:r>
      <w:r w:rsidR="00013B35" w:rsidRPr="00D37345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013B35">
        <w:rPr>
          <w:rFonts w:ascii="Times New Roman" w:eastAsia="Times New Roman" w:hAnsi="Times New Roman" w:cs="Times New Roman"/>
          <w:sz w:val="28"/>
          <w:szCs w:val="28"/>
        </w:rPr>
        <w:t>540 258 222,86</w:t>
      </w:r>
      <w:r w:rsidR="00013B35" w:rsidRPr="00D3734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7EE9" w:rsidRPr="00D373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7EE9">
        <w:rPr>
          <w:rFonts w:ascii="Times New Roman" w:eastAsia="Times New Roman" w:hAnsi="Times New Roman" w:cs="Times New Roman"/>
          <w:sz w:val="28"/>
        </w:rPr>
        <w:t xml:space="preserve">цифры </w:t>
      </w:r>
      <w:r w:rsidR="00013B35">
        <w:rPr>
          <w:rFonts w:ascii="Times New Roman" w:eastAsia="Times New Roman" w:hAnsi="Times New Roman" w:cs="Times New Roman"/>
          <w:sz w:val="28"/>
        </w:rPr>
        <w:t>«</w:t>
      </w:r>
      <w:r w:rsidR="00013B35" w:rsidRPr="006E199C">
        <w:rPr>
          <w:rFonts w:ascii="Times New Roman" w:eastAsia="Times New Roman" w:hAnsi="Times New Roman" w:cs="Times New Roman"/>
          <w:sz w:val="28"/>
        </w:rPr>
        <w:t>30 342 393,40</w:t>
      </w:r>
      <w:r w:rsidR="00013B35">
        <w:rPr>
          <w:rFonts w:ascii="Times New Roman" w:eastAsia="Times New Roman" w:hAnsi="Times New Roman" w:cs="Times New Roman"/>
          <w:sz w:val="28"/>
        </w:rPr>
        <w:t>» заменить цифрами «29 642</w:t>
      </w:r>
      <w:r w:rsidR="00013B35" w:rsidRPr="006E199C">
        <w:rPr>
          <w:rFonts w:ascii="Times New Roman" w:eastAsia="Times New Roman" w:hAnsi="Times New Roman" w:cs="Times New Roman"/>
          <w:sz w:val="28"/>
        </w:rPr>
        <w:t xml:space="preserve"> 393,40</w:t>
      </w:r>
      <w:r w:rsidR="00013B35">
        <w:rPr>
          <w:rFonts w:ascii="Times New Roman" w:eastAsia="Times New Roman" w:hAnsi="Times New Roman" w:cs="Times New Roman"/>
          <w:sz w:val="28"/>
        </w:rPr>
        <w:t>»</w:t>
      </w:r>
      <w:r w:rsidR="00CC32E7">
        <w:rPr>
          <w:rFonts w:ascii="Times New Roman" w:eastAsia="Times New Roman" w:hAnsi="Times New Roman" w:cs="Times New Roman"/>
          <w:sz w:val="28"/>
        </w:rPr>
        <w:t xml:space="preserve">, </w:t>
      </w:r>
      <w:r w:rsidR="00035BEA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013B35" w:rsidRPr="006E199C">
        <w:rPr>
          <w:rFonts w:ascii="Times New Roman" w:eastAsia="Times New Roman" w:hAnsi="Times New Roman" w:cs="Times New Roman"/>
          <w:sz w:val="28"/>
          <w:szCs w:val="28"/>
        </w:rPr>
        <w:t>287 903 622,07</w:t>
      </w:r>
      <w:r w:rsidR="00035BE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013B35">
        <w:rPr>
          <w:rFonts w:ascii="Times New Roman" w:eastAsia="Times New Roman" w:hAnsi="Times New Roman" w:cs="Times New Roman"/>
          <w:sz w:val="28"/>
          <w:szCs w:val="28"/>
        </w:rPr>
        <w:t>287 203 622,07</w:t>
      </w:r>
      <w:r w:rsidR="00035BEA" w:rsidRPr="00224F7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22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2D7" w:rsidRPr="00887425" w:rsidRDefault="002012D7" w:rsidP="00875B0A">
      <w:pPr>
        <w:pStyle w:val="a6"/>
        <w:numPr>
          <w:ilvl w:val="1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В разделе 1 подразделе «Объемы и источники финансирования подпрограммы в целом и по годам ее реализации», в разделе 7 Приложения № </w:t>
      </w:r>
      <w:r w:rsidR="00A70FC2" w:rsidRPr="000F5CA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</w:t>
      </w:r>
      <w:r w:rsidR="009C7FB5" w:rsidRPr="000F5CA4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122A49" w:rsidRPr="00500E84">
        <w:rPr>
          <w:rFonts w:ascii="Times New Roman" w:eastAsia="Times New Roman" w:hAnsi="Times New Roman" w:cs="Times New Roman"/>
          <w:sz w:val="28"/>
          <w:szCs w:val="28"/>
        </w:rPr>
        <w:t>287 903 622,07</w:t>
      </w:r>
      <w:r w:rsidR="009C7FB5" w:rsidRPr="000F5CA4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287 203 622,07</w:t>
      </w:r>
      <w:r w:rsidR="009C7FB5" w:rsidRPr="000F5C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0FC2" w:rsidRPr="000F5C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122A49" w:rsidRPr="00887425">
        <w:rPr>
          <w:rFonts w:ascii="Times New Roman" w:eastAsia="Times New Roman" w:hAnsi="Times New Roman" w:cs="Times New Roman"/>
          <w:sz w:val="28"/>
          <w:szCs w:val="28"/>
        </w:rPr>
        <w:t>29 021 658,26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Pr="00887425">
        <w:rPr>
          <w:rFonts w:ascii="Times New Roman" w:eastAsia="Times New Roman" w:hAnsi="Times New Roman" w:cs="Times New Roman"/>
          <w:sz w:val="28"/>
          <w:szCs w:val="28"/>
        </w:rPr>
        <w:t>цифрами «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28 3</w:t>
      </w:r>
      <w:r w:rsidR="00122A49" w:rsidRPr="00500E84">
        <w:rPr>
          <w:rFonts w:ascii="Times New Roman" w:eastAsia="Times New Roman" w:hAnsi="Times New Roman" w:cs="Times New Roman"/>
          <w:sz w:val="28"/>
          <w:szCs w:val="28"/>
        </w:rPr>
        <w:t>21 658,26</w:t>
      </w:r>
      <w:r w:rsidRPr="0088742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5B0E" w:rsidRPr="00887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54FD" w:rsidRPr="000F5CA4" w:rsidRDefault="00812F5E" w:rsidP="00D71A0E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 к муниципальной программе изложить в новой редакции, согласно приложению</w:t>
      </w:r>
      <w:r w:rsidR="00D71A0E" w:rsidRPr="000F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5CA4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E273B9" w:rsidRPr="000F5CA4" w:rsidRDefault="008C452E" w:rsidP="00D449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 w:rsidRPr="000F5CA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</w:t>
      </w:r>
      <w:r w:rsidR="0007787F" w:rsidRPr="000F5CA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первого заместителя Главы муниципального района</w:t>
      </w:r>
      <w:r w:rsidR="00126A6F" w:rsidRPr="000F5C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3B9" w:rsidRPr="00227883" w:rsidRDefault="008C452E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CA4">
        <w:rPr>
          <w:rFonts w:ascii="Times New Roman" w:eastAsia="Times New Roman" w:hAnsi="Times New Roman" w:cs="Times New Roman"/>
          <w:sz w:val="28"/>
          <w:szCs w:val="28"/>
        </w:rPr>
        <w:t>3</w:t>
      </w:r>
      <w:r w:rsidR="006A30A6" w:rsidRPr="000F5C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2BAA" w:rsidRPr="000F5C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1E04C9" w:rsidRPr="000F5CA4">
        <w:rPr>
          <w:rFonts w:ascii="Times New Roman" w:hAnsi="Times New Roman"/>
          <w:sz w:val="28"/>
          <w:szCs w:val="28"/>
        </w:rPr>
        <w:t>обнародовать</w:t>
      </w:r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 xml:space="preserve"> в Официальном бюллетене органов местного самоуправления </w:t>
      </w:r>
      <w:proofErr w:type="gramStart"/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="00231417" w:rsidRPr="000F5CA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E273B9" w:rsidRPr="00227883" w:rsidRDefault="00E273B9" w:rsidP="00EF07EA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E273B9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425" w:rsidRDefault="00887425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7883">
        <w:rPr>
          <w:rFonts w:ascii="Times New Roman" w:eastAsia="Times New Roman" w:hAnsi="Times New Roman" w:cs="Times New Roman"/>
          <w:sz w:val="28"/>
          <w:szCs w:val="28"/>
        </w:rPr>
        <w:t>Русско-Полянского</w:t>
      </w:r>
      <w:proofErr w:type="gramEnd"/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</w:t>
      </w:r>
    </w:p>
    <w:p w:rsidR="00E273B9" w:rsidRPr="00227883" w:rsidRDefault="006A30A6" w:rsidP="00EF0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                                                   </w:t>
      </w:r>
      <w:r w:rsidR="00875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874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A06E0"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F9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2A49">
        <w:rPr>
          <w:rFonts w:ascii="Times New Roman" w:eastAsia="Times New Roman" w:hAnsi="Times New Roman" w:cs="Times New Roman"/>
          <w:sz w:val="28"/>
          <w:szCs w:val="28"/>
        </w:rPr>
        <w:t>Е.В. Мурашов</w:t>
      </w:r>
      <w:r w:rsidRPr="0022788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B5FAE" w:rsidRDefault="00BB5FA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72D7F" w:rsidRDefault="00472D7F" w:rsidP="00472D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472D7F" w:rsidSect="009A06E0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tbl>
      <w:tblPr>
        <w:tblW w:w="19580" w:type="dxa"/>
        <w:tblInd w:w="93" w:type="dxa"/>
        <w:tblLook w:val="04A0" w:firstRow="1" w:lastRow="0" w:firstColumn="1" w:lastColumn="0" w:noHBand="0" w:noVBand="1"/>
      </w:tblPr>
      <w:tblGrid>
        <w:gridCol w:w="641"/>
        <w:gridCol w:w="2580"/>
        <w:gridCol w:w="640"/>
        <w:gridCol w:w="720"/>
        <w:gridCol w:w="1660"/>
        <w:gridCol w:w="1994"/>
        <w:gridCol w:w="1321"/>
        <w:gridCol w:w="411"/>
        <w:gridCol w:w="411"/>
        <w:gridCol w:w="411"/>
        <w:gridCol w:w="411"/>
        <w:gridCol w:w="411"/>
        <w:gridCol w:w="411"/>
        <w:gridCol w:w="411"/>
        <w:gridCol w:w="411"/>
        <w:gridCol w:w="2544"/>
        <w:gridCol w:w="930"/>
        <w:gridCol w:w="944"/>
        <w:gridCol w:w="456"/>
        <w:gridCol w:w="456"/>
        <w:gridCol w:w="536"/>
        <w:gridCol w:w="536"/>
        <w:gridCol w:w="417"/>
        <w:gridCol w:w="416"/>
        <w:gridCol w:w="416"/>
        <w:gridCol w:w="416"/>
      </w:tblGrid>
      <w:tr w:rsidR="00472D7F" w:rsidRPr="00472D7F" w:rsidTr="00472D7F">
        <w:trPr>
          <w:trHeight w:val="267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"Приложение №5 к муниципальной программе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</w:t>
            </w:r>
            <w:bookmarkStart w:id="0" w:name="_GoBack"/>
            <w:bookmarkEnd w:id="0"/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рана окружающей среды на территории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Омской области"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472D7F" w:rsidRPr="00472D7F" w:rsidTr="00472D7F">
        <w:trPr>
          <w:trHeight w:val="1320"/>
        </w:trPr>
        <w:tc>
          <w:tcPr>
            <w:tcW w:w="192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Омской области "Создание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 Охрана окружающей среды на территории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Омской области"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72D7F" w:rsidRPr="00472D7F" w:rsidTr="00472D7F">
        <w:trPr>
          <w:trHeight w:val="22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72D7F" w:rsidRPr="00472D7F" w:rsidTr="00472D7F">
        <w:trPr>
          <w:trHeight w:val="79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74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472D7F" w:rsidRPr="00472D7F" w:rsidTr="00472D7F">
        <w:trPr>
          <w:trHeight w:val="1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                      (год)     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</w:t>
            </w:r>
          </w:p>
        </w:tc>
        <w:tc>
          <w:tcPr>
            <w:tcW w:w="38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(рублей)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измер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40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</w:tr>
      <w:tr w:rsidR="00472D7F" w:rsidRPr="00472D7F" w:rsidTr="00472D7F">
        <w:trPr>
          <w:trHeight w:val="22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8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                        </w:t>
            </w:r>
          </w:p>
        </w:tc>
        <w:tc>
          <w:tcPr>
            <w:tcW w:w="3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472D7F" w:rsidRPr="00472D7F" w:rsidTr="00472D7F">
        <w:trPr>
          <w:trHeight w:val="28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472D7F" w:rsidRPr="00472D7F" w:rsidTr="00472D7F">
        <w:trPr>
          <w:trHeight w:val="22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22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8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</w:tr>
      <w:tr w:rsidR="00472D7F" w:rsidRPr="00472D7F" w:rsidTr="00472D7F">
        <w:trPr>
          <w:trHeight w:val="315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Цель муниципальной программы: "Создание условий для развития жилищной сферы, обеспечение повышения доступности жилья в соответствии с платежеспособным спросом граждан и стандартами обеспечения их жилыми помещениями, повышение качества и надежности предоставления коммунальных услуг населению в отношении жилищного фонда и объектов социального назначения, повышение уровня экологической безопасности, сохранение природных систем, рациональное природопользование"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279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№1 муниципальной программы: Предоставление государственной поддержки в решении жилищной проблемы молодым семьям, нуждающимся в улучшении жилищных условий. Создание условий для развития жилищного строительства в целях обеспечения населения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жилыми помещениями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83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подпрограммы 1 муниципальной программы: Обеспечение граждан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жильем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1 подпрограммы 1 муниципальной программы: Создание условий для развития массового строительства жилья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экономкласса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отвечающего требованиям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экологичности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индивидуального жилищного строительства в целях обеспечения населения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 комфортным жильем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6 229 120,98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804 893,40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1 372 590,52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423 592,00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9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4 221 597,28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15 329,42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1 307 590,52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2 007 523,70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789 563,98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8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мероприятие: "Создание условий по обеспечению граждан доступным и комфортным жильем в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Русско-Полянском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 Омской области"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6 229 120,98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804 893,40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1 372 590,52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423 592,00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5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4 221 597,28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15 329,42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1 307 590,52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2 007 523,70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789 563,98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Развитие индивидуального жилищного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строительства и архитектуры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годовой объем ввода в эксплуатацию жилья индивидуальными застройщиками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8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9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2: 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2021               2025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2021              2027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строительства и архитектуры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810 980,40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510 980,40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молодых семей, улучшивших      жилищные условия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315 329,42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15 329,42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8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495 650,98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495 650,98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3: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строительства и архитектуры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4 843 014,70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293 913,00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143 694,18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1 601 690,29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1 321 056,64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3 504 733,98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1 482 660,59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136 494,18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629 522,57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1 256 056,64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1 338 280,72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293 913,00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972 167,72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4: Строительство многоквартирного дома в целях формирования муниципального специализированного жилищного фонда,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Русская Поляна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области, пер. Гагарина</w:t>
            </w:r>
          </w:p>
        </w:tc>
        <w:tc>
          <w:tcPr>
            <w:tcW w:w="1635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Исключено</w:t>
            </w:r>
          </w:p>
        </w:tc>
      </w:tr>
      <w:tr w:rsidR="00472D7F" w:rsidRPr="00472D7F" w:rsidTr="00472D7F">
        <w:trPr>
          <w:trHeight w:val="82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35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732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5: Обеспечение расходов на оплату разницы стоимости 1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возникающих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49 123,01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49 123,01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49 123,01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3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76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6: Обеспечение  дополнительных  расходов,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   жилищного   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2 410,87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2 410,87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9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2 410,87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2 410,87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0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8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7: Предоставление денежной выплаты гражданам, имеющим трех и более детей, зарегистрированным в качестве многодетной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юридический отдел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получивших денежные выплаты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80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9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4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2 подпрограммы 1 муниципальной программы:  Расселение граждан из аварийного жилищного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фонда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236 806 517,64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12 756 473,60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10 310 203,58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55 803 849,56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16 827 495,88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141 108 495,02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04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1 380 862,53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5 102,59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363 022,99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754 681,19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72 244,93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185 810,83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0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235 425 655,11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12 751 371,01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9 947 180,59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55 049 168,37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16 755 250,95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140 922 684,19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9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 "Реализация регионального проекта "Обеспечение устойчивого сокращения непригодного для проживания жилищного фонда", направленного на достижение целей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236 806 517,64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12 756 473,60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10 310 203,58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55 803 849,56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16 827 495,88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141 108 495,02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9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1 380 862,53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5 102,59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363 022,99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754 681,19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72 244,93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185 810,83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4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235 425 655,11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12 751 371,01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9 947 180,59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55 049 168,37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16 755 250,95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140 922 684,19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69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206 345 919,51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12 756 473,60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1 643 572,03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39 340 217,59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15 312 563,54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137 293 092,75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27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73 099,87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5 102,59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12 225,97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16 865,70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5 070,73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33 834,88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4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206 272 819,64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12 751 371,01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1 631 346,06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39 323 351,89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15 307 492,81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137 259 257,87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2: Обеспечение расходов на оплату разницы стоимости 1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30 043 456,96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8 666 631,55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16 463 631,97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1 514 932,34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3 398 261,10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общей площади аварийного жилищного фонда, расселенного в пределах объема бюджетных средств, выделенных на данные цели в соответствующем году, к общей площади аварийного жилищного фонда, планируемого к расселению в соответствующем финансовом году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34,67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5,19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1 291 077,01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350 797,02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737 815,49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67 174,20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135 290,30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9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28 752 379,95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8 315 834,53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1 447 758,14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3 262 970,80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78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3: Обеспечение  дополнительных  расходов,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   жилищного    строительства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417 141,17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8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16 685,65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16 685,65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7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400 455,52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400 455,52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3 подпрограммы 1 муниципальной программы:  Развитие комплексного обустройства и благоустройства населенных пунктов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3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 Повышение уровня комплексного обустройства и благоустройства территорий городского и сельских поселений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5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3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71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Иные межбюджетные трансферты на повышение уровня комплексного обустройства и благоустройства   городского и сельских поселений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МКУ "Хозяйственное управление"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поселений, которым были предоставлены межбюджетные трансферты на повышение уровня комплексного обустройства и благоустройства  городского и сельских поселений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23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7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98"/>
        </w:trPr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Итого по подпрограмме 1 муниципальной программы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243 575 638,62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14 239 134,19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11 115 096,98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56 047 543,74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18 869 186,17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142 481 085,54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423 592,00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080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6 142 459,81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1 487 763,18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378 352,41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991 175,37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1 141 767,50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1 493 401,35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00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237 433 178,81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12 751 371,01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10 736 744,57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55 056 368,37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17 727 418,67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140 987 684,19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173 592,00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№2 муниципальной программы: Обеспечение условий для повышения качества и надежности предоставления жилищно-коммунальных услуг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7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подпрограммы 2 муниципальной программы: Повышение качества и надежности предоставления коммунальных услуг населению в отношении жилищного фонда и объектов социального назначения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7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1 подпрограммы 2 муниципальной программы: Повышение эффективности, качества и надежности поставки коммунальных ресурсов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287 203 622,07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22 685 080,62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42 236 813,62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70 967 903,87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81 996 835,70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28 321 658,26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3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171 501 746,26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12 718 350,34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22 461 400,66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3 159 975,96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79 139 631,04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27 086 458,26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2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115 701 875,81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9 966 730,28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19 775 412,96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67 807 927,91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11 589 000,00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2 857 204,66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9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1: Развитие жилищно-коммунального комплекса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224 502 652,65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22 685 080,62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29 933 484,52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20 570 263,55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81 996 835,70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28 321 658,26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168 981 287,06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12 718 350,34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21 956 847,08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1 144 070,34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79 139 631,04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27 086 458,26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55 521 365,59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9 966 730,28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7 976 637,44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2 857 204,66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Приобретение и установка резервных источников электроснабжения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492 692,42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492 692,42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установленных резервных источников электроснабжения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39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19 708,00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19 708,00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472 984,42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472 984,42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0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 установка резервного источника электроснабжения на котельную,  расположенную по адресу: Омская область, Русско-Полянский район, с. Добровольск, ул. Зеленая, д. 11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492 692,42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492 692,42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установленных резервных источников электроснабжения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8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19 708,00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19 708,00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5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472 984,42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472 984,42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2: Организация в границах поселения теплоснабжения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32 159 895,01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1 689 192,53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2 078 959,40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1 287 193,08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поселений, в границах которых проведены мероприятия по организации теплоснабжения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10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22 118 695,01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413 992,53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791 759,40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14 793,08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6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10 041 200,00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1 275 200,00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1 287 200,00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1 272 400,00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1 235 800,00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45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3: Субсидия из бюджета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муниципальным унитарным предприятиям, находящимся в ведении Администрации Русско-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МКУ "Хозяйственное управление", 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10 210 904,98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9 710 904,98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муниципальных унитарных предприятий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области, которым были предоставлены субсидии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10 210 904,98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9 710 904,98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48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63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Мероприятие 4: Приобретение и (или) установка (монтаж) технологического оборудования, трубной продукции теплотехнического и водохозяйственного назначения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8 936 072,83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1 948 400,00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1 672 259,78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1 387 281,26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478 131,79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2 600 000,00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приобретаемого теплотехнического оборудования, трубной продукции теплотехнического и водохозяйственного назначения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09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4 563 894,00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453 596,02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332 582,32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302 715,66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2 600 000,00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4 372 178,83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453 131,79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Русско-Полянский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с. Калинино, ул. Новая, д. 2Б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0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5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1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водогрейного котла 0,93 Мвт на котельную, расположенную по адресу: Омская область,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Русско-Полянский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район, с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25-летия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Совхоза, д. 3А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512 100,00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119 219,11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392 880,89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двух водогрейных котлов 1,16 Мвт на котельную, расположенную по адресу: Омская область, Русско-Полянский район, с.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Цветочное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Пионерская, д. 2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924 200,00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924 200,00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приобретаемого теплотехнического оборудования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215 157,80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215 157,80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5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709 042,20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Октябрьская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Новосанжаровка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128 441,25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128 441,25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59 964,64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59 964,64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68 476,61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68 476,61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Ленина 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Новосанжаровка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84 514,33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84 514,33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36 580,71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36 580,71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Стадионная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Новосанжаровка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77 064,75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77 064,75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35 978,78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35 978,78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7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41 085,97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41 085,97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от ул.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Школьная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территории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зернотока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Волотовка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204 478,47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204 478,47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94 915,89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94 915,89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7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109 562,58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109 562,58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 ул. Вторая д. Степное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46 301,66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46 301,66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21 616,60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21 616,60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24 685,06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24 685,06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1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сети, расположенной в д.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Черноусовка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89 459,32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89 459,32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41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41 525,70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41 525,70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47 933,62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и монтаж трубной продукции водохозяйственного назначения для замены участка водопроводной сети в с. Сибирское Русско-Полянского муниципального района Омской области</w:t>
            </w:r>
            <w:proofErr w:type="gram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и смонтированной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6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участков водопроводной сети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Русско-Полянского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района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351 753,76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351 753,76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128 981,90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128 981,90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222 771,86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222 771,86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95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по ул. Первая д. Степное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98 150,00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98 150,00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36 532,25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36 532,25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61 617,75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61 617,75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водопроводных сетей Розовского сельского поселения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840 175,99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840 175,99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800 175,99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800 175,99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трубной продукции водохозяйственного назначения для замены участка водопроводной сети от д.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д.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Волотовка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Розовского сельского поселения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приобретенной трубной продукции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89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Монтаж технологического оборудования теплотехнического назначения на центральной котельной в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р.п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Русская Поляна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478 131,79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478 131,79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объектов, на которых выполнены работы по установке (монтажу) оборудования теплотехнического назначения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453 131,79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453 131,79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блочно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-модульной автоматической котельной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Добровольск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приобретенного и установленного оборудования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78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блочно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-модульной автоматической котельной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Калинино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приобретенного и установленного оборудования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78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блочно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-модульной автоматической котельной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Новосанжаровка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приобретенного и установленного оборудования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78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блочно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-модульной автоматической котельной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приобретенного и установленного оборудования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5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78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3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5: Строительство объекта «Водоснабжение с. Добровольск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1 264 383,00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14 383,00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объектов построенных за отчетный год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1 264 383,00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14 383,00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6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2.1.6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6: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Новосанжаровка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 w:type="page"/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Омской области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4 931 890,00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1 893 110,00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38 780,00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0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4 931 890,00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1 893 110,00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38 780,00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9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7: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1 386 303,55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350 248,16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1 386 303,55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350 248,16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61,60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проектно-изыскательские и прочие работы и услуги, прочие расходы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готовность проектной документации на 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1 035 993,79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57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8: Предоставление иных межбюджетных трансфертов на организацию в границах поселения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2 499 080,00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431 260,00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291 200,00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304 440,00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поселений, которым были представлены  межбюджетные трансферты на организацию в границах поселения водоснабжения населения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472D7F" w:rsidRPr="00472D7F" w:rsidTr="00472D7F">
        <w:trPr>
          <w:trHeight w:val="121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2 499 080,00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431 260,00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291 200,00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292 400,00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304 440,00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296 760,00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4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7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9: Предоставление иных межбюджетных трансфертов на организацию в границах поселения теплоснабжения населения в пределах полномочий,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1 831 800,00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249 200,00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218 400,00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поселений, которым были представлены  межбюджетные трансферты на организацию в границах поселения теплоснабжения населения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17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1 831 800,00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249 200,00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237 000,00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230 800,00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218 400,00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213 800,00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863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7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2.1.10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10: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муниципальных районов, городских и сельских поселений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7 121 636,90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7 121 636,90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муниципальных унитарных предприятий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области, которым были предоставлены субсидии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ед. в год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2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397 895,02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397 895,02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6 723 741,88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6 723 741,88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11: 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20 180 783,85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6 093 283,85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6 587 500,00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приобретаемых локальных станций очистки воды, оборудования для очистки и доочистки воды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1 977 423,86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1 413 923,86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6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18 203 359,99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4 679 359,99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6 324 000,00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Калинино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6 093 283,85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6 093 283,85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0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1 413 923,86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9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4 679 359,99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Добровольск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7 500 000,00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6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7 200 000,00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и установка локальной станции очистки воды, оборудования для очистки и доочистки воды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Бологое Русско-Полянского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6 587 500,00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6 587 500,00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приобретаемых локальных станций очистки воды, оборудования для очистки и доочистки воды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263 500,00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263 500,00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470"/>
        </w:trPr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6 324 000,00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6 324 000,00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12: Проведение энергетических обследований объектов системы коммунальной инфраструктуры в сфере теплоснабжения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698 333,33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698 333,33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Количество проведенных энергетических обследований объектов системы коммунальной инфраструктуры в сфере теплоснабжения                                                                                                     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27 933,34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27 933,34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670 399,99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670 399,99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3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13: Субсидии муниципальному унитарному предприятию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на возмещение затрат в связи с оказанием услуг по теплоснабжению населения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2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6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3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2.1.14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14: Субсидии муниципальному унитарному предприятию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на возмещение затрат в связи с оказанием услуг по водоснабжению населения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6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9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2.1.15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15: Резервный фонд Правительства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9 869 227,61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9 869 227,61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3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6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9 869 227,61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9 869 227,61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2.1.16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16: Предоставление из бюджета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теплоснабжения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78 467 698,26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51 291 800,00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9 875 898,26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7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78 467 698,26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17 300 000,00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51 291 800,00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9 875 898,26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49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43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2.1.17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17: Предоставление из бюджета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субсидий муниципальным унитарным предприятиям Русско-Полянского муниципального района Омской области оказывающим услуги в сфере водоснабжения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степень реализации мероприятия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03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20 300 000,00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4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2.1.18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18: Приобретение специальной техники для подвоза питьевой воды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4 935 000,00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приобретенной специальной техники для подвоза питьевой воды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93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3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2.1.19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19: 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1 216 950,91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Обеспечено использование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81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48 678,04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48 678,04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2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1 168 272,87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1 168 272,87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2: Реализация регионального проекта "Чистая вода", направленного на достижение целей федерального проекта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"Чистая вода"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62 700 969,42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99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2 520 459,20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504 553,58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5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60 180 510,22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9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Строительство и реконструкция (модернизация) объектов питьевого водоснабжения (строительство и реконструкция магистральных, поселковых и внутриквартальных водопроводных сетей, водозаборных и очистных сооружений, водозаборных скважин, водонапорных башен, резервуаров, станций водоочистки муниципальной собственности)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62 700 969,42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Ввод в эксплуатацию муниципальных объектов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12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2 520 459,20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504 553,58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2 015 905,62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60 180 510,22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11 798 775,52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48 381 734,70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6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водозабора подземных вод (разведочно-эксплуатационной скважины) для водоснабжения с.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Хлебодаровка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Омской области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62 700 969,42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12 303 329,10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50 397 640,32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2 520 459,20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504 553,58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2 015 905,62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2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60 180 510,22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11 798 775,52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48 381 734,70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75"/>
        </w:trPr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Итого по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подрограмме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муниципальной программы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287 203 622,07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22 685 080,62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42 236 813,62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70 967 903,87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37 483 810,00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81 996 835,70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28 321 658,26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1 755 760,00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1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171 501 746,26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12 718 350,34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22 461 400,66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3 159 975,96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25 894 810,00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79 139 631,04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27 086 458,26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520 560,00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9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115 701 875,81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9 966 730,28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2 857 204,66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725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№3 муниципальной программы: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549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подпрограммы 3 муниципальной программы: Предотвращение вредного воздействия отходов производства и потребления на здоровье человека и окружающую среду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52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Задача 1 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подрограммы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муниципальной программы: Стимулирование деятельности по накоплению, обработке, утилизации, обезвреживанию, захоронению твердых коммунальных отходов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9 478 962,17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1 214 834,43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1 547 757,54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2 747 947,40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1 170 735,14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189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6 505 065,70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1 103 583,69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654 822,90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778 236,31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1 170 735,14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18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2 973 896,47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111 250,74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1 969 711,09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24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мероприятие: Создание и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9 132 419,59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1 214 834,43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1 274 163,40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1 500 081,00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2 708 300,09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1 086 580,00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24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6 158 523,12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1 103 583,69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1 274 163,40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607 146,36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738 589,00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1 086 580,00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32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2 973 896,47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111 250,74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1 969 711,09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08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Содержание мест (площадок) накопления твердых коммунальных отходов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2020                         2025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2020               2027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МКУ "Хозяйственное управление"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27 480,00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мероприятий по содержанию мест (площадок) накопления твердых коммунальных отходов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17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27 480,00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12 480,00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60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12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2: Создание мест (площадок) накопления твердых коммунальных отходов и (или) приобретение контейнеров (бункеров) 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6 308 333,79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818 583,43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659 520,67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785 418,40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970 631,20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2 129 180,09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созданных мест (площадок) накопления твердых коммунальных отходов с контейнерами (бункерами)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72D7F" w:rsidRPr="00472D7F" w:rsidTr="00472D7F">
        <w:trPr>
          <w:trHeight w:val="96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3 334 437,32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707 332,69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659 520,67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785 418,40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77 696,56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159 469,00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обеспеченности местами (площадками) накопления твердых коммунальных отходов с контейнерами (бункерами)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472D7F" w:rsidRPr="00472D7F" w:rsidTr="00472D7F">
        <w:trPr>
          <w:trHeight w:val="1140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2 973 896,47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111 250,74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1 969 711,09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3: Предоставление иных межбюджетных трансфертов на участие в организации деятельности по накоплению (в том числе раздельному накоплению) твердых коммунальных отходов на территории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области,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2 796 605,80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383 771,00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248 940,00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488 745,00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529 449,80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579 120,00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566 580,00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поселений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области, которым были предоставлены межбюджетных трансфертов на участие в организации деятельности по накоплению (в том числе раздельному накоплению) твердых коммунальных отходов на территории Русско-Полянского муниципального района Омской области, в пределах полномочий, установленных законодательством Российской Федерации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2 796 605,80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383 771,00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248 940,00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488 745,00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529 449,80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579 120,00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566 580,00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2: Обеспечение предотвращения и (или) снижения негативного воздействия хозяйственной и иной деятельности на окружающую среду, сохранение и восстановление природной среды, рациональное использование и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воспроизводство природных ресурсов, обеспечение экологической безопасности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</w:t>
            </w: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346 542,58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95 931,73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47 676,54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39 647,31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84 155,14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346 542,58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95 931,73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47 676,54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39 647,31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84 155,14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1: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346 542,58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95 931,73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47 676,54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39 647,31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84 155,14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проведенных мероприятий по обеспечению предотвращения и (или) снижения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346 542,58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95 931,73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47 676,54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39 647,31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84 155,14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39 565,93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Итого по </w:t>
            </w:r>
            <w:proofErr w:type="spell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подрограмме</w:t>
            </w:r>
            <w:proofErr w:type="spell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 муниципальной программы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Отдел жилищно-коммунального хозяйства администрации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области; Управление строительства, архитектуры и жилищно-коммунального хозяйства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9 478 962,17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1 214 834,43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1 547 757,54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2 747 947,40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1 170 735,14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57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6 505 065,70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1 103 583,69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908 460,67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1 370 095,13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654 822,90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778 236,31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1 170 735,14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259 565,93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57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2 973 896,47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111 250,74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892 934,64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1 969 711,09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65"/>
        </w:trPr>
        <w:tc>
          <w:tcPr>
            <w:tcW w:w="3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gramStart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муниципального района Омской области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540 258 222,86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38 139 049,24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54 260 371,27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128 385 542,74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57 900 753,71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227 225 868,64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29 642 393,40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2 265 325,93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2 438 917,93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72D7F" w:rsidRPr="00472D7F" w:rsidTr="00472D7F">
        <w:trPr>
          <w:trHeight w:val="136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184 149 271,77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15 309 697,21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23 748 213,74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5 521 246,46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27 691 400,40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81 411 268,70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28 407 193,40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1 030 125,93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1 030 125,93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D7F" w:rsidRPr="00472D7F" w:rsidTr="00472D7F">
        <w:trPr>
          <w:trHeight w:val="1365"/>
        </w:trPr>
        <w:tc>
          <w:tcPr>
            <w:tcW w:w="32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356 108 951,09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22 829 352,03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30 512 157,53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122 864 296,28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30 209 353,31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145 814 599,94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1 235 200,00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2D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1 408 792,00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D7F" w:rsidRPr="00472D7F" w:rsidRDefault="00472D7F" w:rsidP="0047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472D7F" w:rsidSect="00472D7F">
          <w:pgSz w:w="16838" w:h="11906" w:orient="landscape"/>
          <w:pgMar w:top="1588" w:right="1134" w:bottom="851" w:left="1134" w:header="709" w:footer="709" w:gutter="0"/>
          <w:cols w:space="708"/>
          <w:docGrid w:linePitch="360"/>
        </w:sectPr>
      </w:pPr>
    </w:p>
    <w:p w:rsidR="00472D7F" w:rsidRDefault="00472D7F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2A49" w:rsidRDefault="00122A4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2A49" w:rsidRDefault="00122A4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2A49" w:rsidRDefault="00122A4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2A49" w:rsidRDefault="00122A4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2A49" w:rsidRDefault="00122A49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1A0E" w:rsidRDefault="00D71A0E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C53" w:rsidRDefault="00506C53" w:rsidP="00541B0F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506C53" w:rsidSect="009A06E0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A30"/>
    <w:multiLevelType w:val="hybridMultilevel"/>
    <w:tmpl w:val="77F20D8A"/>
    <w:lvl w:ilvl="0" w:tplc="0024BF68">
      <w:start w:val="2027"/>
      <w:numFmt w:val="decimal"/>
      <w:lvlText w:val="%1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157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0D2739AD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1A5D06AC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4">
    <w:nsid w:val="1B176984"/>
    <w:multiLevelType w:val="multilevel"/>
    <w:tmpl w:val="5B683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91BD3"/>
    <w:multiLevelType w:val="multilevel"/>
    <w:tmpl w:val="86620694"/>
    <w:lvl w:ilvl="0">
      <w:start w:val="1"/>
      <w:numFmt w:val="decimal"/>
      <w:lvlText w:val="%1."/>
      <w:lvlJc w:val="left"/>
      <w:pPr>
        <w:ind w:left="2082" w:hanging="123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265F53FE"/>
    <w:multiLevelType w:val="hybridMultilevel"/>
    <w:tmpl w:val="E95AAA96"/>
    <w:lvl w:ilvl="0" w:tplc="E640E580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7">
    <w:nsid w:val="3A1B62D9"/>
    <w:multiLevelType w:val="hybridMultilevel"/>
    <w:tmpl w:val="C112553A"/>
    <w:lvl w:ilvl="0" w:tplc="8E9A3708">
      <w:start w:val="2027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F558C"/>
    <w:multiLevelType w:val="hybridMultilevel"/>
    <w:tmpl w:val="F28A58B4"/>
    <w:lvl w:ilvl="0" w:tplc="53EAA628">
      <w:start w:val="15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481FE5"/>
    <w:multiLevelType w:val="hybridMultilevel"/>
    <w:tmpl w:val="1FD21580"/>
    <w:lvl w:ilvl="0" w:tplc="24BCCA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926ABD"/>
    <w:multiLevelType w:val="hybridMultilevel"/>
    <w:tmpl w:val="18B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520EF"/>
    <w:multiLevelType w:val="multilevel"/>
    <w:tmpl w:val="5330F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887C68"/>
    <w:multiLevelType w:val="hybridMultilevel"/>
    <w:tmpl w:val="0484821E"/>
    <w:lvl w:ilvl="0" w:tplc="7924EE2E">
      <w:start w:val="16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6D264FF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3D61D3"/>
    <w:multiLevelType w:val="multilevel"/>
    <w:tmpl w:val="6F989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5B3438"/>
    <w:multiLevelType w:val="hybridMultilevel"/>
    <w:tmpl w:val="63B6CB42"/>
    <w:lvl w:ilvl="0" w:tplc="CF9420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DA21FF"/>
    <w:multiLevelType w:val="multilevel"/>
    <w:tmpl w:val="B688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B93AE6"/>
    <w:multiLevelType w:val="hybridMultilevel"/>
    <w:tmpl w:val="AA3C6C4C"/>
    <w:lvl w:ilvl="0" w:tplc="737C0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7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3B9"/>
    <w:rsid w:val="000118CF"/>
    <w:rsid w:val="00013B35"/>
    <w:rsid w:val="00024C40"/>
    <w:rsid w:val="00035BEA"/>
    <w:rsid w:val="00040F2E"/>
    <w:rsid w:val="00045DBB"/>
    <w:rsid w:val="00053A03"/>
    <w:rsid w:val="0005547F"/>
    <w:rsid w:val="000558C8"/>
    <w:rsid w:val="000703B7"/>
    <w:rsid w:val="0007376A"/>
    <w:rsid w:val="0007787F"/>
    <w:rsid w:val="00077953"/>
    <w:rsid w:val="00095B0E"/>
    <w:rsid w:val="000A2CE1"/>
    <w:rsid w:val="000A375B"/>
    <w:rsid w:val="000A66AB"/>
    <w:rsid w:val="000B62E2"/>
    <w:rsid w:val="000F5CA4"/>
    <w:rsid w:val="0010042E"/>
    <w:rsid w:val="00110E41"/>
    <w:rsid w:val="00114D8B"/>
    <w:rsid w:val="001216C0"/>
    <w:rsid w:val="00122A49"/>
    <w:rsid w:val="00123F49"/>
    <w:rsid w:val="00126A6F"/>
    <w:rsid w:val="00127D6D"/>
    <w:rsid w:val="00127FF3"/>
    <w:rsid w:val="00130697"/>
    <w:rsid w:val="00141059"/>
    <w:rsid w:val="00141EB9"/>
    <w:rsid w:val="00152766"/>
    <w:rsid w:val="00153458"/>
    <w:rsid w:val="00165621"/>
    <w:rsid w:val="00171B6E"/>
    <w:rsid w:val="00174E23"/>
    <w:rsid w:val="00183E27"/>
    <w:rsid w:val="00197BAC"/>
    <w:rsid w:val="001A1E63"/>
    <w:rsid w:val="001A311C"/>
    <w:rsid w:val="001B069E"/>
    <w:rsid w:val="001B74A5"/>
    <w:rsid w:val="001C26CD"/>
    <w:rsid w:val="001D00D5"/>
    <w:rsid w:val="001D0C62"/>
    <w:rsid w:val="001D2AAA"/>
    <w:rsid w:val="001E04C9"/>
    <w:rsid w:val="001E1100"/>
    <w:rsid w:val="001E75F7"/>
    <w:rsid w:val="001F27D1"/>
    <w:rsid w:val="001F2C77"/>
    <w:rsid w:val="001F4B75"/>
    <w:rsid w:val="001F5A3F"/>
    <w:rsid w:val="002012D7"/>
    <w:rsid w:val="00212B87"/>
    <w:rsid w:val="00213060"/>
    <w:rsid w:val="0021475A"/>
    <w:rsid w:val="00215B7F"/>
    <w:rsid w:val="00224F7C"/>
    <w:rsid w:val="00227883"/>
    <w:rsid w:val="00230ADE"/>
    <w:rsid w:val="00231182"/>
    <w:rsid w:val="002311BF"/>
    <w:rsid w:val="00231417"/>
    <w:rsid w:val="00241679"/>
    <w:rsid w:val="0024282A"/>
    <w:rsid w:val="00242A91"/>
    <w:rsid w:val="00250D8C"/>
    <w:rsid w:val="002521C6"/>
    <w:rsid w:val="00261656"/>
    <w:rsid w:val="00270BA1"/>
    <w:rsid w:val="00275F3E"/>
    <w:rsid w:val="00281CE5"/>
    <w:rsid w:val="0028254C"/>
    <w:rsid w:val="002B7EE9"/>
    <w:rsid w:val="002D4D16"/>
    <w:rsid w:val="002E4CE4"/>
    <w:rsid w:val="002E542F"/>
    <w:rsid w:val="002E6005"/>
    <w:rsid w:val="002E7EFA"/>
    <w:rsid w:val="002F2A25"/>
    <w:rsid w:val="002F49A5"/>
    <w:rsid w:val="002F7D61"/>
    <w:rsid w:val="003222C1"/>
    <w:rsid w:val="00323455"/>
    <w:rsid w:val="00324B4C"/>
    <w:rsid w:val="0033067E"/>
    <w:rsid w:val="00346F9C"/>
    <w:rsid w:val="00367C35"/>
    <w:rsid w:val="00371AA5"/>
    <w:rsid w:val="00373044"/>
    <w:rsid w:val="00375CC5"/>
    <w:rsid w:val="003950E5"/>
    <w:rsid w:val="0039620D"/>
    <w:rsid w:val="003B0D51"/>
    <w:rsid w:val="003B3884"/>
    <w:rsid w:val="003C3D3E"/>
    <w:rsid w:val="003D1946"/>
    <w:rsid w:val="003D34DE"/>
    <w:rsid w:val="003D510C"/>
    <w:rsid w:val="003D6898"/>
    <w:rsid w:val="004051C6"/>
    <w:rsid w:val="004060B8"/>
    <w:rsid w:val="00411FDD"/>
    <w:rsid w:val="004125A8"/>
    <w:rsid w:val="004278B8"/>
    <w:rsid w:val="00432D73"/>
    <w:rsid w:val="00451926"/>
    <w:rsid w:val="0047288C"/>
    <w:rsid w:val="00472D7F"/>
    <w:rsid w:val="0047608E"/>
    <w:rsid w:val="00477976"/>
    <w:rsid w:val="0048045D"/>
    <w:rsid w:val="00482D79"/>
    <w:rsid w:val="00486783"/>
    <w:rsid w:val="004A48BE"/>
    <w:rsid w:val="004A6AC9"/>
    <w:rsid w:val="004B3707"/>
    <w:rsid w:val="004B6955"/>
    <w:rsid w:val="004C37AD"/>
    <w:rsid w:val="004D3DB7"/>
    <w:rsid w:val="004D4D2C"/>
    <w:rsid w:val="004D5B73"/>
    <w:rsid w:val="004E7764"/>
    <w:rsid w:val="004F156B"/>
    <w:rsid w:val="004F56CE"/>
    <w:rsid w:val="004F57B7"/>
    <w:rsid w:val="00506C53"/>
    <w:rsid w:val="0051066A"/>
    <w:rsid w:val="00511133"/>
    <w:rsid w:val="005336C5"/>
    <w:rsid w:val="00533EBA"/>
    <w:rsid w:val="00541B0F"/>
    <w:rsid w:val="00551CDC"/>
    <w:rsid w:val="005534C3"/>
    <w:rsid w:val="00555C37"/>
    <w:rsid w:val="00556D49"/>
    <w:rsid w:val="00570382"/>
    <w:rsid w:val="00574D65"/>
    <w:rsid w:val="0057504B"/>
    <w:rsid w:val="00590BB8"/>
    <w:rsid w:val="00596F23"/>
    <w:rsid w:val="005A1000"/>
    <w:rsid w:val="005A5002"/>
    <w:rsid w:val="005B005A"/>
    <w:rsid w:val="005B07C1"/>
    <w:rsid w:val="005B1D1B"/>
    <w:rsid w:val="005B71DF"/>
    <w:rsid w:val="005C73B5"/>
    <w:rsid w:val="005C7B01"/>
    <w:rsid w:val="005D2EF0"/>
    <w:rsid w:val="005D6EFF"/>
    <w:rsid w:val="005E2B09"/>
    <w:rsid w:val="005E2D7C"/>
    <w:rsid w:val="005E36E3"/>
    <w:rsid w:val="005E56A8"/>
    <w:rsid w:val="005F3ACA"/>
    <w:rsid w:val="005F5C60"/>
    <w:rsid w:val="005F5C89"/>
    <w:rsid w:val="00600326"/>
    <w:rsid w:val="006070F9"/>
    <w:rsid w:val="0061296F"/>
    <w:rsid w:val="00614550"/>
    <w:rsid w:val="00622822"/>
    <w:rsid w:val="00626A6E"/>
    <w:rsid w:val="00633346"/>
    <w:rsid w:val="00643AC7"/>
    <w:rsid w:val="00647238"/>
    <w:rsid w:val="00654CB0"/>
    <w:rsid w:val="006551D1"/>
    <w:rsid w:val="00661A54"/>
    <w:rsid w:val="00662E4B"/>
    <w:rsid w:val="00670D72"/>
    <w:rsid w:val="00673B60"/>
    <w:rsid w:val="00673BCD"/>
    <w:rsid w:val="006847AB"/>
    <w:rsid w:val="00690340"/>
    <w:rsid w:val="006A30A6"/>
    <w:rsid w:val="006D172E"/>
    <w:rsid w:val="006D5715"/>
    <w:rsid w:val="006D754A"/>
    <w:rsid w:val="006E214D"/>
    <w:rsid w:val="006E76FB"/>
    <w:rsid w:val="006F298B"/>
    <w:rsid w:val="007026CB"/>
    <w:rsid w:val="00720C79"/>
    <w:rsid w:val="007235F1"/>
    <w:rsid w:val="0072722F"/>
    <w:rsid w:val="00727D74"/>
    <w:rsid w:val="007321B4"/>
    <w:rsid w:val="00733E4A"/>
    <w:rsid w:val="007357AD"/>
    <w:rsid w:val="00743469"/>
    <w:rsid w:val="00754829"/>
    <w:rsid w:val="00755EA5"/>
    <w:rsid w:val="00756180"/>
    <w:rsid w:val="007573E9"/>
    <w:rsid w:val="00757B45"/>
    <w:rsid w:val="0076512E"/>
    <w:rsid w:val="00770E34"/>
    <w:rsid w:val="007739F5"/>
    <w:rsid w:val="00774218"/>
    <w:rsid w:val="00784220"/>
    <w:rsid w:val="00791B72"/>
    <w:rsid w:val="007A2EE3"/>
    <w:rsid w:val="007A3534"/>
    <w:rsid w:val="007A398A"/>
    <w:rsid w:val="007A477A"/>
    <w:rsid w:val="007A4943"/>
    <w:rsid w:val="007A7DFE"/>
    <w:rsid w:val="007B18A9"/>
    <w:rsid w:val="007B520A"/>
    <w:rsid w:val="007C4CAA"/>
    <w:rsid w:val="007C6AE8"/>
    <w:rsid w:val="007D2BA3"/>
    <w:rsid w:val="007D2C7B"/>
    <w:rsid w:val="007D584E"/>
    <w:rsid w:val="007E60AA"/>
    <w:rsid w:val="007F157A"/>
    <w:rsid w:val="008037B9"/>
    <w:rsid w:val="00804752"/>
    <w:rsid w:val="00812F5E"/>
    <w:rsid w:val="00826D59"/>
    <w:rsid w:val="0083091F"/>
    <w:rsid w:val="00836346"/>
    <w:rsid w:val="00841066"/>
    <w:rsid w:val="008516D8"/>
    <w:rsid w:val="008535C3"/>
    <w:rsid w:val="00860C14"/>
    <w:rsid w:val="00860EFB"/>
    <w:rsid w:val="0086370E"/>
    <w:rsid w:val="00865AFC"/>
    <w:rsid w:val="00873A60"/>
    <w:rsid w:val="00875B0A"/>
    <w:rsid w:val="008777BF"/>
    <w:rsid w:val="008823B1"/>
    <w:rsid w:val="00882950"/>
    <w:rsid w:val="00887425"/>
    <w:rsid w:val="00891334"/>
    <w:rsid w:val="00892EB0"/>
    <w:rsid w:val="008A29E3"/>
    <w:rsid w:val="008B12F1"/>
    <w:rsid w:val="008B13D7"/>
    <w:rsid w:val="008B250C"/>
    <w:rsid w:val="008B2B71"/>
    <w:rsid w:val="008C452E"/>
    <w:rsid w:val="008E1D6D"/>
    <w:rsid w:val="008E77EF"/>
    <w:rsid w:val="008F2129"/>
    <w:rsid w:val="008F46DC"/>
    <w:rsid w:val="00900C93"/>
    <w:rsid w:val="0090673D"/>
    <w:rsid w:val="0091252A"/>
    <w:rsid w:val="00913061"/>
    <w:rsid w:val="00930B7F"/>
    <w:rsid w:val="00930C76"/>
    <w:rsid w:val="00934862"/>
    <w:rsid w:val="009357A6"/>
    <w:rsid w:val="00936C47"/>
    <w:rsid w:val="00950831"/>
    <w:rsid w:val="00976BE4"/>
    <w:rsid w:val="00994169"/>
    <w:rsid w:val="00995FFC"/>
    <w:rsid w:val="009A06E0"/>
    <w:rsid w:val="009A1759"/>
    <w:rsid w:val="009C7FB5"/>
    <w:rsid w:val="009D0C36"/>
    <w:rsid w:val="009D7474"/>
    <w:rsid w:val="009F1E9B"/>
    <w:rsid w:val="009F625C"/>
    <w:rsid w:val="009F6CD4"/>
    <w:rsid w:val="009F7C8B"/>
    <w:rsid w:val="00A0032E"/>
    <w:rsid w:val="00A10928"/>
    <w:rsid w:val="00A21EB4"/>
    <w:rsid w:val="00A30234"/>
    <w:rsid w:val="00A304AE"/>
    <w:rsid w:val="00A32B90"/>
    <w:rsid w:val="00A33B0E"/>
    <w:rsid w:val="00A40C50"/>
    <w:rsid w:val="00A60B81"/>
    <w:rsid w:val="00A66F6A"/>
    <w:rsid w:val="00A7017D"/>
    <w:rsid w:val="00A70FC2"/>
    <w:rsid w:val="00A712A0"/>
    <w:rsid w:val="00A75399"/>
    <w:rsid w:val="00A80507"/>
    <w:rsid w:val="00AC1364"/>
    <w:rsid w:val="00AC3301"/>
    <w:rsid w:val="00AC500A"/>
    <w:rsid w:val="00AD7414"/>
    <w:rsid w:val="00AE2D1A"/>
    <w:rsid w:val="00AF5CF6"/>
    <w:rsid w:val="00AF7D23"/>
    <w:rsid w:val="00B032F1"/>
    <w:rsid w:val="00B050DD"/>
    <w:rsid w:val="00B16E10"/>
    <w:rsid w:val="00B20CA5"/>
    <w:rsid w:val="00B300E2"/>
    <w:rsid w:val="00B365D4"/>
    <w:rsid w:val="00B4352C"/>
    <w:rsid w:val="00B54837"/>
    <w:rsid w:val="00B54A0B"/>
    <w:rsid w:val="00B61CD4"/>
    <w:rsid w:val="00B62066"/>
    <w:rsid w:val="00B70C36"/>
    <w:rsid w:val="00B7344F"/>
    <w:rsid w:val="00B7585B"/>
    <w:rsid w:val="00B945BC"/>
    <w:rsid w:val="00B94BDB"/>
    <w:rsid w:val="00B9512D"/>
    <w:rsid w:val="00BA3B53"/>
    <w:rsid w:val="00BB4A86"/>
    <w:rsid w:val="00BB5FAE"/>
    <w:rsid w:val="00BD15C8"/>
    <w:rsid w:val="00BD1A4E"/>
    <w:rsid w:val="00BD2DB2"/>
    <w:rsid w:val="00BE265E"/>
    <w:rsid w:val="00BE7BE7"/>
    <w:rsid w:val="00C015B6"/>
    <w:rsid w:val="00C02F5E"/>
    <w:rsid w:val="00C11833"/>
    <w:rsid w:val="00C27189"/>
    <w:rsid w:val="00C304FE"/>
    <w:rsid w:val="00C31E03"/>
    <w:rsid w:val="00C34A01"/>
    <w:rsid w:val="00C416CF"/>
    <w:rsid w:val="00C47393"/>
    <w:rsid w:val="00C4770B"/>
    <w:rsid w:val="00C645A1"/>
    <w:rsid w:val="00C700B8"/>
    <w:rsid w:val="00C731BB"/>
    <w:rsid w:val="00C754D5"/>
    <w:rsid w:val="00C8540C"/>
    <w:rsid w:val="00C87C0D"/>
    <w:rsid w:val="00C90E66"/>
    <w:rsid w:val="00C949B4"/>
    <w:rsid w:val="00CA06A3"/>
    <w:rsid w:val="00CA4020"/>
    <w:rsid w:val="00CA417F"/>
    <w:rsid w:val="00CA4501"/>
    <w:rsid w:val="00CB2151"/>
    <w:rsid w:val="00CC32E7"/>
    <w:rsid w:val="00CC445F"/>
    <w:rsid w:val="00CC4591"/>
    <w:rsid w:val="00CC5F35"/>
    <w:rsid w:val="00CC6084"/>
    <w:rsid w:val="00CD01E4"/>
    <w:rsid w:val="00D00680"/>
    <w:rsid w:val="00D23961"/>
    <w:rsid w:val="00D30D9C"/>
    <w:rsid w:val="00D31A39"/>
    <w:rsid w:val="00D33CE0"/>
    <w:rsid w:val="00D35234"/>
    <w:rsid w:val="00D35B29"/>
    <w:rsid w:val="00D37345"/>
    <w:rsid w:val="00D424F4"/>
    <w:rsid w:val="00D4426C"/>
    <w:rsid w:val="00D449C6"/>
    <w:rsid w:val="00D50891"/>
    <w:rsid w:val="00D51855"/>
    <w:rsid w:val="00D61342"/>
    <w:rsid w:val="00D71A0E"/>
    <w:rsid w:val="00D74058"/>
    <w:rsid w:val="00D83221"/>
    <w:rsid w:val="00D84196"/>
    <w:rsid w:val="00D92808"/>
    <w:rsid w:val="00D928DD"/>
    <w:rsid w:val="00D975D3"/>
    <w:rsid w:val="00DB489B"/>
    <w:rsid w:val="00DC33AA"/>
    <w:rsid w:val="00DC377E"/>
    <w:rsid w:val="00DD1AC9"/>
    <w:rsid w:val="00DE1FA3"/>
    <w:rsid w:val="00DF1333"/>
    <w:rsid w:val="00E125BB"/>
    <w:rsid w:val="00E2075E"/>
    <w:rsid w:val="00E2214E"/>
    <w:rsid w:val="00E248ED"/>
    <w:rsid w:val="00E273B9"/>
    <w:rsid w:val="00E36E92"/>
    <w:rsid w:val="00E4064D"/>
    <w:rsid w:val="00E407C9"/>
    <w:rsid w:val="00E42907"/>
    <w:rsid w:val="00E42BAA"/>
    <w:rsid w:val="00E4537D"/>
    <w:rsid w:val="00E45B57"/>
    <w:rsid w:val="00E4664B"/>
    <w:rsid w:val="00E46653"/>
    <w:rsid w:val="00E50FD2"/>
    <w:rsid w:val="00E53EEF"/>
    <w:rsid w:val="00E559F6"/>
    <w:rsid w:val="00E5656A"/>
    <w:rsid w:val="00E64F89"/>
    <w:rsid w:val="00E865BC"/>
    <w:rsid w:val="00E93D76"/>
    <w:rsid w:val="00EB0DB5"/>
    <w:rsid w:val="00EB218D"/>
    <w:rsid w:val="00EB5981"/>
    <w:rsid w:val="00EC2F82"/>
    <w:rsid w:val="00EC6550"/>
    <w:rsid w:val="00EE6231"/>
    <w:rsid w:val="00EF07EA"/>
    <w:rsid w:val="00EF52A5"/>
    <w:rsid w:val="00F054FD"/>
    <w:rsid w:val="00F063A7"/>
    <w:rsid w:val="00F0668E"/>
    <w:rsid w:val="00F07C72"/>
    <w:rsid w:val="00F231F7"/>
    <w:rsid w:val="00F304E0"/>
    <w:rsid w:val="00F33D4B"/>
    <w:rsid w:val="00F342CC"/>
    <w:rsid w:val="00F6263D"/>
    <w:rsid w:val="00F66583"/>
    <w:rsid w:val="00F672D8"/>
    <w:rsid w:val="00F70BE9"/>
    <w:rsid w:val="00F715F0"/>
    <w:rsid w:val="00F774FC"/>
    <w:rsid w:val="00F81FD3"/>
    <w:rsid w:val="00F85EAF"/>
    <w:rsid w:val="00F924B0"/>
    <w:rsid w:val="00FA6A26"/>
    <w:rsid w:val="00FB126A"/>
    <w:rsid w:val="00FB1F85"/>
    <w:rsid w:val="00FB3E2F"/>
    <w:rsid w:val="00FC4E80"/>
    <w:rsid w:val="00FD4127"/>
    <w:rsid w:val="00FE3E2B"/>
    <w:rsid w:val="00FE53AB"/>
    <w:rsid w:val="00FE5CD0"/>
    <w:rsid w:val="00FE6E5D"/>
    <w:rsid w:val="00FE7C63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72D7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2D7F"/>
    <w:rPr>
      <w:color w:val="800080"/>
      <w:u w:val="single"/>
    </w:rPr>
  </w:style>
  <w:style w:type="paragraph" w:customStyle="1" w:styleId="xl63">
    <w:name w:val="xl63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4">
    <w:name w:val="xl64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472D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72D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472D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472D7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472D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472D7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472D7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72D7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472D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472D7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472D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472D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472D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472D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472D7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472D7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472D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472D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3">
    <w:name w:val="xl153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472D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472D7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9">
    <w:name w:val="xl159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1">
    <w:name w:val="xl161"/>
    <w:basedOn w:val="a"/>
    <w:rsid w:val="00472D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2">
    <w:name w:val="xl162"/>
    <w:basedOn w:val="a"/>
    <w:rsid w:val="00472D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3">
    <w:name w:val="xl163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47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472D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a"/>
    <w:rsid w:val="00472D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472D7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472D7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472D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472D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472D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472D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472D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6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7883"/>
    <w:pPr>
      <w:ind w:left="720"/>
      <w:contextualSpacing/>
    </w:pPr>
  </w:style>
  <w:style w:type="paragraph" w:customStyle="1" w:styleId="1">
    <w:name w:val="Без интервала1"/>
    <w:rsid w:val="00FC4E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Гипертекстовая ссылка"/>
    <w:rsid w:val="00FC4E80"/>
    <w:rPr>
      <w:rFonts w:cs="Times New Roman"/>
      <w:b/>
      <w:color w:val="106BBE"/>
      <w:sz w:val="26"/>
    </w:rPr>
  </w:style>
  <w:style w:type="paragraph" w:customStyle="1" w:styleId="2">
    <w:name w:val="Без интервала2"/>
    <w:rsid w:val="004F5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F2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79">
    <w:name w:val="Font Style79"/>
    <w:rsid w:val="006F298B"/>
    <w:rPr>
      <w:rFonts w:ascii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3"/>
    <w:uiPriority w:val="59"/>
    <w:rsid w:val="00541B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34</Pages>
  <Words>9944</Words>
  <Characters>56683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Проценко</dc:creator>
  <cp:lastModifiedBy>Admin</cp:lastModifiedBy>
  <cp:revision>251</cp:revision>
  <cp:lastPrinted>2025-01-17T08:05:00Z</cp:lastPrinted>
  <dcterms:created xsi:type="dcterms:W3CDTF">2021-08-11T12:38:00Z</dcterms:created>
  <dcterms:modified xsi:type="dcterms:W3CDTF">2025-03-12T04:53:00Z</dcterms:modified>
</cp:coreProperties>
</file>