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B13A9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>МУНИЦИПАЛЬНОГО   РАЙОНА</w:t>
      </w:r>
    </w:p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>ОМСКОЙ  ОБЛАСТИ</w:t>
      </w:r>
    </w:p>
    <w:p w:rsidR="00B13A9F" w:rsidRPr="00B13A9F" w:rsidRDefault="00B13A9F" w:rsidP="00B13A9F">
      <w:pPr>
        <w:rPr>
          <w:sz w:val="24"/>
        </w:rPr>
      </w:pPr>
    </w:p>
    <w:p w:rsidR="00B13A9F" w:rsidRPr="00B13A9F" w:rsidRDefault="00B13A9F" w:rsidP="00B13A9F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B13A9F">
        <w:rPr>
          <w:b/>
          <w:bCs/>
          <w:iCs/>
          <w:sz w:val="52"/>
          <w:szCs w:val="52"/>
        </w:rPr>
        <w:t>П</w:t>
      </w:r>
      <w:proofErr w:type="gramEnd"/>
      <w:r w:rsidRPr="00B13A9F">
        <w:rPr>
          <w:b/>
          <w:bCs/>
          <w:iCs/>
          <w:sz w:val="52"/>
          <w:szCs w:val="52"/>
        </w:rPr>
        <w:t xml:space="preserve"> О С Т А Н О В Л Е Н И Е</w:t>
      </w:r>
    </w:p>
    <w:p w:rsidR="00B13A9F" w:rsidRPr="00B13A9F" w:rsidRDefault="00B13A9F" w:rsidP="00B13A9F"/>
    <w:p w:rsidR="00B13A9F" w:rsidRDefault="00B13A9F" w:rsidP="00B13A9F">
      <w:pPr>
        <w:keepNext/>
        <w:jc w:val="both"/>
        <w:outlineLvl w:val="1"/>
        <w:rPr>
          <w:szCs w:val="28"/>
        </w:rPr>
      </w:pPr>
      <w:r w:rsidRPr="00B13A9F">
        <w:rPr>
          <w:szCs w:val="20"/>
        </w:rPr>
        <w:t xml:space="preserve">от </w:t>
      </w:r>
      <w:r w:rsidR="00126A96">
        <w:rPr>
          <w:szCs w:val="20"/>
        </w:rPr>
        <w:t>07 февраля 2025 года</w:t>
      </w:r>
      <w:r w:rsidR="00B76ADC">
        <w:rPr>
          <w:szCs w:val="20"/>
        </w:rPr>
        <w:t xml:space="preserve"> № </w:t>
      </w:r>
      <w:r w:rsidR="00126A96">
        <w:rPr>
          <w:szCs w:val="20"/>
        </w:rPr>
        <w:t>62-п</w:t>
      </w:r>
    </w:p>
    <w:p w:rsidR="00B13A9F" w:rsidRPr="00B13A9F" w:rsidRDefault="00B13A9F" w:rsidP="00B13A9F">
      <w:pPr>
        <w:keepNext/>
        <w:jc w:val="both"/>
        <w:outlineLvl w:val="1"/>
        <w:rPr>
          <w:szCs w:val="20"/>
        </w:rPr>
      </w:pPr>
    </w:p>
    <w:p w:rsidR="002E68D8" w:rsidRDefault="002E68D8">
      <w:pPr>
        <w:pStyle w:val="ConsPlusNormal"/>
        <w:outlineLvl w:val="0"/>
      </w:pPr>
    </w:p>
    <w:p w:rsidR="00B13A9F" w:rsidRPr="00654094" w:rsidRDefault="00B13A9F">
      <w:pPr>
        <w:pStyle w:val="ConsPlusNormal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F103A" w:rsidRPr="00654094" w:rsidTr="00B13A9F">
        <w:trPr>
          <w:trHeight w:val="269"/>
        </w:trPr>
        <w:tc>
          <w:tcPr>
            <w:tcW w:w="9464" w:type="dxa"/>
            <w:shd w:val="clear" w:color="auto" w:fill="auto"/>
          </w:tcPr>
          <w:p w:rsidR="00B30735" w:rsidRPr="00B30735" w:rsidRDefault="00FF103A" w:rsidP="00B307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4094">
              <w:rPr>
                <w:szCs w:val="28"/>
              </w:rPr>
              <w:t xml:space="preserve">О </w:t>
            </w:r>
            <w:r w:rsidR="00B30735" w:rsidRPr="00B30735">
              <w:rPr>
                <w:szCs w:val="28"/>
              </w:rPr>
              <w:t>Порядк</w:t>
            </w:r>
            <w:r w:rsidR="00B30735">
              <w:rPr>
                <w:szCs w:val="28"/>
              </w:rPr>
              <w:t>е</w:t>
            </w:r>
            <w:r w:rsidR="00B30735" w:rsidRPr="00B30735">
              <w:rPr>
                <w:szCs w:val="28"/>
              </w:rPr>
              <w:t xml:space="preserve"> определения объема и предоставления </w:t>
            </w:r>
          </w:p>
          <w:p w:rsidR="00B30735" w:rsidRPr="00654094" w:rsidRDefault="00B30735" w:rsidP="00B307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735">
              <w:rPr>
                <w:szCs w:val="28"/>
              </w:rPr>
              <w:t>субсидий социально ориентированным некоммерческим организациям, осуществляющим деятельность в социальной сфере</w:t>
            </w:r>
            <w:r>
              <w:rPr>
                <w:szCs w:val="28"/>
              </w:rPr>
              <w:t xml:space="preserve"> </w:t>
            </w:r>
          </w:p>
          <w:p w:rsidR="00FF103A" w:rsidRPr="00654094" w:rsidRDefault="00FF103A" w:rsidP="00B30735">
            <w:pPr>
              <w:jc w:val="center"/>
              <w:rPr>
                <w:szCs w:val="28"/>
              </w:rPr>
            </w:pPr>
          </w:p>
        </w:tc>
      </w:tr>
    </w:tbl>
    <w:p w:rsidR="002E68D8" w:rsidRDefault="00B30735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B307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абзацем вторым пункта 4 статьи 78.5 Бюджетного кодекса Российской Федерации, </w:t>
      </w:r>
      <w:hyperlink r:id="rId8" w:history="1">
        <w:r w:rsidRPr="00B307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5 статьи 31.1</w:t>
        </w:r>
      </w:hyperlink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12.01.1996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О некоммерческих организациях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, Федеральн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</w:t>
      </w:r>
      <w:proofErr w:type="gramStart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6540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40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>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социальной сферы </w:t>
      </w:r>
      <w:proofErr w:type="gramStart"/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11.12.2019 № 493-п,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9F" w:rsidRPr="00654094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D8" w:rsidRDefault="00B76ADC" w:rsidP="00B76A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C">
        <w:rPr>
          <w:rFonts w:ascii="Times New Roman" w:eastAsia="Times New Roman" w:hAnsi="Times New Roman" w:cs="Times New Roman"/>
          <w:sz w:val="28"/>
          <w:szCs w:val="28"/>
        </w:rPr>
        <w:t>Утвердить Порядок определения объема и предоставления субсидий социально ориентированным некоммерческим организациям, осуществляющим деятельность в социальной сфере (далее – Порядок), согласно приложению к настоящему постановлению.</w:t>
      </w:r>
    </w:p>
    <w:p w:rsidR="0014248F" w:rsidRPr="007951A8" w:rsidRDefault="002E68D8" w:rsidP="00B13A9F">
      <w:pPr>
        <w:pStyle w:val="ConsPlusNormal"/>
        <w:ind w:firstLine="709"/>
        <w:jc w:val="both"/>
        <w:rPr>
          <w:szCs w:val="28"/>
        </w:rPr>
      </w:pPr>
      <w:r w:rsidRPr="007951A8">
        <w:rPr>
          <w:rFonts w:ascii="Times New Roman" w:hAnsi="Times New Roman" w:cs="Times New Roman"/>
          <w:sz w:val="28"/>
          <w:szCs w:val="28"/>
        </w:rPr>
        <w:t xml:space="preserve">2. </w:t>
      </w:r>
      <w:r w:rsidR="0014248F" w:rsidRPr="007951A8">
        <w:rPr>
          <w:szCs w:val="28"/>
        </w:rPr>
        <w:t xml:space="preserve">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="00B76ADC" w:rsidRPr="00B76AD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B76ADC">
        <w:rPr>
          <w:rFonts w:ascii="Times New Roman" w:hAnsi="Times New Roman" w:cs="Times New Roman"/>
          <w:sz w:val="28"/>
          <w:szCs w:val="28"/>
        </w:rPr>
        <w:t>344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-п от </w:t>
      </w:r>
      <w:r w:rsidR="00B76ADC">
        <w:rPr>
          <w:rFonts w:ascii="Times New Roman" w:hAnsi="Times New Roman" w:cs="Times New Roman"/>
          <w:sz w:val="28"/>
          <w:szCs w:val="28"/>
        </w:rPr>
        <w:t xml:space="preserve">15 мая 2024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года «Об утверждении Порядка определения объема и предоставления субсидий социально ориентированным некоммерческим организациям, осуществляющим деятельность в Русско-Полянском муниципальном районе Омской области, направленной на поддержку старшего поколения, инвалидов, ветеранов </w:t>
      </w:r>
      <w:r w:rsidR="00B76ADC" w:rsidRPr="00B76ADC">
        <w:rPr>
          <w:rFonts w:ascii="Times New Roman" w:hAnsi="Times New Roman" w:cs="Times New Roman"/>
          <w:sz w:val="28"/>
          <w:szCs w:val="28"/>
        </w:rPr>
        <w:lastRenderedPageBreak/>
        <w:t>войны и военной службы» признать утратившим силу.</w:t>
      </w:r>
      <w:r w:rsidR="0014248F" w:rsidRPr="007951A8">
        <w:rPr>
          <w:szCs w:val="28"/>
        </w:rPr>
        <w:t xml:space="preserve"> </w:t>
      </w:r>
    </w:p>
    <w:p w:rsidR="00FF103A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A8">
        <w:rPr>
          <w:rFonts w:ascii="Times New Roman" w:hAnsi="Times New Roman" w:cs="Times New Roman"/>
          <w:sz w:val="28"/>
          <w:szCs w:val="28"/>
        </w:rPr>
        <w:t>3</w:t>
      </w:r>
      <w:r w:rsidR="0014248F" w:rsidRPr="007951A8">
        <w:rPr>
          <w:rFonts w:ascii="Times New Roman" w:hAnsi="Times New Roman" w:cs="Times New Roman"/>
          <w:sz w:val="28"/>
          <w:szCs w:val="28"/>
        </w:rPr>
        <w:t xml:space="preserve">. </w:t>
      </w:r>
      <w:r w:rsidRPr="007951A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Pr="007951A8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7951A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2E68D8" w:rsidRPr="00654094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8D8" w:rsidRPr="0065409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6ADC">
        <w:rPr>
          <w:rFonts w:ascii="Times New Roman" w:hAnsi="Times New Roman" w:cs="Times New Roman"/>
          <w:sz w:val="28"/>
          <w:szCs w:val="28"/>
        </w:rPr>
        <w:t xml:space="preserve"> Акулову С.В</w:t>
      </w:r>
      <w:r w:rsidR="002E68D8" w:rsidRPr="00654094">
        <w:rPr>
          <w:rFonts w:ascii="Times New Roman" w:hAnsi="Times New Roman" w:cs="Times New Roman"/>
          <w:sz w:val="28"/>
          <w:szCs w:val="28"/>
        </w:rPr>
        <w:t>.</w:t>
      </w:r>
    </w:p>
    <w:p w:rsidR="002E68D8" w:rsidRPr="00654094" w:rsidRDefault="002E68D8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03A" w:rsidRPr="00654094" w:rsidRDefault="00FF103A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03A" w:rsidRPr="00654094" w:rsidRDefault="00FF103A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C09" w:rsidRDefault="00081C09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3A9F" w:rsidRPr="00B13A9F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>Глав</w:t>
      </w:r>
      <w:r w:rsidR="00081C09">
        <w:rPr>
          <w:rFonts w:ascii="Times New Roman" w:hAnsi="Times New Roman" w:cs="Times New Roman"/>
          <w:sz w:val="28"/>
          <w:szCs w:val="28"/>
        </w:rPr>
        <w:t>ы</w:t>
      </w:r>
      <w:r w:rsidRPr="00B13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B1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9F" w:rsidRPr="00B13A9F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2E68D8" w:rsidRPr="00654094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</w:t>
      </w:r>
      <w:r w:rsidR="00081C09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081C09">
        <w:rPr>
          <w:rFonts w:ascii="Times New Roman" w:hAnsi="Times New Roman" w:cs="Times New Roman"/>
          <w:sz w:val="28"/>
          <w:szCs w:val="28"/>
        </w:rPr>
        <w:t>Гергоков</w:t>
      </w:r>
      <w:proofErr w:type="spellEnd"/>
    </w:p>
    <w:p w:rsidR="00041F38" w:rsidRPr="00654094" w:rsidRDefault="00041F38">
      <w:pPr>
        <w:spacing w:after="200" w:line="276" w:lineRule="auto"/>
        <w:rPr>
          <w:rFonts w:eastAsiaTheme="minorEastAsia"/>
          <w:szCs w:val="28"/>
        </w:rPr>
      </w:pPr>
      <w:r w:rsidRPr="00654094">
        <w:rPr>
          <w:szCs w:val="28"/>
        </w:rPr>
        <w:br w:type="page"/>
      </w:r>
    </w:p>
    <w:p w:rsidR="002E68D8" w:rsidRPr="00654094" w:rsidRDefault="002A19C3" w:rsidP="00A93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68D8" w:rsidRPr="00654094" w:rsidRDefault="002E68D8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68D8" w:rsidRPr="00654094" w:rsidRDefault="00B13A9F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E68D8" w:rsidRPr="00654094" w:rsidRDefault="002E68D8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2E68D8" w:rsidRPr="00654094" w:rsidRDefault="00126A96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6A96">
        <w:rPr>
          <w:rFonts w:ascii="Times New Roman" w:hAnsi="Times New Roman" w:cs="Times New Roman"/>
          <w:sz w:val="28"/>
          <w:szCs w:val="28"/>
        </w:rPr>
        <w:t>от 07 февраля 2025 года № 62-п</w:t>
      </w:r>
      <w:bookmarkStart w:id="0" w:name="_GoBack"/>
      <w:bookmarkEnd w:id="0"/>
    </w:p>
    <w:p w:rsidR="002E68D8" w:rsidRPr="00654094" w:rsidRDefault="002E68D8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D8" w:rsidRPr="00654094" w:rsidRDefault="002E68D8" w:rsidP="00A93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65409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76ADC" w:rsidRPr="00B76ADC" w:rsidRDefault="00B76ADC" w:rsidP="00B76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ADC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предоставления </w:t>
      </w:r>
    </w:p>
    <w:p w:rsidR="002E68D8" w:rsidRPr="00654094" w:rsidRDefault="00B76ADC" w:rsidP="00B76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ADC">
        <w:rPr>
          <w:rFonts w:ascii="Times New Roman" w:hAnsi="Times New Roman" w:cs="Times New Roman"/>
          <w:b w:val="0"/>
          <w:sz w:val="28"/>
          <w:szCs w:val="28"/>
        </w:rPr>
        <w:t xml:space="preserve">субсидий социально ориентированным некоммерческим организациям, осуществляющим деятельность в социальной сфере </w:t>
      </w:r>
    </w:p>
    <w:p w:rsidR="002E68D8" w:rsidRPr="00654094" w:rsidRDefault="002E68D8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76ADC" w:rsidRDefault="0014248F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1.</w:t>
      </w:r>
      <w:r w:rsidR="002A19C3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регулирует вопросы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учреждениями, осуществляющим деятельность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proofErr w:type="gramStart"/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Русско-Полянского</w:t>
      </w:r>
      <w:proofErr w:type="gramEnd"/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(далее соответственно - субсидии, некоммерческие организации</w:t>
      </w:r>
      <w:r w:rsidR="00B76ADC">
        <w:rPr>
          <w:rFonts w:ascii="Times New Roman" w:eastAsia="Calibri" w:hAnsi="Times New Roman" w:cs="Times New Roman"/>
          <w:sz w:val="28"/>
          <w:szCs w:val="28"/>
          <w:lang w:eastAsia="en-US"/>
        </w:rPr>
        <w:t>, Порядок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D1201" w:rsidRPr="00654094" w:rsidRDefault="002E5315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B76ADC">
        <w:rPr>
          <w:rFonts w:ascii="Times New Roman" w:hAnsi="Times New Roman" w:cs="Times New Roman"/>
          <w:sz w:val="28"/>
          <w:szCs w:val="28"/>
        </w:rPr>
        <w:t>субсидий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осуществляется в рамках ре</w:t>
      </w:r>
      <w:r w:rsidR="008A10A3" w:rsidRPr="00654094"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</w:t>
      </w:r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социальной сферы </w:t>
      </w:r>
      <w:proofErr w:type="gramStart"/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», утвержденной постановлением Администрации Русско-Полянского муниципального района Омской области от 11.12.2019 № 493-п (далее – муниципальная программа).</w:t>
      </w:r>
    </w:p>
    <w:p w:rsidR="00B76ADC" w:rsidRPr="00B76ADC" w:rsidRDefault="002E5315" w:rsidP="00B7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3. </w:t>
      </w:r>
      <w:r w:rsidR="00EE7231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76ADC" w:rsidRPr="00B76ADC">
        <w:rPr>
          <w:rFonts w:ascii="Times New Roman" w:hAnsi="Times New Roman" w:cs="Times New Roman"/>
          <w:sz w:val="28"/>
          <w:szCs w:val="28"/>
        </w:rPr>
        <w:t>Целью предоставления субсидий является</w:t>
      </w:r>
      <w:r w:rsidR="00B76AD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путем финансового обеспечения деятельности некоммерческих организаций условий для эффективного участия некоммерческих организаций в социально-экономическом развитии </w:t>
      </w:r>
      <w:proofErr w:type="gramStart"/>
      <w:r w:rsidR="00B76ADC" w:rsidRPr="00B76AD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направленных на реализацию следующих мероприятий  муниципальной программы:</w:t>
      </w:r>
    </w:p>
    <w:p w:rsidR="00EE7231" w:rsidRPr="00654094" w:rsidRDefault="00B76ADC" w:rsidP="00B7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ADC">
        <w:rPr>
          <w:rFonts w:ascii="Times New Roman" w:hAnsi="Times New Roman" w:cs="Times New Roman"/>
          <w:sz w:val="28"/>
          <w:szCs w:val="28"/>
        </w:rPr>
        <w:t>- оказание финансовой поддержки социально ориентированным некоммерческим организациям.</w:t>
      </w:r>
    </w:p>
    <w:p w:rsidR="00EE7231" w:rsidRPr="00654094" w:rsidRDefault="002E5315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4. 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proofErr w:type="gramStart"/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</w:t>
      </w:r>
      <w:r w:rsidRPr="00654094">
        <w:rPr>
          <w:rFonts w:ascii="Times New Roman" w:hAnsi="Times New Roman" w:cs="Times New Roman"/>
          <w:sz w:val="28"/>
          <w:szCs w:val="28"/>
        </w:rPr>
        <w:t xml:space="preserve">ельств на предоставление </w:t>
      </w:r>
      <w:r w:rsidR="007A7C5E">
        <w:rPr>
          <w:rFonts w:ascii="Times New Roman" w:hAnsi="Times New Roman" w:cs="Times New Roman"/>
          <w:sz w:val="28"/>
          <w:szCs w:val="28"/>
        </w:rPr>
        <w:t>субсидий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является Администрация </w:t>
      </w:r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B31CDF" w:rsidRPr="00654094" w:rsidRDefault="002E5315" w:rsidP="00862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5. </w:t>
      </w:r>
      <w:r w:rsidR="007A7C5E">
        <w:rPr>
          <w:rFonts w:ascii="Times New Roman" w:hAnsi="Times New Roman" w:cs="Times New Roman"/>
          <w:sz w:val="28"/>
          <w:szCs w:val="28"/>
        </w:rPr>
        <w:t>Субсидии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ассигнований, предусмотренных в бюджете </w:t>
      </w:r>
      <w:proofErr w:type="gramStart"/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соответствующий финансовый год и плановый период, и лимитов бюджетных обязательств, утвержденных в установленном порядке Администрации</w:t>
      </w:r>
      <w:bookmarkStart w:id="2" w:name="P62"/>
      <w:bookmarkEnd w:id="2"/>
      <w:r w:rsidR="00B31CDF" w:rsidRPr="00654094">
        <w:rPr>
          <w:rFonts w:ascii="Times New Roman" w:hAnsi="Times New Roman" w:cs="Times New Roman"/>
          <w:sz w:val="28"/>
          <w:szCs w:val="28"/>
        </w:rPr>
        <w:t>.</w:t>
      </w:r>
    </w:p>
    <w:p w:rsidR="002D4F73" w:rsidRDefault="00B31CDF" w:rsidP="00862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6. Способ предоставления </w:t>
      </w:r>
      <w:r w:rsidR="004D13F8">
        <w:rPr>
          <w:rFonts w:ascii="Times New Roman" w:hAnsi="Times New Roman" w:cs="Times New Roman"/>
          <w:sz w:val="28"/>
          <w:szCs w:val="28"/>
        </w:rPr>
        <w:t>с</w:t>
      </w:r>
      <w:r w:rsidR="007A7C5E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Pr="00654094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862DC9" w:rsidRPr="0065409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7A7C5E">
        <w:rPr>
          <w:rFonts w:ascii="Times New Roman" w:hAnsi="Times New Roman" w:cs="Times New Roman"/>
          <w:sz w:val="28"/>
          <w:szCs w:val="28"/>
        </w:rPr>
        <w:t>:</w:t>
      </w:r>
    </w:p>
    <w:p w:rsidR="007A7C5E" w:rsidRP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A7C5E">
        <w:rPr>
          <w:rFonts w:eastAsia="Calibri"/>
          <w:szCs w:val="28"/>
          <w:lang w:eastAsia="en-US"/>
        </w:rPr>
        <w:lastRenderedPageBreak/>
        <w:t xml:space="preserve">1) на реализацию проектов, направленных: </w:t>
      </w:r>
    </w:p>
    <w:p w:rsid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A7C5E">
        <w:rPr>
          <w:rFonts w:eastAsia="Calibri"/>
          <w:szCs w:val="28"/>
          <w:lang w:eastAsia="en-US"/>
        </w:rPr>
        <w:t>- на повышение качества жизни людей пожилого возраста, защита прав и законных интересов пенсионеров, ветеранов согласно Федеральному закону "О ветеранах", сирот Великой Отечественной войны, а также пострадавших в результате техногенных катастроф;</w:t>
      </w:r>
    </w:p>
    <w:p w:rsid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841C43" w:rsidRPr="00841C43">
        <w:rPr>
          <w:rFonts w:eastAsia="Calibri"/>
          <w:szCs w:val="28"/>
          <w:lang w:eastAsia="en-US"/>
        </w:rPr>
        <w:t>на поддержку семьи, материнства, отцовства и детства, профилактику социального сиротства, пропаганду семейных ценностей и борьбу с детской беспризорностью и бродяжничеством</w:t>
      </w:r>
      <w:r w:rsidR="00841C43">
        <w:rPr>
          <w:rFonts w:eastAsia="Calibri"/>
          <w:szCs w:val="28"/>
          <w:lang w:eastAsia="en-US"/>
        </w:rPr>
        <w:t>;</w:t>
      </w:r>
    </w:p>
    <w:p w:rsidR="00841C43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реабилитацию инвалидов в целях их социальной адаптации</w:t>
      </w:r>
      <w:r>
        <w:rPr>
          <w:rFonts w:eastAsia="Calibri"/>
          <w:szCs w:val="28"/>
          <w:lang w:eastAsia="en-US"/>
        </w:rPr>
        <w:t>;</w:t>
      </w:r>
    </w:p>
    <w:p w:rsidR="00841C43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информационно-методическое и ресурсное сопровождение деятельности некоммерческих организаций</w:t>
      </w:r>
      <w:r>
        <w:rPr>
          <w:rFonts w:eastAsia="Calibri"/>
          <w:szCs w:val="28"/>
          <w:lang w:eastAsia="en-US"/>
        </w:rPr>
        <w:t>;</w:t>
      </w:r>
    </w:p>
    <w:p w:rsidR="00841C43" w:rsidRPr="007A7C5E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реабилитацию лиц, потребляющих наркотические средства и психотропные вещества в немедицинских целях, участие в деятельности по социальной адаптации лиц, освобожденных из учреждений уголовно-исполнительной системы, а также лиц без определенного места жительства и занятий, социальную адаптацию и интеграцию мигрантов, сбор, обобщение и анализ информации о качестве оказания услуг организациями социального обслуживания, оказание юридической помощи на безвозмездной основе гражданам, оказавшимся в трудной</w:t>
      </w:r>
      <w:proofErr w:type="gramEnd"/>
      <w:r w:rsidRPr="00841C43">
        <w:rPr>
          <w:rFonts w:eastAsia="Calibri"/>
          <w:szCs w:val="28"/>
          <w:lang w:eastAsia="en-US"/>
        </w:rPr>
        <w:t xml:space="preserve"> жизненной ситуации</w:t>
      </w:r>
      <w:r>
        <w:rPr>
          <w:rFonts w:eastAsia="Calibri"/>
          <w:szCs w:val="28"/>
          <w:lang w:eastAsia="en-US"/>
        </w:rPr>
        <w:t>.</w:t>
      </w:r>
    </w:p>
    <w:p w:rsidR="007A7C5E" w:rsidRPr="00654094" w:rsidRDefault="007A7C5E" w:rsidP="007A7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5E">
        <w:rPr>
          <w:rFonts w:ascii="Times New Roman" w:eastAsia="Calibri" w:hAnsi="Times New Roman" w:cs="Times New Roman"/>
          <w:sz w:val="28"/>
          <w:szCs w:val="28"/>
          <w:lang w:eastAsia="en-US"/>
        </w:rPr>
        <w:t>2) на обучение работников и добровольцев некоммерческих организаций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(далее - обучение).</w:t>
      </w:r>
    </w:p>
    <w:p w:rsidR="00B31CDF" w:rsidRPr="00654094" w:rsidRDefault="00B31CDF" w:rsidP="00862D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7. </w:t>
      </w:r>
      <w:r w:rsidRPr="00654094">
        <w:rPr>
          <w:rFonts w:ascii="Times New Roman" w:hAnsi="Times New Roman"/>
          <w:sz w:val="28"/>
          <w:szCs w:val="28"/>
        </w:rPr>
        <w:t xml:space="preserve">Информация о </w:t>
      </w:r>
      <w:r w:rsidR="00841C43">
        <w:rPr>
          <w:rFonts w:ascii="Times New Roman" w:hAnsi="Times New Roman"/>
          <w:sz w:val="28"/>
          <w:szCs w:val="28"/>
        </w:rPr>
        <w:t>субсидии</w:t>
      </w:r>
      <w:r w:rsidRPr="0065409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4D6F" w:rsidRPr="00654094">
        <w:rPr>
          <w:rFonts w:ascii="Times New Roman" w:hAnsi="Times New Roman"/>
          <w:sz w:val="28"/>
          <w:szCs w:val="28"/>
        </w:rPr>
        <w:t>«</w:t>
      </w:r>
      <w:r w:rsidRPr="00654094">
        <w:rPr>
          <w:rFonts w:ascii="Times New Roman" w:hAnsi="Times New Roman"/>
          <w:sz w:val="28"/>
          <w:szCs w:val="28"/>
        </w:rPr>
        <w:t>Интернет</w:t>
      </w:r>
      <w:r w:rsidR="007A4D6F" w:rsidRPr="00654094">
        <w:rPr>
          <w:rFonts w:ascii="Times New Roman" w:hAnsi="Times New Roman"/>
          <w:sz w:val="28"/>
          <w:szCs w:val="28"/>
        </w:rPr>
        <w:t>»</w:t>
      </w:r>
      <w:r w:rsidRPr="00654094">
        <w:rPr>
          <w:rFonts w:ascii="Times New Roman" w:hAnsi="Times New Roman"/>
          <w:sz w:val="28"/>
          <w:szCs w:val="28"/>
        </w:rPr>
        <w:t xml:space="preserve"> (далее соответственно – сеть </w:t>
      </w:r>
      <w:r w:rsidR="007A4D6F" w:rsidRPr="00654094">
        <w:rPr>
          <w:rFonts w:ascii="Times New Roman" w:hAnsi="Times New Roman"/>
          <w:sz w:val="28"/>
          <w:szCs w:val="28"/>
        </w:rPr>
        <w:t>«</w:t>
      </w:r>
      <w:r w:rsidRPr="00654094">
        <w:rPr>
          <w:rFonts w:ascii="Times New Roman" w:hAnsi="Times New Roman"/>
          <w:sz w:val="28"/>
          <w:szCs w:val="28"/>
        </w:rPr>
        <w:t>Интернет</w:t>
      </w:r>
      <w:r w:rsidR="007A4D6F" w:rsidRPr="00654094">
        <w:rPr>
          <w:rFonts w:ascii="Times New Roman" w:hAnsi="Times New Roman"/>
          <w:sz w:val="28"/>
          <w:szCs w:val="28"/>
        </w:rPr>
        <w:t>»</w:t>
      </w:r>
      <w:r w:rsidRPr="00654094">
        <w:rPr>
          <w:rFonts w:ascii="Times New Roman" w:hAnsi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</w:t>
      </w:r>
      <w:r w:rsidR="00ED63CE" w:rsidRPr="00654094">
        <w:rPr>
          <w:rFonts w:ascii="Times New Roman" w:hAnsi="Times New Roman"/>
          <w:sz w:val="28"/>
          <w:szCs w:val="28"/>
        </w:rPr>
        <w:t>.</w:t>
      </w:r>
    </w:p>
    <w:p w:rsidR="00595111" w:rsidRPr="00654094" w:rsidRDefault="00595111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 xml:space="preserve">2. Условия и порядок предоставления </w:t>
      </w:r>
      <w:r w:rsidR="00841C43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841C43" w:rsidRPr="00841C43" w:rsidRDefault="00595111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 xml:space="preserve">8. </w:t>
      </w:r>
      <w:r w:rsidR="00841C43" w:rsidRPr="00841C43">
        <w:rPr>
          <w:rFonts w:eastAsia="Calibri"/>
          <w:szCs w:val="28"/>
          <w:lang w:eastAsia="en-US"/>
        </w:rPr>
        <w:t xml:space="preserve">К категории получателей субсидий </w:t>
      </w:r>
      <w:r w:rsidR="00841C43" w:rsidRPr="00654094">
        <w:rPr>
          <w:szCs w:val="28"/>
        </w:rPr>
        <w:t xml:space="preserve">(далее </w:t>
      </w:r>
      <w:r w:rsidR="00841C43">
        <w:rPr>
          <w:szCs w:val="28"/>
        </w:rPr>
        <w:t>–</w:t>
      </w:r>
      <w:r w:rsidR="00841C43" w:rsidRPr="00654094">
        <w:rPr>
          <w:szCs w:val="28"/>
        </w:rPr>
        <w:t xml:space="preserve"> участники)</w:t>
      </w:r>
      <w:r w:rsidR="00841C43">
        <w:rPr>
          <w:szCs w:val="28"/>
        </w:rPr>
        <w:t xml:space="preserve"> </w:t>
      </w:r>
      <w:r w:rsidR="00841C43" w:rsidRPr="00841C43">
        <w:rPr>
          <w:rFonts w:eastAsia="Calibri"/>
          <w:szCs w:val="28"/>
          <w:lang w:eastAsia="en-US"/>
        </w:rPr>
        <w:t>относятся некоммерческие организации, в совокупности отвечающие следующим условиям: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>1) государственная регистрация некоммерческой организации (в том числе общественной организации) в качестве юридического лица;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>2) осуществление деятельности не менее 6 месяцев на дату первого дня подачи предложений (заявок) на участие в отборе (далее соответственно – отбор, заявка);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 xml:space="preserve">3) осуществление деятельности, указанной в пункте </w:t>
      </w:r>
      <w:r w:rsidR="004D13F8">
        <w:rPr>
          <w:rFonts w:eastAsia="Calibri"/>
          <w:szCs w:val="28"/>
          <w:lang w:eastAsia="en-US"/>
        </w:rPr>
        <w:t>6</w:t>
      </w:r>
      <w:r w:rsidRPr="00841C43">
        <w:rPr>
          <w:rFonts w:eastAsia="Calibri"/>
          <w:szCs w:val="28"/>
          <w:lang w:eastAsia="en-US"/>
        </w:rPr>
        <w:t xml:space="preserve"> настоящего Порядка, в рамках одного или нескольких видов деятельности, предусмотренных ее учредительными документами;</w:t>
      </w:r>
    </w:p>
    <w:p w:rsidR="00595111" w:rsidRPr="00654094" w:rsidRDefault="00841C43" w:rsidP="0084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соответствие требованиям, установленным </w:t>
      </w:r>
      <w:r w:rsidRPr="004D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</w:t>
      </w:r>
      <w:r w:rsidR="004D13F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84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  <w:bookmarkStart w:id="3" w:name="P65"/>
      <w:bookmarkEnd w:id="3"/>
    </w:p>
    <w:p w:rsidR="00595111" w:rsidRPr="00654094" w:rsidRDefault="00595111" w:rsidP="00411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bookmarkStart w:id="4" w:name="P75"/>
      <w:bookmarkStart w:id="5" w:name="P187"/>
      <w:bookmarkEnd w:id="4"/>
      <w:bookmarkEnd w:id="5"/>
      <w:r w:rsidR="00411C7F" w:rsidRPr="00654094">
        <w:rPr>
          <w:rFonts w:ascii="Times New Roman" w:hAnsi="Times New Roman" w:cs="Times New Roman"/>
          <w:sz w:val="28"/>
          <w:szCs w:val="28"/>
        </w:rPr>
        <w:t>Участник отбора должен</w:t>
      </w:r>
      <w:r w:rsidRPr="00654094">
        <w:rPr>
          <w:rFonts w:ascii="Times New Roman" w:hAnsi="Times New Roman" w:cs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409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</w:t>
      </w:r>
      <w:r w:rsidR="00411C7F" w:rsidRPr="00654094">
        <w:rPr>
          <w:rFonts w:ascii="Times New Roman" w:hAnsi="Times New Roman" w:cs="Times New Roman"/>
          <w:sz w:val="28"/>
          <w:szCs w:val="28"/>
        </w:rPr>
        <w:t xml:space="preserve">не получает средства из </w:t>
      </w:r>
      <w:r w:rsidRPr="00654094">
        <w:rPr>
          <w:rFonts w:ascii="Times New Roman" w:hAnsi="Times New Roman" w:cs="Times New Roman"/>
          <w:sz w:val="28"/>
          <w:szCs w:val="28"/>
        </w:rPr>
        <w:t xml:space="preserve">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законом </w:t>
      </w:r>
      <w:r w:rsidR="007A4D6F" w:rsidRPr="00654094">
        <w:rPr>
          <w:rFonts w:ascii="Times New Roman" w:hAnsi="Times New Roman" w:cs="Times New Roman"/>
          <w:sz w:val="28"/>
          <w:szCs w:val="28"/>
        </w:rPr>
        <w:t>«</w:t>
      </w:r>
      <w:r w:rsidRPr="0065409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5409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7A4D6F" w:rsidRPr="00654094">
        <w:rPr>
          <w:rFonts w:ascii="Times New Roman" w:hAnsi="Times New Roman" w:cs="Times New Roman"/>
          <w:sz w:val="28"/>
          <w:szCs w:val="28"/>
        </w:rPr>
        <w:t>»</w:t>
      </w:r>
      <w:r w:rsidRPr="00654094">
        <w:rPr>
          <w:rFonts w:ascii="Times New Roman" w:hAnsi="Times New Roman" w:cs="Times New Roman"/>
          <w:sz w:val="28"/>
          <w:szCs w:val="28"/>
        </w:rPr>
        <w:t>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 xml:space="preserve">7)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</w:t>
      </w:r>
      <w:r w:rsidRPr="00654094">
        <w:rPr>
          <w:rFonts w:ascii="Times New Roman" w:hAnsi="Times New Roman" w:cs="Times New Roman"/>
          <w:sz w:val="28"/>
          <w:szCs w:val="28"/>
        </w:rPr>
        <w:lastRenderedPageBreak/>
        <w:t>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администрацией);</w:t>
      </w:r>
      <w:proofErr w:type="gramEnd"/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1</w:t>
      </w:r>
      <w:r w:rsidR="004D13F8">
        <w:rPr>
          <w:szCs w:val="28"/>
        </w:rPr>
        <w:t>0</w:t>
      </w:r>
      <w:r w:rsidRPr="00654094">
        <w:rPr>
          <w:szCs w:val="28"/>
        </w:rPr>
        <w:t xml:space="preserve">. </w:t>
      </w:r>
      <w:proofErr w:type="gramStart"/>
      <w:r w:rsidRPr="00654094">
        <w:rPr>
          <w:rFonts w:eastAsiaTheme="minorHAnsi"/>
          <w:szCs w:val="28"/>
          <w:lang w:eastAsia="en-US"/>
        </w:rPr>
        <w:t xml:space="preserve">Администрация не вправе требовать от получателя субсидии (участника отбора) представления документов и информации в целях подтверждения соответствия участника отбора требованиям, установленным пунктом </w:t>
      </w:r>
      <w:r w:rsidR="004D13F8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Проверка участника отбора на соответствие требованиям, установленным пунктом </w:t>
      </w:r>
      <w:r w:rsidR="004D13F8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осуществляется автоматически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 случае отсутствия технической возможности осуществления автоматической проверки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подтверждение соответствия участника отбора требованиям, установленным пунктом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411C7F" w:rsidRPr="00654094" w:rsidRDefault="004D13F8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411C7F" w:rsidRPr="00654094">
        <w:rPr>
          <w:rFonts w:eastAsiaTheme="minorHAnsi"/>
          <w:szCs w:val="28"/>
          <w:lang w:eastAsia="en-US"/>
        </w:rPr>
        <w:t>. Основаниями для отказа получателю субсидии в предоставлении субсидии являются: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lastRenderedPageBreak/>
        <w:t xml:space="preserve">1) несоответствие представленных некоммерческой организацией документов требованиям, установленным пунктом </w:t>
      </w:r>
      <w:r>
        <w:rPr>
          <w:rFonts w:eastAsia="Calibri"/>
          <w:szCs w:val="28"/>
          <w:lang w:eastAsia="en-US"/>
        </w:rPr>
        <w:t>9</w:t>
      </w:r>
      <w:r w:rsidRPr="004D13F8">
        <w:rPr>
          <w:rFonts w:eastAsia="Calibri"/>
          <w:szCs w:val="28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2) установление факта недостоверности предоставленной некоммерческой организацией информации;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 xml:space="preserve">3) несоответствие некоммерческой организации категории получателей субсидий, предусмотренной пунктом </w:t>
      </w:r>
      <w:r>
        <w:rPr>
          <w:rFonts w:eastAsia="Calibri"/>
          <w:szCs w:val="28"/>
          <w:lang w:eastAsia="en-US"/>
        </w:rPr>
        <w:t>8</w:t>
      </w:r>
      <w:r w:rsidRPr="004D13F8">
        <w:rPr>
          <w:rFonts w:eastAsia="Calibri"/>
          <w:szCs w:val="28"/>
          <w:lang w:eastAsia="en-US"/>
        </w:rPr>
        <w:t xml:space="preserve"> настоящего Порядка, и требованиям, установленным пунктом </w:t>
      </w:r>
      <w:r>
        <w:rPr>
          <w:rFonts w:eastAsia="Calibri"/>
          <w:szCs w:val="28"/>
          <w:lang w:eastAsia="en-US"/>
        </w:rPr>
        <w:t>9</w:t>
      </w:r>
      <w:r w:rsidRPr="004D13F8">
        <w:rPr>
          <w:rFonts w:eastAsia="Calibri"/>
          <w:szCs w:val="28"/>
          <w:lang w:eastAsia="en-US"/>
        </w:rPr>
        <w:t xml:space="preserve"> настоящего Порядка;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4) распределение в полном объеме бюджетных средств, предусмотренных Администрации согласно бюджетному законодательству Российской Федерации в текущем году на предоставление субсидий, между некоммерческими организациями;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5) менее 40 баллов по итогам рейтинговой оценки проектов - для отбора в целях предоставления субсидий на реализацию проекта;</w:t>
      </w:r>
    </w:p>
    <w:p w:rsidR="00595111" w:rsidRPr="00654094" w:rsidRDefault="004D13F8" w:rsidP="004D13F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13F8">
        <w:rPr>
          <w:rFonts w:eastAsia="Calibri"/>
          <w:szCs w:val="28"/>
          <w:lang w:eastAsia="en-US"/>
        </w:rPr>
        <w:t xml:space="preserve">6) признание победителя отбора </w:t>
      </w:r>
      <w:proofErr w:type="gramStart"/>
      <w:r w:rsidRPr="004D13F8">
        <w:rPr>
          <w:rFonts w:eastAsia="Calibri"/>
          <w:szCs w:val="28"/>
          <w:lang w:eastAsia="en-US"/>
        </w:rPr>
        <w:t>уклонившимся</w:t>
      </w:r>
      <w:proofErr w:type="gramEnd"/>
      <w:r w:rsidRPr="004D13F8">
        <w:rPr>
          <w:rFonts w:eastAsia="Calibri"/>
          <w:szCs w:val="28"/>
          <w:lang w:eastAsia="en-US"/>
        </w:rPr>
        <w:t xml:space="preserve"> от заключения соглашения.</w:t>
      </w:r>
    </w:p>
    <w:p w:rsidR="003F7041" w:rsidRPr="003F7041" w:rsidRDefault="00411C7F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>1</w:t>
      </w:r>
      <w:r w:rsidR="00DD4E80">
        <w:rPr>
          <w:szCs w:val="28"/>
        </w:rPr>
        <w:t>2</w:t>
      </w:r>
      <w:r w:rsidRPr="00654094">
        <w:rPr>
          <w:szCs w:val="28"/>
        </w:rPr>
        <w:t xml:space="preserve">. </w:t>
      </w:r>
      <w:bookmarkStart w:id="6" w:name="P197"/>
      <w:bookmarkEnd w:id="6"/>
      <w:r w:rsidR="003F7041" w:rsidRPr="003F7041">
        <w:rPr>
          <w:rFonts w:eastAsia="Calibri"/>
          <w:szCs w:val="28"/>
          <w:lang w:eastAsia="en-US"/>
        </w:rPr>
        <w:t xml:space="preserve">Размер субсидий на реализацию проектов определяется комиссией исходя из результатов рейтинговой оценки, </w:t>
      </w:r>
      <w:r w:rsidR="000C56A2">
        <w:rPr>
          <w:rFonts w:eastAsia="Calibri"/>
          <w:szCs w:val="28"/>
          <w:lang w:eastAsia="en-US"/>
        </w:rPr>
        <w:t xml:space="preserve">представленной в Приложении к настоящему Порядку. </w:t>
      </w:r>
    </w:p>
    <w:p w:rsidR="00595111" w:rsidRPr="00654094" w:rsidRDefault="003F7041" w:rsidP="00FA25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13</w:t>
      </w:r>
      <w:r w:rsidRPr="003F7041">
        <w:rPr>
          <w:rFonts w:eastAsia="Calibri"/>
          <w:szCs w:val="28"/>
          <w:lang w:eastAsia="en-US"/>
        </w:rPr>
        <w:t xml:space="preserve">. Размер субсидий на обучение определяется комиссией с учетом очередности подачи заявок </w:t>
      </w:r>
      <w:r w:rsidR="00FA25A7">
        <w:rPr>
          <w:rFonts w:eastAsia="Calibri"/>
          <w:szCs w:val="28"/>
          <w:lang w:eastAsia="en-US"/>
        </w:rPr>
        <w:t>в соответствии с Приложением к настоящему Порядку.</w:t>
      </w:r>
    </w:p>
    <w:p w:rsidR="00411C7F" w:rsidRPr="00654094" w:rsidRDefault="00411C7F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1</w:t>
      </w:r>
      <w:r w:rsidR="003F7041">
        <w:rPr>
          <w:szCs w:val="28"/>
        </w:rPr>
        <w:t>4</w:t>
      </w:r>
      <w:r w:rsidRPr="00654094">
        <w:rPr>
          <w:szCs w:val="28"/>
        </w:rPr>
        <w:t xml:space="preserve">. </w:t>
      </w:r>
      <w:r w:rsidRPr="00654094">
        <w:rPr>
          <w:rFonts w:eastAsiaTheme="minorHAnsi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E70A0D">
        <w:rPr>
          <w:rFonts w:eastAsiaTheme="minorHAnsi"/>
          <w:szCs w:val="28"/>
          <w:lang w:eastAsia="en-US"/>
        </w:rPr>
        <w:t>Русско-Полянского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муниципального района Омской области.</w:t>
      </w:r>
    </w:p>
    <w:p w:rsidR="00411C7F" w:rsidRPr="00654094" w:rsidRDefault="00411C7F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5</w:t>
      </w:r>
      <w:r w:rsidRPr="00654094">
        <w:rPr>
          <w:rFonts w:eastAsiaTheme="minorHAnsi"/>
          <w:szCs w:val="28"/>
          <w:lang w:eastAsia="en-US"/>
        </w:rPr>
        <w:t xml:space="preserve">. Соглашение должно содержать требование о том, что 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654094">
        <w:rPr>
          <w:rFonts w:eastAsiaTheme="minorHAnsi"/>
          <w:szCs w:val="28"/>
          <w:lang w:eastAsia="en-US"/>
        </w:rPr>
        <w:t>недостижении</w:t>
      </w:r>
      <w:proofErr w:type="spellEnd"/>
      <w:r w:rsidRPr="00654094">
        <w:rPr>
          <w:rFonts w:eastAsiaTheme="minorHAnsi"/>
          <w:szCs w:val="28"/>
          <w:lang w:eastAsia="en-US"/>
        </w:rPr>
        <w:t xml:space="preserve"> согласия по новым условиям</w:t>
      </w:r>
      <w:r w:rsidR="006A4BA9" w:rsidRPr="00654094">
        <w:rPr>
          <w:rFonts w:eastAsiaTheme="minorHAnsi"/>
          <w:szCs w:val="28"/>
          <w:lang w:eastAsia="en-US"/>
        </w:rPr>
        <w:t>.</w:t>
      </w:r>
    </w:p>
    <w:p w:rsidR="006A4BA9" w:rsidRPr="00654094" w:rsidRDefault="006A4BA9" w:rsidP="006A4BA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6</w:t>
      </w:r>
      <w:r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654094">
        <w:rPr>
          <w:rFonts w:eastAsiaTheme="minorHAnsi"/>
          <w:szCs w:val="28"/>
          <w:lang w:eastAsia="en-US"/>
        </w:rPr>
        <w:t xml:space="preserve">В случае предоставления </w:t>
      </w:r>
      <w:r w:rsidR="003F7041">
        <w:rPr>
          <w:rFonts w:eastAsiaTheme="minorHAnsi"/>
          <w:szCs w:val="28"/>
          <w:lang w:eastAsia="en-US"/>
        </w:rPr>
        <w:t>субсидии</w:t>
      </w:r>
      <w:r w:rsidRPr="00654094">
        <w:rPr>
          <w:rFonts w:eastAsiaTheme="minorHAnsi"/>
          <w:szCs w:val="28"/>
          <w:lang w:eastAsia="en-US"/>
        </w:rPr>
        <w:t xml:space="preserve">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запрещено приобретать 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654094">
        <w:rPr>
          <w:rFonts w:eastAsiaTheme="minorHAnsi"/>
          <w:szCs w:val="28"/>
          <w:lang w:eastAsia="en-US"/>
        </w:rPr>
        <w:lastRenderedPageBreak/>
        <w:t>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3F7041" w:rsidRPr="003F7041" w:rsidRDefault="006A4BA9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7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3F7041" w:rsidRPr="003F7041">
        <w:rPr>
          <w:rFonts w:eastAsia="Calibri"/>
          <w:szCs w:val="28"/>
          <w:lang w:eastAsia="en-US"/>
        </w:rPr>
        <w:t>Субсидии предоставляются некоммерческим организациям при соблюдении следующих условий: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1) использование субсидий в соответствии с целью, указанной в пункте </w:t>
      </w:r>
      <w:r>
        <w:rPr>
          <w:rFonts w:eastAsia="Calibri"/>
          <w:szCs w:val="28"/>
          <w:lang w:eastAsia="en-US"/>
        </w:rPr>
        <w:t>3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3F7041">
        <w:rPr>
          <w:rFonts w:eastAsia="Calibri"/>
          <w:szCs w:val="28"/>
          <w:lang w:eastAsia="en-US"/>
        </w:rPr>
        <w:t>2) согласие некоммерческой организации  в соответствии с пунктом 3 статьи 78.1 Бюджетного кодекса Российской Федерации на осуществление в отношении нее Администрацией проверок соблюдения ею порядка и условий предоставления субсидий, в том числе в части достижения результата предоставления субсидии, а также проверок органами финансового контроля в соответствии со статьями 268.1 и 269.2 Бюджетного кодекса Российской Федерации.</w:t>
      </w:r>
      <w:proofErr w:type="gramEnd"/>
      <w:r w:rsidRPr="003F7041">
        <w:rPr>
          <w:rFonts w:eastAsia="Calibri"/>
          <w:szCs w:val="28"/>
          <w:lang w:eastAsia="en-US"/>
        </w:rPr>
        <w:t xml:space="preserve"> Данное условие подлежит включению в соглашение;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3)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в отношении них Администрацией и органами финансового контроля проверок соблюдения ими порядка и условий предоставления субсидий, в том числе в части достижения результата предоставления субсидий. Данное условие подлежит включению в соглашение, договор;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4) запрет приобретения за счет полученных средств, предоставленных в целях финансового обеспечения затрат некоммерческих организаций, иностранной валюты, за исключением операций, предусмотренных пунктом 3 статьи 78.1 Бюджетного кодекса Российской Федерации. Данное условие подлежит включению в соглашение, договор;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5) достижение значения результата предоставления субсидии, его характеристик (дополнительных количественных параметров, которым должен соответствовать результат предоставления субсидии) (далее - показатели);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6) представление отчетности в соответствии с пунктами </w:t>
      </w:r>
      <w:r w:rsidR="00A748C1">
        <w:rPr>
          <w:rFonts w:eastAsia="Calibri"/>
          <w:szCs w:val="28"/>
          <w:lang w:eastAsia="en-US"/>
        </w:rPr>
        <w:t>54,55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7) отсутствие недостоверной информации, содержащейся в документах, представленных некоммерческой организацией в соответствии с пунктом </w:t>
      </w:r>
      <w:r>
        <w:rPr>
          <w:rFonts w:eastAsia="Calibri"/>
          <w:szCs w:val="28"/>
          <w:lang w:eastAsia="en-US"/>
        </w:rPr>
        <w:t>9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8) использование денежных средств, полученных из внебюджетных источников, иного имущества, которые будут использованы для реализации проектов, для обучения не менее чем в количестве, указанном в соглашении;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9) расходование субсидии в соответствии со сметой расходов, являющейся неотъемлемой частью соглашения;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10) заключение с Администрацией соглашения.</w:t>
      </w:r>
    </w:p>
    <w:p w:rsidR="006A4BA9" w:rsidRPr="00654094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Некоммерческая организация вправе без согласования с Администрацией перераспределять в рамках сметы расходов средства субсидии в пределах 10 процентов общей суммы субсидии.</w:t>
      </w:r>
    </w:p>
    <w:p w:rsidR="003F7041" w:rsidRPr="003F7041" w:rsidRDefault="006A4BA9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1</w:t>
      </w:r>
      <w:r w:rsidR="003F7041">
        <w:rPr>
          <w:rFonts w:eastAsiaTheme="minorHAnsi"/>
          <w:szCs w:val="28"/>
          <w:lang w:eastAsia="en-US"/>
        </w:rPr>
        <w:t>8</w:t>
      </w:r>
      <w:r w:rsidR="00411C7F" w:rsidRPr="00654094">
        <w:rPr>
          <w:rFonts w:eastAsiaTheme="minorHAnsi"/>
          <w:szCs w:val="28"/>
          <w:lang w:eastAsia="en-US"/>
        </w:rPr>
        <w:t xml:space="preserve">. </w:t>
      </w:r>
      <w:r w:rsidR="003F7041" w:rsidRPr="003F7041">
        <w:rPr>
          <w:rFonts w:eastAsia="Calibri"/>
          <w:szCs w:val="28"/>
          <w:lang w:eastAsia="en-US"/>
        </w:rPr>
        <w:t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11C7F" w:rsidRPr="00654094" w:rsidRDefault="003F7041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411C7F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3F7041">
        <w:rPr>
          <w:rFonts w:eastAsia="Calibri"/>
          <w:szCs w:val="28"/>
          <w:lang w:eastAsia="en-US"/>
        </w:rPr>
        <w:t>При реорганизации некоммерческой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B66CB3" w:rsidRPr="00654094" w:rsidRDefault="006A4BA9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</w:t>
      </w:r>
      <w:r w:rsidR="003F7041">
        <w:rPr>
          <w:rFonts w:ascii="Times New Roman" w:hAnsi="Times New Roman" w:cs="Times New Roman"/>
          <w:sz w:val="28"/>
          <w:szCs w:val="28"/>
        </w:rPr>
        <w:t>0</w:t>
      </w:r>
      <w:r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595111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66CB3" w:rsidRPr="00654094">
        <w:rPr>
          <w:rFonts w:ascii="Times New Roman" w:hAnsi="Times New Roman" w:cs="Times New Roman"/>
          <w:sz w:val="28"/>
          <w:szCs w:val="28"/>
        </w:rPr>
        <w:t>В соглашение включаются условия: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1) положения о возможности осуществления расходов, источником финансового обеспечения которых являются остатки субсидий, не использованные в отчетном финансовом году (далее - остатки субсидий), при принятии Администрацией решения о наличии потребности в указанных средствах или возврате указанных сре</w:t>
      </w:r>
      <w:proofErr w:type="gramStart"/>
      <w:r w:rsidRPr="00E5152A">
        <w:rPr>
          <w:rFonts w:eastAsia="Calibri"/>
          <w:szCs w:val="28"/>
          <w:lang w:eastAsia="en-US"/>
        </w:rPr>
        <w:t>дств пр</w:t>
      </w:r>
      <w:proofErr w:type="gramEnd"/>
      <w:r w:rsidRPr="00E5152A">
        <w:rPr>
          <w:rFonts w:eastAsia="Calibri"/>
          <w:szCs w:val="28"/>
          <w:lang w:eastAsia="en-US"/>
        </w:rPr>
        <w:t>и отсутствии в них потребности в порядке и сроки, которые определены настоящим Порядком;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E5152A">
        <w:rPr>
          <w:rFonts w:eastAsia="Calibri"/>
          <w:szCs w:val="28"/>
          <w:lang w:eastAsia="en-US"/>
        </w:rPr>
        <w:t>недостижении</w:t>
      </w:r>
      <w:proofErr w:type="spellEnd"/>
      <w:r w:rsidRPr="00E5152A">
        <w:rPr>
          <w:rFonts w:eastAsia="Calibri"/>
          <w:szCs w:val="28"/>
          <w:lang w:eastAsia="en-US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E5152A">
        <w:rPr>
          <w:rFonts w:eastAsia="Calibri"/>
          <w:szCs w:val="28"/>
          <w:lang w:eastAsia="en-US"/>
        </w:rPr>
        <w:t>В случае если для достижения результата предоставления субсидии предусматривается последующее предоставление некоммерческой организацией средств иным лицам (за исключением средств, указанных в пунктах 9, 23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E5152A">
        <w:rPr>
          <w:rFonts w:eastAsia="Calibri"/>
          <w:szCs w:val="28"/>
          <w:lang w:eastAsia="en-US"/>
        </w:rPr>
        <w:t xml:space="preserve">, </w:t>
      </w:r>
      <w:proofErr w:type="gramStart"/>
      <w:r w:rsidRPr="00E5152A">
        <w:rPr>
          <w:rFonts w:eastAsia="Calibri"/>
          <w:szCs w:val="28"/>
          <w:lang w:eastAsia="en-US"/>
        </w:rPr>
        <w:t>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 (далее - общие требования)), в соглашение включаются положения о распространении на такую некоммерческую организацию и иных лиц положений, указанных в пункте 23 общих требований, а также условия, аналогичные положениям, указанным в подпункте "к" пункта</w:t>
      </w:r>
      <w:proofErr w:type="gramEnd"/>
      <w:r w:rsidRPr="00E5152A">
        <w:rPr>
          <w:rFonts w:eastAsia="Calibri"/>
          <w:szCs w:val="28"/>
          <w:lang w:eastAsia="en-US"/>
        </w:rPr>
        <w:t xml:space="preserve"> 3, </w:t>
      </w:r>
      <w:proofErr w:type="gramStart"/>
      <w:r w:rsidRPr="00E5152A">
        <w:rPr>
          <w:rFonts w:eastAsia="Calibri"/>
          <w:szCs w:val="28"/>
          <w:lang w:eastAsia="en-US"/>
        </w:rPr>
        <w:t>пунктах</w:t>
      </w:r>
      <w:proofErr w:type="gramEnd"/>
      <w:r w:rsidRPr="00E5152A">
        <w:rPr>
          <w:rFonts w:eastAsia="Calibri"/>
          <w:szCs w:val="28"/>
          <w:lang w:eastAsia="en-US"/>
        </w:rPr>
        <w:t xml:space="preserve"> 5, 6 общих требований, в отношении таких лиц.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</w:t>
      </w:r>
      <w:r w:rsidRPr="00E5152A">
        <w:rPr>
          <w:rFonts w:eastAsia="Calibri"/>
          <w:szCs w:val="28"/>
          <w:lang w:eastAsia="en-US"/>
        </w:rPr>
        <w:lastRenderedPageBreak/>
        <w:t>лица в обязательстве с указанием в соглашении юридического лица, являющегося правопреемником.</w:t>
      </w:r>
    </w:p>
    <w:p w:rsidR="00B66CB3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При реорганизации некоммерческой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E5152A" w:rsidRPr="00E5152A" w:rsidRDefault="00B66CB3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>2</w:t>
      </w:r>
      <w:r w:rsidR="00E5152A">
        <w:rPr>
          <w:szCs w:val="28"/>
        </w:rPr>
        <w:t>1</w:t>
      </w:r>
      <w:r w:rsidR="00595111" w:rsidRPr="00654094">
        <w:rPr>
          <w:szCs w:val="28"/>
        </w:rPr>
        <w:t xml:space="preserve">. </w:t>
      </w:r>
      <w:proofErr w:type="gramStart"/>
      <w:r w:rsidR="00E5152A" w:rsidRPr="00E5152A">
        <w:rPr>
          <w:rFonts w:eastAsia="Calibri"/>
          <w:szCs w:val="28"/>
          <w:lang w:eastAsia="en-US"/>
        </w:rPr>
        <w:t>В течение 10 рабочих дней со дня оформления протокола Администрация на его основе принимает в форме распоряжения решение о предоставлении субсидии с указанием ее размера либо об отказе в предоставлении субсидии с указанием оснований отказа, о чем в течение 5 рабочих дней уведомляет некоммерческую организацию путем направления электронного документа (подписанного усиленной квалифицированной электронной подписью в соответствии с законодательством) и (или</w:t>
      </w:r>
      <w:proofErr w:type="gramEnd"/>
      <w:r w:rsidR="00E5152A" w:rsidRPr="00E5152A">
        <w:rPr>
          <w:rFonts w:eastAsia="Calibri"/>
          <w:szCs w:val="28"/>
          <w:lang w:eastAsia="en-US"/>
        </w:rPr>
        <w:t>) документа на бумажном носителе (по выбору некоммерческой организации).</w:t>
      </w:r>
    </w:p>
    <w:p w:rsidR="00595111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принятия решения о предоставлении субсидии Администрация не позднее 30 календарных дней со дня его принятия осуществляет подготовку проектов соглашений в соответствии с типовой формой, установленной финансовым органом </w:t>
      </w:r>
      <w:proofErr w:type="gramStart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Русско-Полянского</w:t>
      </w:r>
      <w:proofErr w:type="gramEnd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и направляет их в адрес некоммерческих организаций, прошедших отбор (далее - победители отбора).</w:t>
      </w:r>
    </w:p>
    <w:p w:rsidR="004D1201" w:rsidRPr="00654094" w:rsidRDefault="00295F79" w:rsidP="004D1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</w:t>
      </w:r>
      <w:r w:rsidR="00E5152A">
        <w:rPr>
          <w:rFonts w:ascii="Times New Roman" w:hAnsi="Times New Roman" w:cs="Times New Roman"/>
          <w:sz w:val="28"/>
          <w:szCs w:val="28"/>
        </w:rPr>
        <w:t>2</w:t>
      </w:r>
      <w:r w:rsidR="004D1201" w:rsidRPr="006540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5152A">
        <w:rPr>
          <w:rFonts w:ascii="Times New Roman" w:hAnsi="Times New Roman" w:cs="Times New Roman"/>
          <w:sz w:val="28"/>
          <w:szCs w:val="28"/>
        </w:rPr>
        <w:t>субсидии</w:t>
      </w:r>
      <w:r w:rsidR="004D1201" w:rsidRPr="0065409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1) реализация проекта некоммерческой организацией (для субсидий на реализацию проектов);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осуществление </w:t>
      </w:r>
      <w:proofErr w:type="gramStart"/>
      <w:r w:rsidRPr="00E5152A">
        <w:rPr>
          <w:rFonts w:eastAsia="Calibri"/>
          <w:szCs w:val="28"/>
          <w:lang w:eastAsia="en-US"/>
        </w:rPr>
        <w:t>обучения</w:t>
      </w:r>
      <w:proofErr w:type="gramEnd"/>
      <w:r w:rsidRPr="00E5152A">
        <w:rPr>
          <w:rFonts w:eastAsia="Calibri"/>
          <w:szCs w:val="28"/>
          <w:lang w:eastAsia="en-US"/>
        </w:rPr>
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участие в образовательных проектах работников или добровольцев некоммерческой организации (для субсидий на обучение).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Точная дата завершения и конечное значение результата предоставления субсидии устанавливаются соглашением.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3</w:t>
      </w:r>
      <w:r w:rsidRPr="00E5152A">
        <w:rPr>
          <w:rFonts w:eastAsia="Calibri"/>
          <w:szCs w:val="28"/>
          <w:lang w:eastAsia="en-US"/>
        </w:rPr>
        <w:t>. Показателями являются: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1) численность </w:t>
      </w:r>
      <w:proofErr w:type="spellStart"/>
      <w:r w:rsidRPr="00E5152A">
        <w:rPr>
          <w:rFonts w:eastAsia="Calibri"/>
          <w:szCs w:val="28"/>
          <w:lang w:eastAsia="en-US"/>
        </w:rPr>
        <w:t>благополучателей</w:t>
      </w:r>
      <w:proofErr w:type="spellEnd"/>
      <w:r w:rsidRPr="00E5152A">
        <w:rPr>
          <w:rFonts w:eastAsia="Calibri"/>
          <w:szCs w:val="28"/>
          <w:lang w:eastAsia="en-US"/>
        </w:rPr>
        <w:t xml:space="preserve"> и (или) количество участников мероприятий, и (или) количество проведенных мероприятий (в том числе количество подготовленных видеоматериалов, количество выпущенных экземпляров печатных изданий (для субсидий на реализацию проектов);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количество работников и добровольцев некоммерческой организации, прошедших </w:t>
      </w:r>
      <w:proofErr w:type="gramStart"/>
      <w:r w:rsidRPr="00E5152A">
        <w:rPr>
          <w:rFonts w:eastAsia="Calibri"/>
          <w:szCs w:val="28"/>
          <w:lang w:eastAsia="en-US"/>
        </w:rPr>
        <w:t>обучение</w:t>
      </w:r>
      <w:proofErr w:type="gramEnd"/>
      <w:r w:rsidRPr="00E5152A">
        <w:rPr>
          <w:rFonts w:eastAsia="Calibri"/>
          <w:szCs w:val="28"/>
          <w:lang w:eastAsia="en-US"/>
        </w:rPr>
        <w:t xml:space="preserve"> по основным профессиональным образовательным программам и (или) основным программам профессионального обучения, и (или) дополнительным профессиональным программам, и (или) принявших участие в образовательных проектах (для субсидий на обучение).</w:t>
      </w:r>
    </w:p>
    <w:p w:rsidR="004D1201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Значения показателей устанавливаются соглашением.</w:t>
      </w:r>
    </w:p>
    <w:p w:rsidR="00595111" w:rsidRPr="00654094" w:rsidRDefault="00295F79" w:rsidP="00CE1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152A">
        <w:rPr>
          <w:rFonts w:ascii="Times New Roman" w:hAnsi="Times New Roman" w:cs="Times New Roman"/>
          <w:sz w:val="28"/>
          <w:szCs w:val="28"/>
        </w:rPr>
        <w:t>4</w:t>
      </w:r>
      <w:r w:rsidR="00CE1064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E5152A" w:rsidRPr="00E5152A">
        <w:rPr>
          <w:rFonts w:ascii="Times New Roman" w:hAnsi="Times New Roman" w:cs="Times New Roman"/>
          <w:sz w:val="28"/>
          <w:szCs w:val="28"/>
        </w:rPr>
        <w:t>Администрация в течение одного месяца со дня заключения соглашения перечисляет в установленном законодательством порядке субсидию победителю отбора,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</w:t>
      </w:r>
    </w:p>
    <w:p w:rsidR="002E68D8" w:rsidRPr="00654094" w:rsidRDefault="00DB385B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225"/>
      <w:bookmarkEnd w:id="7"/>
      <w:r w:rsidRPr="00654094">
        <w:rPr>
          <w:rFonts w:ascii="Times New Roman" w:hAnsi="Times New Roman" w:cs="Times New Roman"/>
          <w:b w:val="0"/>
          <w:sz w:val="28"/>
          <w:szCs w:val="28"/>
        </w:rPr>
        <w:t>3</w:t>
      </w:r>
      <w:r w:rsidR="002E68D8" w:rsidRPr="00654094">
        <w:rPr>
          <w:rFonts w:ascii="Times New Roman" w:hAnsi="Times New Roman" w:cs="Times New Roman"/>
          <w:b w:val="0"/>
          <w:sz w:val="28"/>
          <w:szCs w:val="28"/>
        </w:rPr>
        <w:t>. Порядок проведения отбора</w:t>
      </w:r>
    </w:p>
    <w:p w:rsidR="008E281D" w:rsidRPr="00654094" w:rsidRDefault="00295F79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2</w:t>
      </w:r>
      <w:r w:rsidR="00985B56">
        <w:rPr>
          <w:szCs w:val="28"/>
        </w:rPr>
        <w:t>5</w:t>
      </w:r>
      <w:r w:rsidR="008E281D" w:rsidRPr="00654094">
        <w:rPr>
          <w:szCs w:val="28"/>
        </w:rPr>
        <w:t>.</w:t>
      </w:r>
      <w:r w:rsidR="002E68D8" w:rsidRPr="00654094">
        <w:rPr>
          <w:szCs w:val="28"/>
        </w:rPr>
        <w:t xml:space="preserve"> </w:t>
      </w:r>
      <w:r w:rsidR="008E281D" w:rsidRPr="00654094">
        <w:rPr>
          <w:rFonts w:eastAsiaTheme="minorHAnsi"/>
          <w:szCs w:val="28"/>
          <w:lang w:eastAsia="en-US"/>
        </w:rPr>
        <w:t xml:space="preserve">Проведение отбора осуществляется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8E281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8E281D" w:rsidRPr="00654094">
        <w:rPr>
          <w:rFonts w:eastAsiaTheme="minorHAnsi"/>
          <w:szCs w:val="28"/>
          <w:lang w:eastAsia="en-US"/>
        </w:rPr>
        <w:t xml:space="preserve"> на основании заявок, направленных </w:t>
      </w:r>
      <w:r w:rsidR="00985B56">
        <w:rPr>
          <w:rFonts w:eastAsiaTheme="minorHAnsi"/>
          <w:szCs w:val="28"/>
          <w:lang w:eastAsia="en-US"/>
        </w:rPr>
        <w:t>некоммерческими организациями</w:t>
      </w:r>
      <w:r w:rsidR="008E281D" w:rsidRPr="00654094">
        <w:rPr>
          <w:rFonts w:eastAsiaTheme="minorHAnsi"/>
          <w:szCs w:val="28"/>
          <w:lang w:eastAsia="en-US"/>
        </w:rPr>
        <w:t xml:space="preserve"> для участия отборе (далее –</w:t>
      </w:r>
      <w:r w:rsidR="00595111" w:rsidRPr="00654094">
        <w:rPr>
          <w:rFonts w:eastAsiaTheme="minorHAnsi"/>
          <w:szCs w:val="28"/>
          <w:lang w:eastAsia="en-US"/>
        </w:rPr>
        <w:t xml:space="preserve"> </w:t>
      </w:r>
      <w:r w:rsidR="008E281D" w:rsidRPr="00654094">
        <w:rPr>
          <w:rFonts w:eastAsiaTheme="minorHAnsi"/>
          <w:szCs w:val="28"/>
          <w:lang w:eastAsia="en-US"/>
        </w:rPr>
        <w:t>заявка).</w:t>
      </w:r>
    </w:p>
    <w:p w:rsidR="00A501CE" w:rsidRPr="00654094" w:rsidRDefault="00A501CE" w:rsidP="00295F7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Обеспечение доступа к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осуществляется с использованием федеральной государственной информационной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Единая система идентификац</w:t>
      </w:r>
      <w:proofErr w:type="gramStart"/>
      <w:r w:rsidRPr="00654094">
        <w:rPr>
          <w:rFonts w:eastAsiaTheme="minorHAnsi"/>
          <w:szCs w:val="28"/>
          <w:lang w:eastAsia="en-US"/>
        </w:rPr>
        <w:t>ии и ау</w:t>
      </w:r>
      <w:proofErr w:type="gramEnd"/>
      <w:r w:rsidRPr="00654094">
        <w:rPr>
          <w:rFonts w:eastAsiaTheme="minorHAnsi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54323F" w:rsidRPr="00654094">
        <w:rPr>
          <w:rFonts w:eastAsiaTheme="minorHAnsi"/>
          <w:szCs w:val="28"/>
          <w:lang w:eastAsia="en-US"/>
        </w:rPr>
        <w:t>.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4306CC" w:rsidRPr="00654094" w:rsidRDefault="00985B56" w:rsidP="008E2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E281D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Pr="00985B56"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Способом проведения отбора в целях предоставления субсидий на реализацию проектов является конкурс, способом проведения отбора в целях предоставления субсидий на обучение - запрос предложений.</w:t>
      </w:r>
    </w:p>
    <w:p w:rsidR="008E281D" w:rsidRPr="00654094" w:rsidRDefault="00985B56" w:rsidP="00A501C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27</w:t>
      </w:r>
      <w:r w:rsidR="008E281D" w:rsidRPr="00654094">
        <w:rPr>
          <w:szCs w:val="28"/>
        </w:rPr>
        <w:t xml:space="preserve">. </w:t>
      </w:r>
      <w:r w:rsidR="008E281D" w:rsidRPr="00654094">
        <w:rPr>
          <w:rFonts w:eastAsiaTheme="minorHAnsi"/>
          <w:szCs w:val="28"/>
          <w:lang w:eastAsia="en-US"/>
        </w:rPr>
        <w:t xml:space="preserve">Объявление о проведении отбора в срок не позднее 1 рабочего дня до даты начала подачи заявок  формируется Администрацией 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8E281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8E281D" w:rsidRPr="00654094">
        <w:rPr>
          <w:rFonts w:eastAsiaTheme="minorHAnsi"/>
          <w:szCs w:val="28"/>
          <w:lang w:eastAsia="en-US"/>
        </w:rPr>
        <w:t>, подписывается усиленной квалифицированной электронной подписью руководителя Администрации (уполномоченного им лица), публикуется на едином портале и содержит: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срок проведения отбора;</w:t>
      </w:r>
    </w:p>
    <w:p w:rsidR="00985B56" w:rsidRDefault="008E281D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2) дат</w:t>
      </w:r>
      <w:r w:rsidR="009E3B12">
        <w:rPr>
          <w:rFonts w:eastAsiaTheme="minorHAnsi"/>
          <w:szCs w:val="28"/>
          <w:lang w:eastAsia="en-US"/>
        </w:rPr>
        <w:t>у</w:t>
      </w:r>
      <w:r w:rsidRPr="00654094">
        <w:rPr>
          <w:rFonts w:eastAsiaTheme="minorHAnsi"/>
          <w:szCs w:val="28"/>
          <w:lang w:eastAsia="en-US"/>
        </w:rPr>
        <w:t xml:space="preserve"> и время начала приема заявок, а также дат</w:t>
      </w:r>
      <w:r w:rsidR="009E3B12">
        <w:rPr>
          <w:rFonts w:eastAsiaTheme="minorHAnsi"/>
          <w:szCs w:val="28"/>
          <w:lang w:eastAsia="en-US"/>
        </w:rPr>
        <w:t>у</w:t>
      </w:r>
      <w:r w:rsidRPr="00654094">
        <w:rPr>
          <w:rFonts w:eastAsiaTheme="minorHAnsi"/>
          <w:szCs w:val="28"/>
          <w:lang w:eastAsia="en-US"/>
        </w:rPr>
        <w:t xml:space="preserve"> и время окончания приема заявок участников отбора, </w:t>
      </w:r>
      <w:proofErr w:type="gramStart"/>
      <w:r w:rsidRPr="00654094">
        <w:rPr>
          <w:rFonts w:eastAsiaTheme="minorHAnsi"/>
          <w:szCs w:val="28"/>
          <w:lang w:eastAsia="en-US"/>
        </w:rPr>
        <w:t>которая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не может быть</w:t>
      </w:r>
      <w:r w:rsidR="00985B56">
        <w:rPr>
          <w:rFonts w:eastAsiaTheme="minorHAnsi"/>
          <w:szCs w:val="28"/>
          <w:lang w:eastAsia="en-US"/>
        </w:rPr>
        <w:t xml:space="preserve"> ранее:</w:t>
      </w:r>
    </w:p>
    <w:p w:rsidR="00985B56" w:rsidRPr="00985B56" w:rsidRDefault="00985B56" w:rsidP="00985B5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85B56">
        <w:rPr>
          <w:rFonts w:eastAsia="Calibri"/>
          <w:szCs w:val="28"/>
          <w:lang w:eastAsia="en-US"/>
        </w:rPr>
        <w:t>- 30-го календарного дня, следующего за днем размещения объявления о проведении отбора, - для отбора в целях предоставления субсидий на реализацию проектов;</w:t>
      </w:r>
    </w:p>
    <w:p w:rsidR="008E281D" w:rsidRPr="00654094" w:rsidRDefault="00985B56" w:rsidP="00985B5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85B56">
        <w:rPr>
          <w:rFonts w:eastAsia="Calibri"/>
          <w:szCs w:val="28"/>
          <w:lang w:eastAsia="en-US"/>
        </w:rPr>
        <w:t>- 10-го календарного дня, следующего за днем размещения объявления о проведении отбора, - для отбора в целях предоставления субсидий на обучение;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3) наименование, место нахождения, почтовый адрес, адрес электронной почты Администрации;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результат предоставления субсидии в соответствии с </w:t>
      </w:r>
      <w:hyperlink r:id="rId10" w:history="1">
        <w:r w:rsidRPr="00654094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54323F" w:rsidRPr="00985B56">
        <w:rPr>
          <w:rFonts w:eastAsiaTheme="minorHAnsi"/>
          <w:szCs w:val="28"/>
          <w:lang w:eastAsia="en-US"/>
        </w:rPr>
        <w:t>2</w:t>
      </w:r>
      <w:r w:rsidR="00985B56" w:rsidRPr="00985B56">
        <w:rPr>
          <w:rFonts w:eastAsiaTheme="minorHAnsi"/>
          <w:szCs w:val="28"/>
          <w:lang w:eastAsia="en-US"/>
        </w:rPr>
        <w:t>3</w:t>
      </w:r>
      <w:r w:rsidRPr="00654094">
        <w:rPr>
          <w:rFonts w:eastAsiaTheme="minorHAnsi"/>
          <w:szCs w:val="28"/>
          <w:lang w:eastAsia="en-US"/>
        </w:rPr>
        <w:t xml:space="preserve"> Порядка;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8" w:name="Par13"/>
      <w:bookmarkEnd w:id="8"/>
      <w:r w:rsidRPr="00654094">
        <w:rPr>
          <w:rFonts w:eastAsiaTheme="minorHAnsi"/>
          <w:szCs w:val="28"/>
          <w:lang w:eastAsia="en-US"/>
        </w:rPr>
        <w:lastRenderedPageBreak/>
        <w:t xml:space="preserve">5) доменной имя и (или) указатель страниц государственной информационной системы в сети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Интернет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, на котором обеспечивается проведение отбора;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6) требования к участникам отбора в соответствии с </w:t>
      </w:r>
      <w:hyperlink r:id="rId11" w:history="1">
        <w:r w:rsidRPr="00654094">
          <w:rPr>
            <w:rFonts w:eastAsiaTheme="minorHAnsi"/>
            <w:szCs w:val="28"/>
            <w:lang w:eastAsia="en-US"/>
          </w:rPr>
          <w:t>пункт</w:t>
        </w:r>
        <w:r w:rsidR="0054323F" w:rsidRPr="00654094">
          <w:rPr>
            <w:rFonts w:eastAsiaTheme="minorHAnsi"/>
            <w:szCs w:val="28"/>
            <w:lang w:eastAsia="en-US"/>
          </w:rPr>
          <w:t>ами</w:t>
        </w:r>
        <w:r w:rsidRPr="00654094">
          <w:rPr>
            <w:rFonts w:eastAsiaTheme="minorHAnsi"/>
            <w:color w:val="0000FF"/>
            <w:szCs w:val="28"/>
            <w:lang w:eastAsia="en-US"/>
          </w:rPr>
          <w:t xml:space="preserve"> </w:t>
        </w:r>
      </w:hyperlink>
      <w:r w:rsidRPr="00654094">
        <w:rPr>
          <w:rFonts w:eastAsiaTheme="minorHAnsi"/>
          <w:szCs w:val="28"/>
          <w:lang w:eastAsia="en-US"/>
        </w:rPr>
        <w:t>8</w:t>
      </w:r>
      <w:r w:rsidR="0054323F" w:rsidRPr="00654094">
        <w:rPr>
          <w:rFonts w:eastAsiaTheme="minorHAnsi"/>
          <w:szCs w:val="28"/>
          <w:lang w:eastAsia="en-US"/>
        </w:rPr>
        <w:t xml:space="preserve"> и </w:t>
      </w:r>
      <w:r w:rsidR="00985B56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Порядка и к перечню документов, представляемых участниками отбора для подтверждения соответствия указанным требованиям;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7) </w:t>
      </w:r>
      <w:r w:rsidR="009E3B12">
        <w:rPr>
          <w:rFonts w:eastAsiaTheme="minorHAnsi"/>
          <w:szCs w:val="28"/>
          <w:lang w:eastAsia="en-US"/>
        </w:rPr>
        <w:t xml:space="preserve">категории получателей субсидии и критерии оценки, </w:t>
      </w:r>
      <w:r w:rsidR="009E3B12" w:rsidRPr="00DB6691">
        <w:rPr>
          <w:rFonts w:eastAsiaTheme="minorHAnsi"/>
          <w:szCs w:val="28"/>
          <w:lang w:eastAsia="en-US"/>
        </w:rPr>
        <w:t>показатели критериев оценки</w:t>
      </w:r>
      <w:r w:rsidR="0053572A">
        <w:rPr>
          <w:rFonts w:eastAsiaTheme="minorHAnsi"/>
          <w:szCs w:val="28"/>
          <w:lang w:eastAsia="en-US"/>
        </w:rPr>
        <w:t>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8)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 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9) порядок отзыва предложений (заявок) участников отбора, порядок их возврата, </w:t>
      </w:r>
      <w:proofErr w:type="gramStart"/>
      <w:r w:rsidRPr="00654094">
        <w:rPr>
          <w:rFonts w:eastAsiaTheme="minorHAnsi"/>
          <w:szCs w:val="28"/>
          <w:lang w:eastAsia="en-US"/>
        </w:rPr>
        <w:t>определяющий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в соответствии с настоящим Порядком;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10) правила рассмотрения  предложений (заявок) участников отбора в соответствии с настоящим Порядком;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11) порядок возврата заявок на доработку;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</w:t>
      </w:r>
      <w:r w:rsidR="00A501CE" w:rsidRPr="00654094">
        <w:rPr>
          <w:rFonts w:eastAsiaTheme="minorHAnsi"/>
          <w:szCs w:val="28"/>
          <w:lang w:eastAsia="en-US"/>
        </w:rPr>
        <w:t>настоящим Порядком</w:t>
      </w:r>
      <w:r w:rsidRPr="00654094">
        <w:rPr>
          <w:rFonts w:eastAsiaTheme="minorHAnsi"/>
          <w:szCs w:val="28"/>
          <w:lang w:eastAsia="en-US"/>
        </w:rPr>
        <w:t>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13) объем распределяемой субсидии в рамках отбора, порядок расчета размера субсидии;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15) срок, в течение которого победитель (победители) отбора должен подписать соглашение  о предоставлении субсидии.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16) условия признания победителя (победителей) отбора уклонившихся от заключения соглашения;</w:t>
      </w:r>
    </w:p>
    <w:p w:rsidR="008E281D" w:rsidRPr="00654094" w:rsidRDefault="008E281D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bookmarkStart w:id="9" w:name="Par22"/>
      <w:bookmarkEnd w:id="9"/>
      <w:r w:rsidRPr="00654094">
        <w:rPr>
          <w:rFonts w:eastAsiaTheme="minorHAnsi"/>
          <w:szCs w:val="28"/>
          <w:lang w:eastAsia="en-US"/>
        </w:rPr>
        <w:t xml:space="preserve">17) </w:t>
      </w:r>
      <w:bookmarkStart w:id="10" w:name="Par23"/>
      <w:bookmarkStart w:id="11" w:name="Par25"/>
      <w:bookmarkStart w:id="12" w:name="Par37"/>
      <w:bookmarkEnd w:id="10"/>
      <w:bookmarkEnd w:id="11"/>
      <w:bookmarkEnd w:id="12"/>
      <w:r w:rsidRPr="00654094">
        <w:rPr>
          <w:rFonts w:eastAsiaTheme="minorHAnsi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ED4D95" w:rsidRPr="00654094" w:rsidRDefault="00295F79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</w:t>
      </w:r>
      <w:r w:rsidR="00E135D5">
        <w:rPr>
          <w:rFonts w:eastAsiaTheme="minorHAnsi"/>
          <w:szCs w:val="28"/>
          <w:lang w:eastAsia="en-US"/>
        </w:rPr>
        <w:t>8</w:t>
      </w:r>
      <w:r w:rsidR="00AF3BC3" w:rsidRPr="00654094">
        <w:rPr>
          <w:rFonts w:eastAsiaTheme="minorHAnsi"/>
          <w:szCs w:val="28"/>
          <w:lang w:eastAsia="en-US"/>
        </w:rPr>
        <w:t xml:space="preserve">. </w:t>
      </w:r>
      <w:r w:rsidR="00ED4D95" w:rsidRPr="00654094">
        <w:rPr>
          <w:rFonts w:eastAsiaTheme="minorHAnsi"/>
          <w:szCs w:val="28"/>
          <w:lang w:eastAsia="en-US"/>
        </w:rPr>
        <w:t xml:space="preserve">Администрация может внести изменения в объявление о проведении отбора, которое осуществляется не позднее наступления </w:t>
      </w:r>
      <w:proofErr w:type="gramStart"/>
      <w:r w:rsidR="00ED4D95" w:rsidRPr="00654094">
        <w:rPr>
          <w:rFonts w:eastAsiaTheme="minorHAnsi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ED4D95" w:rsidRPr="00654094">
        <w:rPr>
          <w:rFonts w:eastAsiaTheme="minorHAnsi"/>
          <w:szCs w:val="28"/>
          <w:lang w:eastAsia="en-US"/>
        </w:rPr>
        <w:t xml:space="preserve"> с соблюдением следующих условий: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. </w:t>
      </w:r>
    </w:p>
    <w:p w:rsidR="00AF3BC3" w:rsidRPr="00654094" w:rsidRDefault="00E135D5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</w:t>
      </w:r>
      <w:r w:rsidR="00ED4D95" w:rsidRPr="00654094">
        <w:rPr>
          <w:rFonts w:eastAsiaTheme="minorHAnsi"/>
          <w:szCs w:val="28"/>
          <w:lang w:eastAsia="en-US"/>
        </w:rPr>
        <w:t>. Требования к участникам установлены пункто</w:t>
      </w:r>
      <w:r w:rsidR="006B2C68" w:rsidRPr="00654094">
        <w:rPr>
          <w:rFonts w:eastAsiaTheme="minorHAnsi"/>
          <w:szCs w:val="28"/>
          <w:lang w:eastAsia="en-US"/>
        </w:rPr>
        <w:t>м</w:t>
      </w:r>
      <w:r w:rsidR="00ED4D95" w:rsidRPr="0065409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9</w:t>
      </w:r>
      <w:r w:rsidR="00ED4D95" w:rsidRPr="00654094">
        <w:rPr>
          <w:rFonts w:eastAsiaTheme="minorHAnsi"/>
          <w:szCs w:val="28"/>
          <w:lang w:eastAsia="en-US"/>
        </w:rPr>
        <w:t xml:space="preserve"> настоящего Порядка</w:t>
      </w:r>
      <w:r w:rsidR="006B2C68" w:rsidRPr="00654094">
        <w:rPr>
          <w:rFonts w:eastAsiaTheme="minorHAnsi"/>
          <w:szCs w:val="28"/>
          <w:lang w:eastAsia="en-US"/>
        </w:rPr>
        <w:t>.</w:t>
      </w:r>
    </w:p>
    <w:p w:rsidR="006B2C68" w:rsidRPr="00654094" w:rsidRDefault="00A501CE" w:rsidP="006B2C6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0</w:t>
      </w:r>
      <w:r w:rsidR="00DB385B" w:rsidRPr="00654094">
        <w:rPr>
          <w:rFonts w:eastAsiaTheme="minorHAnsi"/>
          <w:szCs w:val="28"/>
          <w:lang w:eastAsia="en-US"/>
        </w:rPr>
        <w:t>. Категорией</w:t>
      </w:r>
      <w:r w:rsidR="006B2C68" w:rsidRPr="00654094">
        <w:rPr>
          <w:rFonts w:eastAsiaTheme="minorHAnsi"/>
          <w:szCs w:val="28"/>
          <w:lang w:eastAsia="en-US"/>
        </w:rPr>
        <w:t xml:space="preserve"> получателей грантов </w:t>
      </w:r>
      <w:proofErr w:type="gramStart"/>
      <w:r w:rsidR="00E135D5" w:rsidRPr="00E135D5">
        <w:rPr>
          <w:rFonts w:eastAsiaTheme="minorHAnsi"/>
          <w:szCs w:val="28"/>
          <w:lang w:eastAsia="en-US"/>
        </w:rPr>
        <w:t>установлены</w:t>
      </w:r>
      <w:proofErr w:type="gramEnd"/>
      <w:r w:rsidR="00E135D5" w:rsidRPr="00E135D5">
        <w:rPr>
          <w:rFonts w:eastAsiaTheme="minorHAnsi"/>
          <w:szCs w:val="28"/>
          <w:lang w:eastAsia="en-US"/>
        </w:rPr>
        <w:t xml:space="preserve"> пунктом </w:t>
      </w:r>
      <w:r w:rsidR="00E135D5">
        <w:rPr>
          <w:rFonts w:eastAsiaTheme="minorHAnsi"/>
          <w:szCs w:val="28"/>
          <w:lang w:eastAsia="en-US"/>
        </w:rPr>
        <w:t>8</w:t>
      </w:r>
      <w:r w:rsidR="00E135D5" w:rsidRPr="00E135D5">
        <w:rPr>
          <w:rFonts w:eastAsiaTheme="minorHAnsi"/>
          <w:szCs w:val="28"/>
          <w:lang w:eastAsia="en-US"/>
        </w:rPr>
        <w:t xml:space="preserve"> настоящего Порядка</w:t>
      </w:r>
      <w:r w:rsidR="006B2C68" w:rsidRPr="00654094">
        <w:rPr>
          <w:szCs w:val="28"/>
        </w:rPr>
        <w:t>.</w:t>
      </w:r>
    </w:p>
    <w:p w:rsidR="006B2C68" w:rsidRPr="00654094" w:rsidRDefault="00A501CE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3</w:t>
      </w:r>
      <w:r w:rsidR="00E135D5">
        <w:rPr>
          <w:szCs w:val="28"/>
        </w:rPr>
        <w:t>1</w:t>
      </w:r>
      <w:r w:rsidR="006B2C68" w:rsidRPr="00654094">
        <w:rPr>
          <w:szCs w:val="28"/>
        </w:rPr>
        <w:t xml:space="preserve">. </w:t>
      </w:r>
      <w:r w:rsidR="006B2C68" w:rsidRPr="00654094">
        <w:rPr>
          <w:rFonts w:eastAsiaTheme="minorHAnsi"/>
          <w:szCs w:val="28"/>
          <w:lang w:eastAsia="en-US"/>
        </w:rPr>
        <w:t xml:space="preserve">В целях участия в отборе </w:t>
      </w:r>
      <w:r w:rsidR="0054323F" w:rsidRPr="00654094">
        <w:rPr>
          <w:rFonts w:eastAsiaTheme="minorHAnsi"/>
          <w:szCs w:val="28"/>
          <w:lang w:eastAsia="en-US"/>
        </w:rPr>
        <w:t>заявители</w:t>
      </w:r>
      <w:r w:rsidR="006B2C68" w:rsidRPr="00654094">
        <w:rPr>
          <w:rFonts w:eastAsiaTheme="minorHAnsi"/>
          <w:szCs w:val="28"/>
          <w:lang w:eastAsia="en-US"/>
        </w:rPr>
        <w:t xml:space="preserve"> представляют в Администрацию заявку в соответствии с требованиями и в сроки, указанные в объявлении о проведении отбора.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Заявка формируется участником отбора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и предоставления в систему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информация об участнике отбора получателей субсидий: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полное и сокращенное (при наличии) наименование участника отбора получателей субсидий;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основной государственный регистрационный номер участника отбора получателей субсидий;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идентификационный номер налогоплательщика;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адрес юридического лица, адрес регистрации;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3) подтверждение согласия на публикацию (размещение) в информационно-телекоммуникационной сети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Интернет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;</w:t>
      </w:r>
      <w:proofErr w:type="gramEnd"/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 предлагаемые участником отбора получателей субсидий значение результата предоставления субсидии, указанного в пункте </w:t>
      </w:r>
      <w:r w:rsidR="0054323F" w:rsidRPr="00ED18B9">
        <w:rPr>
          <w:rFonts w:eastAsiaTheme="minorHAnsi"/>
          <w:szCs w:val="28"/>
          <w:lang w:eastAsia="en-US"/>
        </w:rPr>
        <w:t>2</w:t>
      </w:r>
      <w:r w:rsidR="00ED18B9" w:rsidRPr="00ED18B9">
        <w:rPr>
          <w:rFonts w:eastAsiaTheme="minorHAnsi"/>
          <w:szCs w:val="28"/>
          <w:lang w:eastAsia="en-US"/>
        </w:rPr>
        <w:t>2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6B2C68" w:rsidRPr="00654094" w:rsidRDefault="00295F79" w:rsidP="00E135D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2</w:t>
      </w:r>
      <w:r w:rsidR="00A501CE" w:rsidRPr="00654094">
        <w:rPr>
          <w:rFonts w:eastAsiaTheme="minorHAnsi"/>
          <w:szCs w:val="28"/>
          <w:lang w:eastAsia="en-US"/>
        </w:rPr>
        <w:t>. К заявке прилагаются:</w:t>
      </w:r>
      <w:r w:rsidR="006B2C68" w:rsidRPr="00654094">
        <w:rPr>
          <w:rFonts w:eastAsiaTheme="minorHAnsi"/>
          <w:szCs w:val="28"/>
          <w:lang w:eastAsia="en-US"/>
        </w:rPr>
        <w:t xml:space="preserve"> 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1) заявление о предоставлении субсидии по форме, утвержденной Администрацией, содержащее информацию о необходимом объеме средств, предоставляемом за счет субсидии;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2) копия учредительного документа некоммерческой организации. В случае если копия учредительного документа некоммерческой организации была представлена в Федеральную налоговую службу в электронной форме, документ, предусмотренный настоящим подпунктом, представляется некоммерческой организацией по собственной инициативе (при его непредставлении Администрация самостоятельно запрашивает необходимую информацию в соответствии с законодательством);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3) расчет (смета) затрат для реализации проектов, обучения, предлагаемых к финансированию за счет субсидии, по форме, утвержденной Администрацией;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4) проект по форме, утвержденной Администрацией, - для участия в отборе в целях предоставления субсидий на реализацию проекта;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 xml:space="preserve">5) обоснование необходимости </w:t>
      </w:r>
      <w:proofErr w:type="gramStart"/>
      <w:r w:rsidRPr="00E135D5">
        <w:rPr>
          <w:rFonts w:eastAsia="Calibri"/>
          <w:szCs w:val="28"/>
          <w:lang w:eastAsia="en-US"/>
        </w:rPr>
        <w:t>обучения по</w:t>
      </w:r>
      <w:proofErr w:type="gramEnd"/>
      <w:r w:rsidRPr="00E135D5">
        <w:rPr>
          <w:rFonts w:eastAsia="Calibri"/>
          <w:szCs w:val="28"/>
          <w:lang w:eastAsia="en-US"/>
        </w:rPr>
        <w:t xml:space="preserve"> каждой программе, составленное по форме, утвержденной Администрацией, - для участия в отборе в целях предоставления субсидий на обучение;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6) письмо, содержащее информацию о денежных средствах, полученных из внебюджетных источников, ином имуществе, которые будут использованы для реализации проектов, обучения, составленное по форме, утвержденной Администрацией;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7) паспорт проекта, включающий краткое описание и срок реализации проекта, обоснование социальной значимости, целевые группы, цель (цели), задачи и календарный план проекта, - для участия в отборе в целях предоставления субсидий на реализацию проектов;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135D5">
        <w:rPr>
          <w:rFonts w:eastAsia="Calibri"/>
          <w:szCs w:val="28"/>
          <w:lang w:eastAsia="en-US"/>
        </w:rPr>
        <w:lastRenderedPageBreak/>
        <w:t>8)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  <w:proofErr w:type="gramEnd"/>
      <w:r w:rsidRPr="00E135D5">
        <w:rPr>
          <w:rFonts w:eastAsia="Calibri"/>
          <w:szCs w:val="28"/>
          <w:lang w:eastAsia="en-US"/>
        </w:rPr>
        <w:t xml:space="preserve"> Документ, предусмотренный настоящим подпунктом, представляется некоммерческой организацией по собственной инициативе (при его непредставлении Администрация самостоятельно запрашивает необходимую информацию в соответствии с законодательством).</w:t>
      </w:r>
    </w:p>
    <w:p w:rsidR="006B2C68" w:rsidRPr="00654094" w:rsidRDefault="00295F79" w:rsidP="006B2C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3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6B2C68" w:rsidRPr="00654094">
        <w:rPr>
          <w:rFonts w:eastAsiaTheme="minorHAnsi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B2C68" w:rsidRPr="00654094" w:rsidRDefault="006B2C68" w:rsidP="006B2C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заявитель в соответствии с законодательством Российской Федерации.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34</w:t>
      </w:r>
      <w:r w:rsidR="009F4EDD" w:rsidRPr="00654094">
        <w:rPr>
          <w:rFonts w:eastAsiaTheme="minorHAnsi"/>
          <w:szCs w:val="28"/>
          <w:lang w:eastAsia="en-US"/>
        </w:rPr>
        <w:t xml:space="preserve">. Датой и временем подачи </w:t>
      </w:r>
      <w:r>
        <w:rPr>
          <w:rFonts w:eastAsiaTheme="minorHAnsi"/>
          <w:szCs w:val="28"/>
          <w:lang w:eastAsia="en-US"/>
        </w:rPr>
        <w:t>некоммерческой организацией</w:t>
      </w:r>
      <w:r w:rsidR="009F4EDD" w:rsidRPr="00654094">
        <w:rPr>
          <w:rFonts w:eastAsiaTheme="minorHAnsi"/>
          <w:szCs w:val="28"/>
          <w:lang w:eastAsia="en-US"/>
        </w:rPr>
        <w:t xml:space="preserve"> заявки считаются день и время подписания участником отбора указанной заявки и присвоения ей регистрационного номера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Внесение </w:t>
      </w:r>
      <w:r w:rsidR="00E135D5">
        <w:rPr>
          <w:rFonts w:eastAsiaTheme="minorHAnsi"/>
          <w:szCs w:val="28"/>
          <w:lang w:eastAsia="en-US"/>
        </w:rPr>
        <w:t>некоммерческой организацией</w:t>
      </w:r>
      <w:r w:rsidRPr="00654094">
        <w:rPr>
          <w:rFonts w:eastAsiaTheme="minorHAnsi"/>
          <w:szCs w:val="28"/>
          <w:lang w:eastAsia="en-US"/>
        </w:rPr>
        <w:t xml:space="preserve"> изменений в заявку допускается путем внесения изменений в заявку до дня окончания срока приема заявок после направления субъектом МП уведомления об отзыве заявки и последующего представления новой заявки;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Некоммерческая организация</w:t>
      </w:r>
      <w:r w:rsidR="009F4EDD" w:rsidRPr="00654094">
        <w:rPr>
          <w:rFonts w:eastAsiaTheme="minorHAnsi"/>
          <w:szCs w:val="28"/>
          <w:lang w:eastAsia="en-US"/>
        </w:rPr>
        <w:t xml:space="preserve"> вправе в любое время до подведения итогов отбора, отозвать свою заявку.</w:t>
      </w:r>
    </w:p>
    <w:p w:rsidR="006B2C68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Внесение изменений в заявку или отзыв заявки осуществляется участником отбора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в порядке, аналогичном порядку формирования заявки.</w:t>
      </w:r>
    </w:p>
    <w:p w:rsidR="00E135D5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35. </w:t>
      </w:r>
      <w:r w:rsidRPr="00E135D5">
        <w:rPr>
          <w:rFonts w:eastAsia="Calibri"/>
          <w:szCs w:val="28"/>
          <w:lang w:eastAsia="en-US"/>
        </w:rPr>
        <w:t>Каждая некоммерческая организация имеет право подать не более 1 заявки.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36</w:t>
      </w:r>
      <w:r w:rsidR="009F4EDD" w:rsidRPr="00654094">
        <w:rPr>
          <w:rFonts w:eastAsiaTheme="minorHAnsi"/>
          <w:szCs w:val="28"/>
          <w:lang w:eastAsia="en-US"/>
        </w:rPr>
        <w:t xml:space="preserve">. В целях рассмотрения заявок на предмет их соответствия установленным в объявлении о проведении отбора требованиям, оценки заявок в соответствии с критериями оценки заявок согласно приложению к настоящему </w:t>
      </w:r>
      <w:r w:rsidR="009F4EDD" w:rsidRPr="001D3EBA">
        <w:rPr>
          <w:rFonts w:eastAsiaTheme="minorHAnsi"/>
          <w:szCs w:val="28"/>
          <w:lang w:eastAsia="en-US"/>
        </w:rPr>
        <w:t>Порядку, ранжирования заявок и определения размера субсидий Администрацией создается комиссия, состав и порядок деятельности которой утверждаются Администрацией.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Взаимодействие Администрации, комиссии с </w:t>
      </w:r>
      <w:r w:rsidR="00E135D5">
        <w:rPr>
          <w:rFonts w:eastAsiaTheme="minorHAnsi"/>
          <w:szCs w:val="28"/>
          <w:lang w:eastAsia="en-US"/>
        </w:rPr>
        <w:t>некоммерческой организацией</w:t>
      </w:r>
      <w:r w:rsidRPr="00654094">
        <w:rPr>
          <w:rFonts w:eastAsiaTheme="minorHAnsi"/>
          <w:szCs w:val="28"/>
          <w:lang w:eastAsia="en-US"/>
        </w:rPr>
        <w:t xml:space="preserve"> осуществляется с использованием документов в электронной форме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3F3AE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37</w:t>
      </w:r>
      <w:r w:rsidR="009F4EDD" w:rsidRPr="00654094">
        <w:rPr>
          <w:rFonts w:eastAsiaTheme="minorHAnsi"/>
          <w:szCs w:val="28"/>
          <w:lang w:eastAsia="en-US"/>
        </w:rPr>
        <w:t xml:space="preserve">. Не позднее трех рабочих дней, следующих за днем окончания срока подачи заявок, установленного в объявлении о проведении отбора,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 xml:space="preserve"> открывается доступ Администрации и членам </w:t>
      </w:r>
      <w:r w:rsidR="009F4EDD" w:rsidRPr="00654094">
        <w:rPr>
          <w:rFonts w:eastAsiaTheme="minorHAnsi"/>
          <w:szCs w:val="28"/>
          <w:lang w:eastAsia="en-US"/>
        </w:rPr>
        <w:lastRenderedPageBreak/>
        <w:t xml:space="preserve">комиссии к поданным </w:t>
      </w:r>
      <w:r w:rsidR="00E135D5" w:rsidRPr="00E135D5">
        <w:rPr>
          <w:rFonts w:eastAsiaTheme="minorHAnsi"/>
          <w:szCs w:val="28"/>
          <w:lang w:eastAsia="en-US"/>
        </w:rPr>
        <w:t>некоммерческой организацией</w:t>
      </w:r>
      <w:r w:rsidR="009F4EDD" w:rsidRPr="00654094">
        <w:rPr>
          <w:rFonts w:eastAsiaTheme="minorHAnsi"/>
          <w:szCs w:val="28"/>
          <w:lang w:eastAsia="en-US"/>
        </w:rPr>
        <w:t xml:space="preserve"> заявкам для их рассмотрения и оценки.</w:t>
      </w:r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38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3F3AE9">
        <w:rPr>
          <w:rFonts w:eastAsiaTheme="minorHAnsi"/>
          <w:szCs w:val="28"/>
          <w:lang w:eastAsia="en-US"/>
        </w:rPr>
        <w:t xml:space="preserve">Администрация в течение </w:t>
      </w:r>
      <w:r>
        <w:rPr>
          <w:rFonts w:eastAsiaTheme="minorHAnsi"/>
          <w:szCs w:val="28"/>
          <w:lang w:eastAsia="en-US"/>
        </w:rPr>
        <w:t>5</w:t>
      </w:r>
      <w:r w:rsidRPr="003F3AE9">
        <w:rPr>
          <w:rFonts w:eastAsiaTheme="minorHAnsi"/>
          <w:szCs w:val="28"/>
          <w:lang w:eastAsia="en-US"/>
        </w:rPr>
        <w:t xml:space="preserve"> рабочих дней с даты, следующей за датой окончания приема заявок, рассматривает заявки, представленные в соответствии с пунктом </w:t>
      </w:r>
      <w:r>
        <w:rPr>
          <w:rFonts w:eastAsiaTheme="minorHAnsi"/>
          <w:szCs w:val="28"/>
          <w:lang w:eastAsia="en-US"/>
        </w:rPr>
        <w:t>32</w:t>
      </w:r>
      <w:r w:rsidRPr="003F3AE9">
        <w:rPr>
          <w:rFonts w:eastAsiaTheme="minorHAnsi"/>
          <w:szCs w:val="28"/>
          <w:lang w:eastAsia="en-US"/>
        </w:rPr>
        <w:t xml:space="preserve"> настоящего Порядка (включая проверку на соответствие некоммерческой организации требованиям, указанным в пункте </w:t>
      </w:r>
      <w:r>
        <w:rPr>
          <w:rFonts w:eastAsiaTheme="minorHAnsi"/>
          <w:szCs w:val="28"/>
          <w:lang w:eastAsia="en-US"/>
        </w:rPr>
        <w:t>9</w:t>
      </w:r>
      <w:r w:rsidRPr="003F3AE9">
        <w:rPr>
          <w:rFonts w:eastAsiaTheme="minorHAnsi"/>
          <w:szCs w:val="28"/>
          <w:lang w:eastAsia="en-US"/>
        </w:rPr>
        <w:t xml:space="preserve"> настоящего Порядка), в целях установления соответствия некоммерческой организации категории получателей субсидий, предусмотренной пунктом </w:t>
      </w:r>
      <w:r>
        <w:rPr>
          <w:rFonts w:eastAsiaTheme="minorHAnsi"/>
          <w:szCs w:val="28"/>
          <w:lang w:eastAsia="en-US"/>
        </w:rPr>
        <w:t>8</w:t>
      </w:r>
      <w:r w:rsidRPr="003F3AE9">
        <w:rPr>
          <w:rFonts w:eastAsiaTheme="minorHAnsi"/>
          <w:szCs w:val="28"/>
          <w:lang w:eastAsia="en-US"/>
        </w:rPr>
        <w:t xml:space="preserve"> настоящего Порядка.</w:t>
      </w:r>
      <w:proofErr w:type="gramEnd"/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39</w:t>
      </w:r>
      <w:r w:rsidRPr="003F3AE9">
        <w:rPr>
          <w:rFonts w:eastAsiaTheme="minorHAnsi"/>
          <w:szCs w:val="28"/>
          <w:lang w:eastAsia="en-US"/>
        </w:rPr>
        <w:t xml:space="preserve">. </w:t>
      </w:r>
      <w:proofErr w:type="gramStart"/>
      <w:r w:rsidRPr="003F3AE9">
        <w:rPr>
          <w:rFonts w:eastAsiaTheme="minorHAnsi"/>
          <w:szCs w:val="28"/>
          <w:lang w:eastAsia="en-US"/>
        </w:rPr>
        <w:t xml:space="preserve">В случае обнаружения в заявке недостатков, которые могут быть устранены, Администрации в течение 2 рабочих дней, следующих за днем истечения срока рассмотрения заявок, установленного пунктом </w:t>
      </w:r>
      <w:r>
        <w:rPr>
          <w:rFonts w:eastAsiaTheme="minorHAnsi"/>
          <w:szCs w:val="28"/>
          <w:lang w:eastAsia="en-US"/>
        </w:rPr>
        <w:t>38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направляет некоммерческой организации уведомление </w:t>
      </w:r>
      <w:r w:rsidRPr="000C56A2">
        <w:rPr>
          <w:rFonts w:eastAsiaTheme="minorHAnsi"/>
          <w:szCs w:val="28"/>
          <w:lang w:eastAsia="en-US"/>
        </w:rPr>
        <w:t>об устранении недостатков заявки в 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некоммерческой организации).</w:t>
      </w:r>
      <w:proofErr w:type="gramEnd"/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Недостатки, обнаруженные в заявке, должны быть устранены в срок не позднее 1 рабочего дня со дня получения указанного в настоящем пункте уведомления.</w:t>
      </w:r>
    </w:p>
    <w:p w:rsidR="009F4EDD" w:rsidRPr="00654094" w:rsidRDefault="003F3AE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40</w:t>
      </w:r>
      <w:r w:rsidRPr="003F3AE9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95F79" w:rsidP="00DB385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3F3AE9">
        <w:rPr>
          <w:rFonts w:eastAsiaTheme="minorHAnsi"/>
          <w:szCs w:val="28"/>
          <w:lang w:eastAsia="en-US"/>
        </w:rPr>
        <w:t>1</w:t>
      </w:r>
      <w:r w:rsidR="00DB385B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>Комиссия оценивает и ранжирует заявки по мере уменьшения полученных баллов и очередности поступления заявок в случае равенства количества баллов с присвоением каждой заявке порядкового номера.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Заявке, получившей наибольшее количество баллов, присваивается наименьший порядковый номер, последующие порядковые номера присваиваются заявкам последовательно в порядке уменьшения количества баллов.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В случае если несколько заявок набрали равное количество баллов, то наименьший порядковый номер присваивается той заявке, которая подана в более раннюю дату, а при совпадении дат - в более раннее время.</w:t>
      </w:r>
    </w:p>
    <w:p w:rsidR="00DB385B" w:rsidRPr="00654094" w:rsidRDefault="009A50B5" w:rsidP="009A50B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2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54323F" w:rsidRPr="00654094">
        <w:rPr>
          <w:rFonts w:eastAsiaTheme="minorHAnsi"/>
          <w:szCs w:val="28"/>
          <w:lang w:eastAsia="en-US"/>
        </w:rPr>
        <w:t>К</w:t>
      </w:r>
      <w:r w:rsidRPr="00654094">
        <w:rPr>
          <w:rFonts w:eastAsiaTheme="minorHAnsi"/>
          <w:szCs w:val="28"/>
          <w:lang w:eastAsia="en-US"/>
        </w:rPr>
        <w:t xml:space="preserve">ритерии оценки заявок на предоставление грантов </w:t>
      </w:r>
      <w:r w:rsidR="0054323F" w:rsidRPr="00654094">
        <w:rPr>
          <w:rFonts w:eastAsiaTheme="minorHAnsi"/>
          <w:szCs w:val="28"/>
          <w:lang w:eastAsia="en-US"/>
        </w:rPr>
        <w:t xml:space="preserve">установлены </w:t>
      </w:r>
      <w:r w:rsidRPr="00654094">
        <w:rPr>
          <w:rFonts w:eastAsiaTheme="minorHAnsi"/>
          <w:szCs w:val="28"/>
          <w:lang w:eastAsia="en-US"/>
        </w:rPr>
        <w:t>в соответствии с приложением к настоящему Порядку.</w:t>
      </w:r>
    </w:p>
    <w:p w:rsidR="009F4EDD" w:rsidRPr="00654094" w:rsidRDefault="0023234D" w:rsidP="009A50B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9F4EDD" w:rsidRPr="00654094">
        <w:rPr>
          <w:rFonts w:eastAsiaTheme="minorHAnsi"/>
          <w:szCs w:val="28"/>
          <w:lang w:eastAsia="en-US"/>
        </w:rPr>
        <w:t xml:space="preserve">. Комиссия в срок не позднее 10 рабочих дней со дня </w:t>
      </w:r>
      <w:r w:rsidR="003F3AE9" w:rsidRPr="003F3AE9">
        <w:rPr>
          <w:rFonts w:eastAsia="Calibri"/>
          <w:szCs w:val="28"/>
          <w:lang w:eastAsia="en-US"/>
        </w:rPr>
        <w:t>со дня принятия решения</w:t>
      </w:r>
      <w:r w:rsidR="003F3AE9">
        <w:rPr>
          <w:rFonts w:eastAsia="Calibri"/>
          <w:szCs w:val="28"/>
          <w:lang w:eastAsia="en-US"/>
        </w:rPr>
        <w:t xml:space="preserve"> в соответствии с пунктом </w:t>
      </w:r>
      <w:r>
        <w:rPr>
          <w:rFonts w:eastAsia="Calibri"/>
          <w:szCs w:val="28"/>
          <w:lang w:eastAsia="en-US"/>
        </w:rPr>
        <w:t>40 Порядка</w:t>
      </w:r>
      <w:r w:rsidR="009F4EDD" w:rsidRPr="00654094">
        <w:rPr>
          <w:rFonts w:eastAsiaTheme="minorHAnsi"/>
          <w:szCs w:val="28"/>
          <w:lang w:eastAsia="en-US"/>
        </w:rPr>
        <w:t xml:space="preserve"> осуществляет рассмотрение и оценку заявок.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 w:rsidRPr="00654094">
        <w:rPr>
          <w:rFonts w:eastAsiaTheme="minorHAnsi"/>
          <w:szCs w:val="28"/>
          <w:lang w:eastAsia="en-US"/>
        </w:rPr>
        <w:lastRenderedPageBreak/>
        <w:t>получателей субсидий о признании его заявки надлежащей или об отклонении его заявки с указанием оснований для отклонения.</w:t>
      </w:r>
      <w:proofErr w:type="gramEnd"/>
    </w:p>
    <w:p w:rsidR="009F4EDD" w:rsidRPr="00654094" w:rsidRDefault="009A50B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4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r w:rsidR="0023234D">
        <w:rPr>
          <w:rFonts w:eastAsiaTheme="minorHAnsi"/>
          <w:szCs w:val="28"/>
          <w:lang w:eastAsia="en-US"/>
        </w:rPr>
        <w:t xml:space="preserve">Заявка некоммерческой организации </w:t>
      </w:r>
      <w:r w:rsidR="009F4EDD" w:rsidRPr="00654094">
        <w:rPr>
          <w:rFonts w:eastAsiaTheme="minorHAnsi"/>
          <w:szCs w:val="28"/>
          <w:lang w:eastAsia="en-US"/>
        </w:rPr>
        <w:t>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5</w:t>
      </w:r>
      <w:r w:rsidR="009F4EDD" w:rsidRPr="00654094">
        <w:rPr>
          <w:rFonts w:eastAsiaTheme="minorHAnsi"/>
          <w:szCs w:val="28"/>
          <w:lang w:eastAsia="en-US"/>
        </w:rPr>
        <w:t xml:space="preserve">. Заявка </w:t>
      </w:r>
      <w:r w:rsidR="0023234D">
        <w:rPr>
          <w:rFonts w:eastAsiaTheme="minorHAnsi"/>
          <w:szCs w:val="28"/>
          <w:lang w:eastAsia="en-US"/>
        </w:rPr>
        <w:t>некоммерческой организации</w:t>
      </w:r>
      <w:r w:rsidR="009F4EDD" w:rsidRPr="00654094">
        <w:rPr>
          <w:rFonts w:eastAsiaTheme="minorHAnsi"/>
          <w:szCs w:val="28"/>
          <w:lang w:eastAsia="en-US"/>
        </w:rPr>
        <w:t xml:space="preserve"> отклоняется в случае наличия оснований для отклонения заявки, предусмотренных пунктом </w:t>
      </w:r>
      <w:r w:rsidR="0023234D">
        <w:rPr>
          <w:rFonts w:eastAsiaTheme="minorHAnsi"/>
          <w:szCs w:val="28"/>
          <w:lang w:eastAsia="en-US"/>
        </w:rPr>
        <w:t>47</w:t>
      </w:r>
      <w:r w:rsidR="009F4EDD" w:rsidRPr="00654094">
        <w:rPr>
          <w:rFonts w:eastAsiaTheme="minorHAnsi"/>
          <w:szCs w:val="28"/>
          <w:lang w:eastAsia="en-US"/>
        </w:rPr>
        <w:t xml:space="preserve"> настоящего Порядка.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46</w:t>
      </w:r>
      <w:r w:rsidR="009F4EDD" w:rsidRPr="00654094">
        <w:rPr>
          <w:rFonts w:eastAsiaTheme="minorHAnsi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47</w:t>
      </w:r>
      <w:r w:rsidR="009F4EDD" w:rsidRPr="00654094">
        <w:rPr>
          <w:rFonts w:eastAsiaTheme="minorHAnsi"/>
          <w:szCs w:val="28"/>
          <w:lang w:eastAsia="en-US"/>
        </w:rPr>
        <w:t>. Основаниями для отклонения заявки на стадии рассмотрения заявок являются: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 xml:space="preserve">- несоответствие некоммерческой организации категории получателей субсидий, предусмотренной пунктом </w:t>
      </w:r>
      <w:r>
        <w:rPr>
          <w:rFonts w:eastAsiaTheme="minorHAnsi"/>
          <w:szCs w:val="28"/>
          <w:lang w:eastAsia="en-US"/>
        </w:rPr>
        <w:t>8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в том числе требованиям, указанным в пункте </w:t>
      </w:r>
      <w:r>
        <w:rPr>
          <w:rFonts w:eastAsiaTheme="minorHAnsi"/>
          <w:szCs w:val="28"/>
          <w:lang w:eastAsia="en-US"/>
        </w:rPr>
        <w:t>9</w:t>
      </w:r>
      <w:r w:rsidRPr="003F3AE9">
        <w:rPr>
          <w:rFonts w:eastAsiaTheme="minorHAnsi"/>
          <w:szCs w:val="28"/>
          <w:lang w:eastAsia="en-US"/>
        </w:rPr>
        <w:t xml:space="preserve"> настоящего Порядка;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несоответствие представленной некоммерческой организацией заявки требованиям, установленным в объявлении о проведении отбора, предусмотренным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недостоверность информации, содержащейся в документах, представленных некоммерческой организацией в целях подтверждения соответствия требованиям, установленным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подача некоммерческой организацией заявки после даты и (или) времени, определенных для подачи заявок;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подача некоммерческой организацией более одной заявки (отклонению подлежат вторая и последующие по дате и времени поступления заявки одной и той же некоммерческой организации);</w:t>
      </w:r>
    </w:p>
    <w:p w:rsidR="009F4EDD" w:rsidRPr="00654094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 xml:space="preserve">- несвоевременное устранение недостатков в заявке, возвращенной на доработку в соответствии с пунктом </w:t>
      </w:r>
      <w:r>
        <w:rPr>
          <w:rFonts w:eastAsiaTheme="minorHAnsi"/>
          <w:szCs w:val="28"/>
          <w:lang w:eastAsia="en-US"/>
        </w:rPr>
        <w:t>39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либо их </w:t>
      </w:r>
      <w:proofErr w:type="spellStart"/>
      <w:r w:rsidRPr="003F3AE9">
        <w:rPr>
          <w:rFonts w:eastAsiaTheme="minorHAnsi"/>
          <w:szCs w:val="28"/>
          <w:lang w:eastAsia="en-US"/>
        </w:rPr>
        <w:t>неустранение</w:t>
      </w:r>
      <w:proofErr w:type="spellEnd"/>
      <w:r w:rsidRPr="003F3AE9">
        <w:rPr>
          <w:rFonts w:eastAsiaTheme="minorHAnsi"/>
          <w:szCs w:val="28"/>
          <w:lang w:eastAsia="en-US"/>
        </w:rPr>
        <w:t>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9F4EDD" w:rsidRPr="00654094">
        <w:rPr>
          <w:rFonts w:eastAsiaTheme="minorHAnsi"/>
          <w:szCs w:val="28"/>
          <w:lang w:eastAsia="en-US"/>
        </w:rPr>
        <w:t xml:space="preserve">. Администрация отменяет проведение отбора не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позднее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внесения изменений в законодательство Российской Федерации, требующих внесени</w:t>
      </w:r>
      <w:r w:rsidR="00595808" w:rsidRPr="00654094">
        <w:rPr>
          <w:rFonts w:eastAsiaTheme="minorHAnsi"/>
          <w:szCs w:val="28"/>
          <w:lang w:eastAsia="en-US"/>
        </w:rPr>
        <w:t>я изменений в настоящий Порядок.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Размещение Администрацией объявления об отмене проведения отбора на едином портале в случаях, определенных подпунктом 1 настоящего </w:t>
      </w:r>
      <w:r w:rsidRPr="00654094">
        <w:rPr>
          <w:rFonts w:eastAsiaTheme="minorHAnsi"/>
          <w:szCs w:val="28"/>
          <w:lang w:eastAsia="en-US"/>
        </w:rPr>
        <w:lastRenderedPageBreak/>
        <w:t xml:space="preserve">пункта, допускается не </w:t>
      </w:r>
      <w:proofErr w:type="gramStart"/>
      <w:r w:rsidRPr="00654094">
        <w:rPr>
          <w:rFonts w:eastAsiaTheme="minorHAnsi"/>
          <w:szCs w:val="28"/>
          <w:lang w:eastAsia="en-US"/>
        </w:rPr>
        <w:t>позднее</w:t>
      </w:r>
      <w:proofErr w:type="gramEnd"/>
      <w:r w:rsidRPr="00654094">
        <w:rPr>
          <w:rFonts w:eastAsiaTheme="minorHAnsi"/>
          <w:szCs w:val="28"/>
          <w:lang w:eastAsia="en-US"/>
        </w:rPr>
        <w:t xml:space="preserve"> чем за 1 рабочий день до даты окончания срока подачи заявок.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49</w:t>
      </w:r>
      <w:r w:rsidR="00595808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подписывается усиленной квалифицированной электронной подписью руководителя Администрации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Участники отбора, подавшие заявки, информируются об отмене проведения отбора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0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В случае если по окончании срока подачи заявок не подано ни одной заявки либо по результатам рассмотрения заявок от</w:t>
      </w:r>
      <w:r w:rsidR="00595808" w:rsidRPr="00654094">
        <w:rPr>
          <w:rFonts w:eastAsiaTheme="minorHAnsi"/>
          <w:szCs w:val="28"/>
          <w:lang w:eastAsia="en-US"/>
        </w:rPr>
        <w:t>клонены все заявки, Администрация</w:t>
      </w:r>
      <w:r w:rsidR="009F4EDD" w:rsidRPr="00654094">
        <w:rPr>
          <w:rFonts w:eastAsiaTheme="minorHAnsi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1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заявки, о победителях отбора получателей субсидий с указанием размера субсидии, предусмотренной им для предоставления, об отклонении заявок с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указанием оснований для их отклонения.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2</w:t>
      </w:r>
      <w:r w:rsidR="00595808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Протокол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подведения итогов отбора получателей субсидий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3</w:t>
      </w:r>
      <w:r w:rsidR="009F4EDD" w:rsidRPr="00654094">
        <w:rPr>
          <w:rFonts w:eastAsiaTheme="minorHAnsi"/>
          <w:szCs w:val="28"/>
          <w:lang w:eastAsia="en-US"/>
        </w:rPr>
        <w:t xml:space="preserve">. В течение 14 календарных дней со дня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подписания протокола подведения итогов отбора п</w:t>
      </w:r>
      <w:r w:rsidR="00595808" w:rsidRPr="00654094">
        <w:rPr>
          <w:rFonts w:eastAsiaTheme="minorHAnsi"/>
          <w:szCs w:val="28"/>
          <w:lang w:eastAsia="en-US"/>
        </w:rPr>
        <w:t>олучателей субсидий</w:t>
      </w:r>
      <w:proofErr w:type="gramEnd"/>
      <w:r w:rsidR="00595808" w:rsidRPr="00654094">
        <w:rPr>
          <w:rFonts w:eastAsiaTheme="minorHAnsi"/>
          <w:szCs w:val="28"/>
          <w:lang w:eastAsia="en-US"/>
        </w:rPr>
        <w:t xml:space="preserve"> Администрация</w:t>
      </w:r>
      <w:r w:rsidR="009F4EDD" w:rsidRPr="00654094">
        <w:rPr>
          <w:rFonts w:eastAsiaTheme="minorHAnsi"/>
          <w:szCs w:val="28"/>
          <w:lang w:eastAsia="en-US"/>
        </w:rPr>
        <w:t xml:space="preserve"> размещает на официальном сайте информацию о результатах отбора, которая включает: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дату, время и место проведения рассмотрения заявок;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2) информаци</w:t>
      </w:r>
      <w:r w:rsidR="00595808" w:rsidRPr="00654094">
        <w:rPr>
          <w:rFonts w:eastAsiaTheme="minorHAnsi"/>
          <w:szCs w:val="28"/>
          <w:lang w:eastAsia="en-US"/>
        </w:rPr>
        <w:t xml:space="preserve">ю о </w:t>
      </w:r>
      <w:r w:rsidR="0023234D">
        <w:rPr>
          <w:rFonts w:eastAsiaTheme="minorHAnsi"/>
          <w:szCs w:val="28"/>
          <w:lang w:eastAsia="en-US"/>
        </w:rPr>
        <w:t>некоммерческих организациях</w:t>
      </w:r>
      <w:r w:rsidRPr="00654094">
        <w:rPr>
          <w:rFonts w:eastAsiaTheme="minorHAnsi"/>
          <w:szCs w:val="28"/>
          <w:lang w:eastAsia="en-US"/>
        </w:rPr>
        <w:t>, заявки которых были рассмотрены;</w:t>
      </w:r>
    </w:p>
    <w:p w:rsidR="009F4EDD" w:rsidRPr="00654094" w:rsidRDefault="00595808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3) информацию о </w:t>
      </w:r>
      <w:r w:rsidR="0023234D">
        <w:rPr>
          <w:rFonts w:eastAsiaTheme="minorHAnsi"/>
          <w:szCs w:val="28"/>
          <w:lang w:eastAsia="en-US"/>
        </w:rPr>
        <w:t>некоммерческих организациях</w:t>
      </w:r>
      <w:r w:rsidR="009F4EDD" w:rsidRPr="00654094">
        <w:rPr>
          <w:rFonts w:eastAsiaTheme="minorHAnsi"/>
          <w:szCs w:val="28"/>
          <w:lang w:eastAsia="en-US"/>
        </w:rPr>
        <w:t>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наименование </w:t>
      </w:r>
      <w:r w:rsidR="0023234D">
        <w:rPr>
          <w:rFonts w:eastAsiaTheme="minorHAnsi"/>
          <w:szCs w:val="28"/>
          <w:lang w:eastAsia="en-US"/>
        </w:rPr>
        <w:t xml:space="preserve">некоммерческих </w:t>
      </w:r>
      <w:proofErr w:type="gramStart"/>
      <w:r w:rsidR="0023234D">
        <w:rPr>
          <w:rFonts w:eastAsiaTheme="minorHAnsi"/>
          <w:szCs w:val="28"/>
          <w:lang w:eastAsia="en-US"/>
        </w:rPr>
        <w:t>организациях</w:t>
      </w:r>
      <w:proofErr w:type="gramEnd"/>
      <w:r w:rsidRPr="00654094">
        <w:rPr>
          <w:rFonts w:eastAsiaTheme="minorHAnsi"/>
          <w:szCs w:val="28"/>
          <w:lang w:eastAsia="en-US"/>
        </w:rPr>
        <w:t>, с которыми заключаются соглашения, и размеры предоставляемых им субсидий;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5) дату, время и место оценки заявок;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6) присвоенные заявкам значения по каждому из критериев оценки заявок, принятое на основании результатов оценки заявок решение о присвоении заявкам порядковых номеров.</w:t>
      </w:r>
    </w:p>
    <w:p w:rsidR="001F30E8" w:rsidRPr="00654094" w:rsidRDefault="002E68D8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, осуществления контроля (мониторинга) за</w:t>
      </w:r>
      <w:r w:rsidR="00041F38" w:rsidRPr="00654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соблюдением условий и порядка предоставления субсидий и</w:t>
      </w:r>
      <w:r w:rsidR="00041F38" w:rsidRPr="00654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ответственности за их нарушение</w:t>
      </w:r>
    </w:p>
    <w:p w:rsidR="0023234D" w:rsidRPr="0023234D" w:rsidRDefault="00295F79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5</w:t>
      </w:r>
      <w:r w:rsidR="0023234D">
        <w:rPr>
          <w:rFonts w:ascii="Times New Roman" w:hAnsi="Times New Roman" w:cs="Times New Roman"/>
          <w:sz w:val="28"/>
          <w:szCs w:val="28"/>
        </w:rPr>
        <w:t>4</w:t>
      </w:r>
      <w:r w:rsidR="009A50B5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Некоммерческие организации представляют ежеквартально, в срок не позднее 15-го числа месяца, следующего за отчетным кварталом, в Администрацию по формам, предусмотренным типовой формой соглашения о предоставлении субсидии, установленной финансовым органом </w:t>
      </w:r>
      <w:proofErr w:type="gramStart"/>
      <w:r w:rsidR="0023234D" w:rsidRPr="0023234D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3234D" w:rsidRPr="0023234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следующую отчетность: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1) отчет о достижении результата предоставления субсидии, показателей;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субсидия.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могут быть представлены в форме электронного документа (подписанного электронной подписью в соответствии с законодательством) и (или) документа на бумажном носителе (по выбору некоммерческой организации).</w:t>
      </w:r>
    </w:p>
    <w:p w:rsidR="0023234D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23234D" w:rsidRPr="0023234D">
        <w:rPr>
          <w:rFonts w:ascii="Times New Roman" w:hAnsi="Times New Roman" w:cs="Times New Roman"/>
          <w:sz w:val="28"/>
          <w:szCs w:val="28"/>
        </w:rPr>
        <w:t>. Администрация вправе при необходимости устанавливать в соглашении сроки и формы представления некоммерческими организациями дополнительной отчетности.</w:t>
      </w:r>
    </w:p>
    <w:p w:rsidR="00C0582B" w:rsidRPr="0023234D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54094">
        <w:rPr>
          <w:rFonts w:ascii="Times New Roman" w:hAnsi="Times New Roman" w:cs="Times New Roman"/>
          <w:sz w:val="28"/>
          <w:szCs w:val="28"/>
        </w:rPr>
        <w:t xml:space="preserve">К отчетам прилагаются заверенные копии документов, подтверждающие полное и целевое использование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54094">
        <w:rPr>
          <w:rFonts w:ascii="Times New Roman" w:hAnsi="Times New Roman" w:cs="Times New Roman"/>
          <w:sz w:val="28"/>
          <w:szCs w:val="28"/>
        </w:rPr>
        <w:t>.</w:t>
      </w:r>
    </w:p>
    <w:p w:rsidR="00D926DF" w:rsidRPr="00654094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проверку и принятие отчетности, указанной в пунктах </w:t>
      </w:r>
      <w:r>
        <w:rPr>
          <w:rFonts w:ascii="Times New Roman" w:hAnsi="Times New Roman" w:cs="Times New Roman"/>
          <w:sz w:val="28"/>
          <w:szCs w:val="28"/>
        </w:rPr>
        <w:t>54, 55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30 рабочих дней со дня представления такой отчетности.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58</w:t>
      </w:r>
      <w:r w:rsidR="008822E8" w:rsidRPr="00654094">
        <w:rPr>
          <w:szCs w:val="28"/>
        </w:rPr>
        <w:t xml:space="preserve">. </w:t>
      </w:r>
      <w:r w:rsidRPr="00C0582B">
        <w:rPr>
          <w:rFonts w:eastAsia="Calibri"/>
          <w:szCs w:val="28"/>
          <w:lang w:eastAsia="en-US"/>
        </w:rPr>
        <w:t>В отношении некоммерческих организаций, получателей средств субсидии: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2) финансовым органом </w:t>
      </w:r>
      <w:proofErr w:type="gramStart"/>
      <w:r w:rsidRPr="00C0582B">
        <w:rPr>
          <w:rFonts w:eastAsia="Calibri"/>
          <w:szCs w:val="28"/>
          <w:lang w:eastAsia="en-US"/>
        </w:rPr>
        <w:t>Русско-Полянского</w:t>
      </w:r>
      <w:proofErr w:type="gramEnd"/>
      <w:r w:rsidRPr="00C0582B">
        <w:rPr>
          <w:rFonts w:eastAsia="Calibri"/>
          <w:szCs w:val="28"/>
          <w:lang w:eastAsia="en-US"/>
        </w:rPr>
        <w:t xml:space="preserve"> муниципального района Омской области осуществляются проверки в соответствии со статьями 268.1 и 269.2 Бюджетного кодекса Российской Федерации.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59</w:t>
      </w:r>
      <w:r w:rsidRPr="00C0582B">
        <w:rPr>
          <w:rFonts w:eastAsia="Calibri"/>
          <w:szCs w:val="28"/>
          <w:lang w:eastAsia="en-US"/>
        </w:rPr>
        <w:t xml:space="preserve">. В случае нарушения некоммерческой организацией (получателями средств субсидии) условий предоставления субсидий (за исключением условий, установленного подпунктом 10 пункта 22 настоящего Порядка), </w:t>
      </w:r>
      <w:proofErr w:type="gramStart"/>
      <w:r w:rsidRPr="00C0582B">
        <w:rPr>
          <w:rFonts w:eastAsia="Calibri"/>
          <w:szCs w:val="28"/>
          <w:lang w:eastAsia="en-US"/>
        </w:rPr>
        <w:t>выявленного</w:t>
      </w:r>
      <w:proofErr w:type="gramEnd"/>
      <w:r w:rsidRPr="00C0582B">
        <w:rPr>
          <w:rFonts w:eastAsia="Calibri"/>
          <w:szCs w:val="28"/>
          <w:lang w:eastAsia="en-US"/>
        </w:rPr>
        <w:t xml:space="preserve"> в том числе по фактам проверок, осуществляемых Администрацией и органом финансового контроля, Администрация в течение 3 рабочих дней со дня обнаружения указанных обстоятельств направляет некоммерческой организации (получателям средств субсидии) </w:t>
      </w:r>
      <w:r w:rsidRPr="00C0582B">
        <w:rPr>
          <w:rFonts w:eastAsia="Calibri"/>
          <w:szCs w:val="28"/>
          <w:lang w:eastAsia="en-US"/>
        </w:rPr>
        <w:lastRenderedPageBreak/>
        <w:t>уведомление о возврате субсидии (средств, полученных на основании соглашения (</w:t>
      </w:r>
      <w:proofErr w:type="gramStart"/>
      <w:r w:rsidRPr="00C0582B">
        <w:rPr>
          <w:rFonts w:eastAsia="Calibri"/>
          <w:szCs w:val="28"/>
          <w:lang w:eastAsia="en-US"/>
        </w:rPr>
        <w:t>далее - средства субсидии)).</w:t>
      </w:r>
      <w:proofErr w:type="gramEnd"/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. При </w:t>
      </w:r>
      <w:proofErr w:type="spellStart"/>
      <w:r w:rsidRPr="00C0582B">
        <w:rPr>
          <w:rFonts w:eastAsia="Calibri"/>
          <w:szCs w:val="28"/>
          <w:lang w:eastAsia="en-US"/>
        </w:rPr>
        <w:t>недостижении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субсидии, показателей размер субсидии, подлежащий возврату в районный бюджет,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 w:rsidRPr="00C0582B">
        <w:rPr>
          <w:rFonts w:eastAsia="Calibri"/>
          <w:szCs w:val="28"/>
          <w:lang w:eastAsia="en-US"/>
        </w:rPr>
        <w:t xml:space="preserve"> = </w:t>
      </w:r>
      <w:proofErr w:type="spellStart"/>
      <w:r w:rsidRPr="00C0582B">
        <w:rPr>
          <w:rFonts w:eastAsia="Calibri"/>
          <w:szCs w:val="28"/>
          <w:lang w:eastAsia="en-US"/>
        </w:rPr>
        <w:t>V</w:t>
      </w:r>
      <w:r w:rsidRPr="00C0582B">
        <w:rPr>
          <w:rFonts w:eastAsia="Calibri"/>
          <w:szCs w:val="28"/>
          <w:vertAlign w:val="subscript"/>
          <w:lang w:eastAsia="en-US"/>
        </w:rPr>
        <w:t>субсидии</w:t>
      </w:r>
      <w:proofErr w:type="spellEnd"/>
      <w:r w:rsidRPr="00C0582B">
        <w:rPr>
          <w:rFonts w:eastAsia="Calibri"/>
          <w:szCs w:val="28"/>
          <w:lang w:eastAsia="en-US"/>
        </w:rPr>
        <w:t xml:space="preserve"> x k x m / n, где: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 w:rsidRPr="00C0582B">
        <w:rPr>
          <w:rFonts w:eastAsia="Calibri"/>
          <w:szCs w:val="28"/>
          <w:lang w:eastAsia="en-US"/>
        </w:rPr>
        <w:t xml:space="preserve"> - размер субсидии, подлежащий возврату в районный бюджет некоммерческой организацией;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субсидии</w:t>
      </w:r>
      <w:proofErr w:type="spellEnd"/>
      <w:r w:rsidRPr="00C0582B">
        <w:rPr>
          <w:rFonts w:eastAsia="Calibri"/>
          <w:szCs w:val="28"/>
          <w:lang w:eastAsia="en-US"/>
        </w:rPr>
        <w:t xml:space="preserve"> - размер субсидии, предоставленной некоммерческой организации;</w:t>
      </w:r>
      <w:r>
        <w:rPr>
          <w:rFonts w:eastAsia="Calibri"/>
          <w:szCs w:val="28"/>
          <w:lang w:eastAsia="en-US"/>
        </w:rPr>
        <w:t xml:space="preserve"> 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m - количество значений показателей, по которым 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показателя, имеет положительное значение;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n - общее количество значений показателей;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k - коэффициент возврата субсидии.</w:t>
      </w:r>
    </w:p>
    <w:p w:rsidR="00C0582B" w:rsidRPr="00C0582B" w:rsidRDefault="00C0582B" w:rsidP="00C0582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Коэффициент возврата субсидии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val="en-US" w:eastAsia="en-US"/>
        </w:rPr>
      </w:pPr>
      <w:r w:rsidRPr="00C0582B">
        <w:rPr>
          <w:rFonts w:eastAsia="Calibri"/>
          <w:szCs w:val="28"/>
          <w:lang w:val="en-US" w:eastAsia="en-US"/>
        </w:rPr>
        <w:t>k = SUM D</w:t>
      </w:r>
      <w:r w:rsidRPr="00C0582B">
        <w:rPr>
          <w:rFonts w:eastAsia="Calibri"/>
          <w:szCs w:val="28"/>
          <w:vertAlign w:val="subscript"/>
          <w:lang w:val="en-US" w:eastAsia="en-US"/>
        </w:rPr>
        <w:t>i</w:t>
      </w:r>
      <w:r w:rsidRPr="00C0582B">
        <w:rPr>
          <w:rFonts w:eastAsia="Calibri"/>
          <w:szCs w:val="28"/>
          <w:lang w:val="en-US" w:eastAsia="en-US"/>
        </w:rPr>
        <w:t xml:space="preserve"> / m, </w:t>
      </w:r>
      <w:r w:rsidRPr="00C0582B">
        <w:rPr>
          <w:rFonts w:eastAsia="Calibri"/>
          <w:szCs w:val="28"/>
          <w:lang w:eastAsia="en-US"/>
        </w:rPr>
        <w:t>где</w:t>
      </w:r>
      <w:r w:rsidRPr="00C0582B">
        <w:rPr>
          <w:rFonts w:eastAsia="Calibri"/>
          <w:szCs w:val="28"/>
          <w:lang w:val="en-US" w:eastAsia="en-US"/>
        </w:rPr>
        <w:t>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rPr>
          <w:rFonts w:eastAsia="Calibri"/>
          <w:szCs w:val="28"/>
          <w:lang w:val="en-US"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</w:t>
      </w:r>
      <w:r w:rsidRPr="00C0582B">
        <w:rPr>
          <w:rFonts w:eastAsia="Calibri"/>
          <w:szCs w:val="28"/>
          <w:vertAlign w:val="subscript"/>
          <w:lang w:eastAsia="en-US"/>
        </w:rPr>
        <w:t>i</w:t>
      </w:r>
      <w:proofErr w:type="spellEnd"/>
      <w:r w:rsidRPr="00C0582B">
        <w:rPr>
          <w:rFonts w:eastAsia="Calibri"/>
          <w:szCs w:val="28"/>
          <w:lang w:eastAsia="en-US"/>
        </w:rPr>
        <w:t xml:space="preserve"> - 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показателя, определяется: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1) для значений показателей,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Di</w:t>
      </w:r>
      <w:proofErr w:type="spellEnd"/>
      <w:r w:rsidRPr="00C0582B">
        <w:rPr>
          <w:rFonts w:eastAsia="Calibri"/>
          <w:szCs w:val="28"/>
          <w:lang w:eastAsia="en-US"/>
        </w:rPr>
        <w:t xml:space="preserve"> = 1 - </w:t>
      </w: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 xml:space="preserve"> / </w:t>
      </w: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>, где: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 xml:space="preserve"> - фактически достигнутое значение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 на отчетную дату;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 xml:space="preserve"> - плановое значение показателя;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2) для значений показателей, по которым большее значение фактически достигнутого значения показателя отражает меньшую эффективность использования субсидии, -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Di</w:t>
      </w:r>
      <w:proofErr w:type="spellEnd"/>
      <w:r w:rsidRPr="00C0582B">
        <w:rPr>
          <w:rFonts w:eastAsia="Calibri"/>
          <w:szCs w:val="28"/>
          <w:lang w:eastAsia="en-US"/>
        </w:rPr>
        <w:t xml:space="preserve"> = 1 - </w:t>
      </w: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 xml:space="preserve"> / </w:t>
      </w: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>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lastRenderedPageBreak/>
        <w:t xml:space="preserve">Некоммерческая организация освобождается от ответственности, установленной пунктом </w:t>
      </w: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 настоящего Порядка, при наличии документально подтвержденного наступления обстоятельства непреодолимой силы, препятствующего достижению значения результата предоставления субсидии.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Под обстоятельством непреодолимой силы в рамках настоящего Порядка понимается введение иностранными государствами экономических санкций в отношении Российской Федерации, ее граждан и российских юридических лиц.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Сопроводительное письмо, подписанное руководителем некоммерческой организации, содержащее обоснование с указанием обстоятельства непреодолимой силы, которое препятствовало достижению значения результата предоставления субсидий, копии соответствующих документов, подтверждающих наступление обстоятельства непреодолимой силы, прилагаются некоммерческой организацией к отчету о достижении значения результата предоставления субсидии, представляемому в Администрацию в соответствии с пунктом </w:t>
      </w:r>
      <w:r>
        <w:rPr>
          <w:rFonts w:eastAsia="Calibri"/>
          <w:szCs w:val="28"/>
          <w:lang w:eastAsia="en-US"/>
        </w:rPr>
        <w:t>54</w:t>
      </w:r>
      <w:r w:rsidRPr="00C0582B">
        <w:rPr>
          <w:rFonts w:eastAsia="Calibri"/>
          <w:szCs w:val="28"/>
          <w:lang w:eastAsia="en-US"/>
        </w:rPr>
        <w:t xml:space="preserve"> настоящего Порядка.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Администрация рассматривает документы, указанные в настоящем пункте, в течение 30 рабочих дней со дня их поступления. </w:t>
      </w:r>
      <w:proofErr w:type="gramStart"/>
      <w:r w:rsidRPr="00C0582B">
        <w:rPr>
          <w:rFonts w:eastAsia="Calibri"/>
          <w:szCs w:val="28"/>
          <w:lang w:eastAsia="en-US"/>
        </w:rPr>
        <w:t xml:space="preserve">По результатам их рассмотрения Администрация в указанный срок подготавливает правовой акт Администрации об освобождении некоммерческой организации от применения мер ответственности за </w:t>
      </w:r>
      <w:proofErr w:type="spellStart"/>
      <w:r w:rsidRPr="00C0582B">
        <w:rPr>
          <w:rFonts w:eastAsia="Calibri"/>
          <w:szCs w:val="28"/>
          <w:lang w:eastAsia="en-US"/>
        </w:rPr>
        <w:t>недостижение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</w:t>
      </w:r>
      <w:proofErr w:type="spellStart"/>
      <w:r w:rsidRPr="00C0582B">
        <w:rPr>
          <w:rFonts w:eastAsia="Calibri"/>
          <w:szCs w:val="28"/>
          <w:lang w:eastAsia="en-US"/>
        </w:rPr>
        <w:t>недостижение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 и информирует о его принятии некоммерческую организацию посредством направления такого правового акта.</w:t>
      </w:r>
      <w:proofErr w:type="gramEnd"/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В случае отсутствия оснований для освобождения некоммерческой организации от применения мер ответственности, предусмотренных пунктом </w:t>
      </w: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 настоящего Порядка, Администрация не позднее 5-го рабочего дня со дня принятия соответствующего правового акта направляет некоммерческой организации уведомление о возврате субсидии.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61</w:t>
      </w:r>
      <w:r w:rsidRPr="00C0582B">
        <w:rPr>
          <w:rFonts w:eastAsia="Calibri"/>
          <w:szCs w:val="28"/>
          <w:lang w:eastAsia="en-US"/>
        </w:rPr>
        <w:t xml:space="preserve">. Остатки субсидий могут быть использованы на цель, предусмотренную пунктом 2 настоящего Порядка, в случае принятия по согласованию с финансовым органом </w:t>
      </w:r>
      <w:proofErr w:type="gramStart"/>
      <w:r w:rsidRPr="00C0582B">
        <w:rPr>
          <w:rFonts w:eastAsia="Calibri"/>
          <w:szCs w:val="28"/>
          <w:lang w:eastAsia="en-US"/>
        </w:rPr>
        <w:t>Русско-Полянского</w:t>
      </w:r>
      <w:proofErr w:type="gramEnd"/>
      <w:r w:rsidRPr="00C0582B">
        <w:rPr>
          <w:rFonts w:eastAsia="Calibri"/>
          <w:szCs w:val="28"/>
          <w:lang w:eastAsia="en-US"/>
        </w:rPr>
        <w:t xml:space="preserve"> района Омской области решения о наличии потребности в указанных средствах, в порядке, установленном в соответствии с законодательством.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В случае образования у некоммерческой организации остатков субсидии и отсутствия решения Администрации, предусмотренного абзацем первым настоящего пункта, Администрация в течение 3 рабочих дней со дня обнаружения соответствующих обстоятельств, но не позднее 1 февраля года, следующего за годом предоставления субсидии, направляет некоммерческой организации уведомление о возврате остатков субсидии в местный бюджет.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62</w:t>
      </w:r>
      <w:r w:rsidRPr="00C0582B">
        <w:rPr>
          <w:rFonts w:eastAsia="Calibri"/>
          <w:szCs w:val="28"/>
          <w:lang w:eastAsia="en-US"/>
        </w:rPr>
        <w:t xml:space="preserve">. При одновременном наличии оснований возврата субсидии некоммерческой организацией в связи с нарушением условий </w:t>
      </w:r>
      <w:r w:rsidRPr="00C0582B">
        <w:rPr>
          <w:rFonts w:eastAsia="Calibri"/>
          <w:szCs w:val="28"/>
          <w:lang w:eastAsia="en-US"/>
        </w:rPr>
        <w:lastRenderedPageBreak/>
        <w:t xml:space="preserve">предоставления субсидий, установленных подпунктами </w:t>
      </w:r>
      <w:r w:rsidRPr="00467C62">
        <w:rPr>
          <w:rFonts w:eastAsia="Calibri"/>
          <w:szCs w:val="28"/>
          <w:lang w:eastAsia="en-US"/>
        </w:rPr>
        <w:t xml:space="preserve">1, 5 пункта </w:t>
      </w:r>
      <w:r w:rsidR="00467C62" w:rsidRPr="00467C62">
        <w:rPr>
          <w:rFonts w:eastAsia="Calibri"/>
          <w:szCs w:val="28"/>
          <w:lang w:eastAsia="en-US"/>
        </w:rPr>
        <w:t>17</w:t>
      </w:r>
      <w:r w:rsidRPr="00C0582B">
        <w:rPr>
          <w:rFonts w:eastAsia="Calibri"/>
          <w:szCs w:val="28"/>
          <w:lang w:eastAsia="en-US"/>
        </w:rPr>
        <w:t xml:space="preserve"> настоящего Порядка, а также в случае наличия остатков субсидий размер субсидии, подлежащий возврату в местный бюджет,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  <w:r w:rsidRPr="00C0582B">
        <w:rPr>
          <w:noProof/>
          <w:position w:val="-44"/>
          <w:sz w:val="24"/>
        </w:rPr>
        <w:drawing>
          <wp:inline distT="0" distB="0" distL="0" distR="0" wp14:anchorId="6DBA7ED4" wp14:editId="26A08C6B">
            <wp:extent cx="5210175" cy="742950"/>
            <wp:effectExtent l="0" t="0" r="9525" b="0"/>
            <wp:docPr id="2" name="Рисунок 2" descr="base_23700_16689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00_166897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</w:p>
    <w:p w:rsidR="00C0582B" w:rsidRPr="00C0582B" w:rsidRDefault="00C0582B" w:rsidP="00C0582B">
      <w:pPr>
        <w:spacing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возврата</w:t>
      </w:r>
      <w:proofErr w:type="spellEnd"/>
      <w:r w:rsidRPr="00C0582B">
        <w:t xml:space="preserve"> - размер субсидии, подлежащий возврату в районный бюджет;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недостижения</w:t>
      </w:r>
      <w:proofErr w:type="spellEnd"/>
      <w:r w:rsidRPr="00C0582B">
        <w:rPr>
          <w:vertAlign w:val="subscript"/>
        </w:rPr>
        <w:t xml:space="preserve"> результата предоставления субсидии, значений показателей</w:t>
      </w:r>
      <w:r w:rsidRPr="00C0582B">
        <w:t xml:space="preserve"> - размер субсидии, подлежащий возврату в районный бюджет некоммерческой организацией, нарушившей условие предоставления субсидии, установленное </w:t>
      </w:r>
      <w:hyperlink r:id="rId13" w:anchor="P228" w:history="1">
        <w:r w:rsidRPr="00C0582B">
          <w:t>подпунктом 5 пункта 22</w:t>
        </w:r>
      </w:hyperlink>
      <w:r w:rsidRPr="00C0582B">
        <w:t xml:space="preserve"> настоящего Порядка;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r w:rsidRPr="00C0582B">
        <w:rPr>
          <w:noProof/>
          <w:position w:val="-14"/>
          <w:sz w:val="24"/>
        </w:rPr>
        <w:drawing>
          <wp:inline distT="0" distB="0" distL="0" distR="0" wp14:anchorId="7837B305" wp14:editId="0BDBB1F8">
            <wp:extent cx="1876425" cy="361950"/>
            <wp:effectExtent l="0" t="0" r="0" b="0"/>
            <wp:docPr id="3" name="Рисунок 3" descr="base_23700_16689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00_166897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82B">
        <w:t xml:space="preserve"> - размер субсидии, подлежащий возврату в районный бюджет некоммерческой организацией, нарушившей условие предоставления субсидии, установленное </w:t>
      </w:r>
      <w:hyperlink r:id="rId15" w:anchor="P224" w:history="1">
        <w:r w:rsidRPr="00C0582B">
          <w:t>подпунктом 1 пункта 22</w:t>
        </w:r>
      </w:hyperlink>
      <w:r w:rsidRPr="00C0582B">
        <w:t xml:space="preserve"> настоящего Порядка;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остатка</w:t>
      </w:r>
      <w:proofErr w:type="spellEnd"/>
      <w:r w:rsidRPr="00C0582B">
        <w:rPr>
          <w:vertAlign w:val="subscript"/>
        </w:rPr>
        <w:t xml:space="preserve"> субсидии</w:t>
      </w:r>
      <w:r w:rsidRPr="00C0582B">
        <w:t xml:space="preserve"> - размер субсидии, подлежащий возврату в районный бюджет некоммерческой организацией при возникновении случаев возврата остатков субсидий.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63</w:t>
      </w:r>
      <w:r w:rsidR="00C0582B" w:rsidRPr="00C0582B">
        <w:rPr>
          <w:rFonts w:eastAsia="Calibri"/>
          <w:szCs w:val="28"/>
          <w:lang w:eastAsia="en-US"/>
        </w:rPr>
        <w:t xml:space="preserve">. В случае использования субсидии (средств субсидии) на приобретение иностранной валюты в нарушение условия, предусмотренного подпунктом 4 пункта </w:t>
      </w:r>
      <w:r>
        <w:rPr>
          <w:rFonts w:eastAsia="Calibri"/>
          <w:szCs w:val="28"/>
          <w:lang w:eastAsia="en-US"/>
        </w:rPr>
        <w:t>17</w:t>
      </w:r>
      <w:r w:rsidR="00C0582B" w:rsidRPr="00C0582B">
        <w:rPr>
          <w:rFonts w:eastAsia="Calibri"/>
          <w:szCs w:val="28"/>
          <w:lang w:eastAsia="en-US"/>
        </w:rPr>
        <w:t xml:space="preserve"> настоящего Порядка, субсидии (средства субсидии) подлежат возврату в районный бюджет в сумме, использованной на приобретение иностранной валюты.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В случае нарушения некоммерческой организацией (получателями средств субсидии) условия предоставления субсидии, установленного подпунктом 1 пункта </w:t>
      </w:r>
      <w:r w:rsidR="00467C62">
        <w:rPr>
          <w:rFonts w:eastAsia="Calibri"/>
          <w:szCs w:val="28"/>
          <w:lang w:eastAsia="en-US"/>
        </w:rPr>
        <w:t>17</w:t>
      </w:r>
      <w:r w:rsidRPr="00C0582B">
        <w:rPr>
          <w:rFonts w:eastAsia="Calibri"/>
          <w:szCs w:val="28"/>
          <w:lang w:eastAsia="en-US"/>
        </w:rPr>
        <w:t xml:space="preserve"> настоящего Порядка, возврату в районный бюджет подлежит субсидия (средства субсидии) в сумме, израсходованной не по целевому назначению.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64</w:t>
      </w:r>
      <w:r w:rsidR="00C0582B" w:rsidRPr="00C0582B">
        <w:rPr>
          <w:rFonts w:eastAsia="Calibri"/>
          <w:szCs w:val="28"/>
          <w:lang w:eastAsia="en-US"/>
        </w:rPr>
        <w:t>. Субсидия (средства субсидии, остатки субсидий) подлежит возврату в районный бюджет некоммерческой организацией (получателями средств субсидии) в течение 30 календарных дней со дня получения уведомления о возврате субсидии (средств субсидии, остатков субсидий).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65</w:t>
      </w:r>
      <w:r w:rsidR="00C0582B" w:rsidRPr="00C0582B">
        <w:rPr>
          <w:rFonts w:eastAsia="Calibri"/>
          <w:szCs w:val="28"/>
          <w:lang w:eastAsia="en-US"/>
        </w:rPr>
        <w:t xml:space="preserve">. В случае если субсидии (средства субсидии, остатки субсидий) не возвращены в районный бюджет в срок, предусмотренный пунктом </w:t>
      </w:r>
      <w:r>
        <w:rPr>
          <w:rFonts w:eastAsia="Calibri"/>
          <w:szCs w:val="28"/>
          <w:lang w:eastAsia="en-US"/>
        </w:rPr>
        <w:t>64</w:t>
      </w:r>
      <w:r w:rsidR="00C0582B" w:rsidRPr="00C0582B">
        <w:rPr>
          <w:rFonts w:eastAsia="Calibri"/>
          <w:szCs w:val="28"/>
          <w:lang w:eastAsia="en-US"/>
        </w:rPr>
        <w:t xml:space="preserve"> настоящего Порядка, Администрация в течение 30 рабочих дней со дня истечения соответствующего срока обращается за взысканием денежных сре</w:t>
      </w:r>
      <w:proofErr w:type="gramStart"/>
      <w:r w:rsidR="00C0582B" w:rsidRPr="00C0582B">
        <w:rPr>
          <w:rFonts w:eastAsia="Calibri"/>
          <w:szCs w:val="28"/>
          <w:lang w:eastAsia="en-US"/>
        </w:rPr>
        <w:t>дств в п</w:t>
      </w:r>
      <w:proofErr w:type="gramEnd"/>
      <w:r w:rsidR="00C0582B" w:rsidRPr="00C0582B">
        <w:rPr>
          <w:rFonts w:eastAsia="Calibri"/>
          <w:szCs w:val="28"/>
          <w:lang w:eastAsia="en-US"/>
        </w:rPr>
        <w:t>орядке, установленном федеральным законодательством.</w:t>
      </w:r>
    </w:p>
    <w:p w:rsidR="00964800" w:rsidRPr="00654094" w:rsidRDefault="00467C62" w:rsidP="00C05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</w:t>
      </w:r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предусмотренные настоящим разделом, могут быть направлены некоммерческой организации (получателям средств субсидии) в </w:t>
      </w:r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некоммерческой организации, получателей средств субсидии).</w:t>
      </w:r>
      <w:proofErr w:type="gramEnd"/>
    </w:p>
    <w:p w:rsidR="00964800" w:rsidRPr="00654094" w:rsidRDefault="00041F38" w:rsidP="00D5277D">
      <w:pPr>
        <w:spacing w:line="276" w:lineRule="auto"/>
        <w:jc w:val="right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EastAsia"/>
          <w:szCs w:val="28"/>
        </w:rPr>
        <w:br w:type="page"/>
      </w:r>
      <w:r w:rsidR="00964800" w:rsidRPr="00654094">
        <w:rPr>
          <w:rFonts w:eastAsiaTheme="minorHAnsi"/>
          <w:bCs/>
          <w:szCs w:val="28"/>
          <w:lang w:eastAsia="en-US"/>
        </w:rPr>
        <w:lastRenderedPageBreak/>
        <w:t xml:space="preserve">Приложение </w:t>
      </w:r>
    </w:p>
    <w:p w:rsidR="00D5277D" w:rsidRPr="00D5277D" w:rsidRDefault="00964800" w:rsidP="00D5277D">
      <w:pPr>
        <w:autoSpaceDE w:val="0"/>
        <w:autoSpaceDN w:val="0"/>
        <w:adjustRightInd w:val="0"/>
        <w:jc w:val="right"/>
        <w:rPr>
          <w:szCs w:val="28"/>
        </w:rPr>
      </w:pPr>
      <w:r w:rsidRPr="00654094">
        <w:rPr>
          <w:rFonts w:eastAsiaTheme="minorHAnsi"/>
          <w:bCs/>
          <w:szCs w:val="28"/>
          <w:lang w:eastAsia="en-US"/>
        </w:rPr>
        <w:t>к Порядку</w:t>
      </w:r>
      <w:r w:rsidRPr="00654094">
        <w:rPr>
          <w:szCs w:val="28"/>
        </w:rPr>
        <w:t xml:space="preserve"> </w:t>
      </w:r>
      <w:r w:rsidR="00D5277D" w:rsidRPr="00D5277D">
        <w:rPr>
          <w:szCs w:val="28"/>
        </w:rPr>
        <w:t xml:space="preserve">определения объема и предоставления </w:t>
      </w:r>
    </w:p>
    <w:p w:rsidR="00D5277D" w:rsidRDefault="00D5277D" w:rsidP="00D5277D">
      <w:pPr>
        <w:autoSpaceDE w:val="0"/>
        <w:autoSpaceDN w:val="0"/>
        <w:adjustRightInd w:val="0"/>
        <w:jc w:val="right"/>
        <w:rPr>
          <w:szCs w:val="28"/>
        </w:rPr>
      </w:pPr>
      <w:r w:rsidRPr="00D5277D">
        <w:rPr>
          <w:szCs w:val="28"/>
        </w:rPr>
        <w:t xml:space="preserve">субсидий социально </w:t>
      </w:r>
      <w:proofErr w:type="gramStart"/>
      <w:r w:rsidRPr="00D5277D">
        <w:rPr>
          <w:szCs w:val="28"/>
        </w:rPr>
        <w:t>ориентированным</w:t>
      </w:r>
      <w:proofErr w:type="gramEnd"/>
      <w:r w:rsidRPr="00D5277D">
        <w:rPr>
          <w:szCs w:val="28"/>
        </w:rPr>
        <w:t xml:space="preserve"> некоммерческим</w:t>
      </w:r>
    </w:p>
    <w:p w:rsidR="00D5277D" w:rsidRDefault="00D5277D" w:rsidP="00D5277D">
      <w:pPr>
        <w:autoSpaceDE w:val="0"/>
        <w:autoSpaceDN w:val="0"/>
        <w:adjustRightInd w:val="0"/>
        <w:jc w:val="right"/>
        <w:rPr>
          <w:szCs w:val="28"/>
        </w:rPr>
      </w:pPr>
      <w:r w:rsidRPr="00D5277D">
        <w:rPr>
          <w:szCs w:val="28"/>
        </w:rPr>
        <w:t xml:space="preserve"> организациям, осуществляющим деятельность</w:t>
      </w:r>
    </w:p>
    <w:p w:rsidR="00964800" w:rsidRPr="00654094" w:rsidRDefault="00D5277D" w:rsidP="00D5277D">
      <w:pPr>
        <w:autoSpaceDE w:val="0"/>
        <w:autoSpaceDN w:val="0"/>
        <w:adjustRightInd w:val="0"/>
        <w:jc w:val="right"/>
        <w:rPr>
          <w:rFonts w:eastAsiaTheme="minorHAnsi"/>
          <w:b/>
          <w:bCs/>
          <w:szCs w:val="28"/>
          <w:lang w:eastAsia="en-US"/>
        </w:rPr>
      </w:pPr>
      <w:r w:rsidRPr="00D5277D">
        <w:rPr>
          <w:szCs w:val="28"/>
        </w:rPr>
        <w:t xml:space="preserve"> в социальной сфере</w:t>
      </w: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HAnsi"/>
          <w:bCs/>
          <w:szCs w:val="28"/>
          <w:lang w:eastAsia="en-US"/>
        </w:rPr>
        <w:t>КРИТЕРИИ</w:t>
      </w:r>
    </w:p>
    <w:p w:rsidR="00D5277D" w:rsidRPr="00D5277D" w:rsidRDefault="00964800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HAnsi"/>
          <w:bCs/>
          <w:szCs w:val="28"/>
          <w:lang w:eastAsia="en-US"/>
        </w:rPr>
        <w:t xml:space="preserve">оценки заявок на предоставление </w:t>
      </w:r>
      <w:r w:rsidR="00D5277D" w:rsidRPr="00D5277D">
        <w:rPr>
          <w:rFonts w:eastAsiaTheme="minorHAnsi"/>
          <w:bCs/>
          <w:szCs w:val="28"/>
          <w:lang w:eastAsia="en-US"/>
        </w:rPr>
        <w:t>субсидий социально ориентированным некоммерческим</w:t>
      </w:r>
      <w:r w:rsidR="00D5277D">
        <w:rPr>
          <w:rFonts w:eastAsiaTheme="minorHAnsi"/>
          <w:bCs/>
          <w:szCs w:val="28"/>
          <w:lang w:eastAsia="en-US"/>
        </w:rPr>
        <w:t xml:space="preserve"> </w:t>
      </w:r>
      <w:r w:rsidR="00D5277D" w:rsidRPr="00D5277D">
        <w:rPr>
          <w:rFonts w:eastAsiaTheme="minorHAnsi"/>
          <w:bCs/>
          <w:szCs w:val="28"/>
          <w:lang w:eastAsia="en-US"/>
        </w:rPr>
        <w:t>организациям, осуществляющим деятельность</w:t>
      </w:r>
    </w:p>
    <w:p w:rsidR="00964800" w:rsidRDefault="00D5277D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D5277D">
        <w:rPr>
          <w:rFonts w:eastAsiaTheme="minorHAnsi"/>
          <w:bCs/>
          <w:szCs w:val="28"/>
          <w:lang w:eastAsia="en-US"/>
        </w:rPr>
        <w:t xml:space="preserve"> в социальной сфере</w:t>
      </w:r>
    </w:p>
    <w:p w:rsidR="000C56A2" w:rsidRDefault="000C56A2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D5277D" w:rsidRPr="000C56A2" w:rsidRDefault="000C56A2" w:rsidP="000C56A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  <w:lang w:eastAsia="en-US"/>
        </w:rPr>
      </w:pPr>
      <w:r w:rsidRPr="000C56A2">
        <w:rPr>
          <w:rFonts w:eastAsiaTheme="minorHAnsi"/>
          <w:bCs/>
          <w:szCs w:val="28"/>
          <w:lang w:eastAsia="en-US"/>
        </w:rPr>
        <w:t>Размер субсидий на реализацию проектов определяется исходя из результатов рейтинговой оценки</w:t>
      </w:r>
    </w:p>
    <w:p w:rsidR="000C56A2" w:rsidRDefault="000C56A2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1814"/>
        <w:gridCol w:w="3573"/>
      </w:tblGrid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Показатели рейтинговой 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Коэффициенты значимости показателей рейтинговой оценки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Баллы по показателям рейтинговой оценки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Количество поселений муниципального района, на территории которых будет реализован социально значимый проект (программа)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8 - 100 баллов.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1 до 9 - по 3 балла за каждое поселение муниципального района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реализованных некоммерческой организацией социально значимых проектов (программ) на территории района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за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последние 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3 - 100 баллов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1 до 3 - по 10 баллов за каждый социально значимый проект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Предоставление услуг в рамках реализации социально значимого проекта (программы)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Социально значимый проект (программа) полностью направлен на предоставление социальных услуг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частично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направлен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на предоставление социальных услуг - 50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направлен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на предоставление социальных услуг - 0 баллов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Объем дополнительного </w:t>
            </w:r>
            <w:proofErr w:type="spell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социально значимого проекта (программы) за счет внебюджетных источников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49 процентов планируемых расходов на реализацию социально значимого проекта (программы)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26 до 49 процентов (включительно) - 50 баллов (плюс 2 балла за каждый процентный пункт свыше 26 процентов);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25 процентов - 50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менее 25 процентов - 0 баллов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открытости и </w:t>
            </w: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доступности информации о некоммерческой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Наличие размещенной в средствах </w:t>
            </w: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массовой информации или в информационно-телекоммуникационной сети "Интернет" информации о некоммерческой организации и ее деятельности, включающей полное название некоммерческой организации с указанием организационно-правовой формы, контактные телефоны, информацию о руководителе некоммерческой организации, структуре управления некоммерческой организации, а также сведений о деятельности и итогах работы некоммерческой организации за предыдущий финансовый год, информации о доходах и расходах некоммерческой организации за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предыдущий финансовый год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при отсутствии данной информации - 0 баллов</w:t>
            </w:r>
          </w:p>
        </w:tc>
      </w:tr>
    </w:tbl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При отсутствии сведений по соответствующему показателю рейтинговой оценки данный показатель рейтинговой оценки оценивается в 0 баллов.</w:t>
      </w: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Размер субсидий на реализацию проектов определяется комиссией исходя из результатов рейтинговой оценки, объема бюджетных средств, предусмотренных Администрации согласно бюджетному законодательству Российской Федерации в текущем году на предоставление субсидий.</w:t>
      </w: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Некоммерческим организациям, набравшим по итогам рейтинговой оценки менее 30 баллов, субсидии не предоставляются.</w:t>
      </w:r>
    </w:p>
    <w:p w:rsidR="00D5277D" w:rsidRPr="00D5277D" w:rsidRDefault="00D5277D" w:rsidP="00D5277D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Размер субсидии на реализацию социально значимого проекта (программы) определяется по следующей формуле:</w:t>
      </w:r>
    </w:p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С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= 3iп - </w:t>
      </w:r>
      <w:proofErr w:type="spellStart"/>
      <w:r w:rsidRPr="00D5277D">
        <w:rPr>
          <w:rFonts w:eastAsiaTheme="minorHAnsi"/>
          <w:szCs w:val="28"/>
          <w:lang w:eastAsia="en-US"/>
        </w:rPr>
        <w:t>Прiп</w:t>
      </w:r>
      <w:proofErr w:type="spellEnd"/>
      <w:r w:rsidRPr="00D5277D">
        <w:rPr>
          <w:rFonts w:eastAsiaTheme="minorHAnsi"/>
          <w:szCs w:val="28"/>
          <w:lang w:eastAsia="en-US"/>
        </w:rPr>
        <w:t>, где:</w:t>
      </w:r>
    </w:p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5277D" w:rsidRP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С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- размер субсидии на реализацию социально значимого проекта (программы), определенный некоммерческой организации;</w:t>
      </w:r>
    </w:p>
    <w:p w:rsidR="00D5277D" w:rsidRP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3iп - объем средств за счет субсидии, необходимый для проведения мероприятий социально значимого проекта (программы), указанный в заявлении;</w:t>
      </w:r>
    </w:p>
    <w:p w:rsid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Пр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- сумма затрат за счет субсидии, указанная в расчете, не связанная с реализацией социально значимого проекта (программы).</w:t>
      </w:r>
    </w:p>
    <w:p w:rsidR="000C56A2" w:rsidRPr="00D5277D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Рассчитанные в соответствии с данным пунктом размеры субсидий округляются до целого числа по правилам математического округления.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Pr="003F7041">
        <w:rPr>
          <w:rFonts w:eastAsia="Calibri"/>
          <w:szCs w:val="28"/>
          <w:lang w:eastAsia="en-US"/>
        </w:rPr>
        <w:t>Размер субсидий на обучение определяется с учетом очередности подачи заявок по следующей формуле: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noProof/>
          <w:sz w:val="24"/>
        </w:rPr>
        <w:drawing>
          <wp:inline distT="0" distB="0" distL="0" distR="0" wp14:anchorId="17D7AD7E" wp14:editId="4827730B">
            <wp:extent cx="1657350" cy="5810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3F7041">
        <w:rPr>
          <w:rFonts w:eastAsia="Calibri"/>
          <w:szCs w:val="28"/>
          <w:lang w:eastAsia="en-US"/>
        </w:rPr>
        <w:t>Vi</w:t>
      </w:r>
      <w:proofErr w:type="spellEnd"/>
      <w:r w:rsidRPr="003F7041">
        <w:rPr>
          <w:rFonts w:eastAsia="Calibri"/>
          <w:szCs w:val="28"/>
          <w:lang w:eastAsia="en-US"/>
        </w:rPr>
        <w:t xml:space="preserve"> - размер субсидии i-й некоммерческой организации на обучение;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3F7041">
        <w:rPr>
          <w:rFonts w:eastAsia="Calibri"/>
          <w:szCs w:val="28"/>
          <w:lang w:eastAsia="en-US"/>
        </w:rPr>
        <w:t>V</w:t>
      </w:r>
      <w:proofErr w:type="gramStart"/>
      <w:r w:rsidRPr="003F7041">
        <w:rPr>
          <w:rFonts w:eastAsia="Calibri"/>
          <w:szCs w:val="28"/>
          <w:lang w:eastAsia="en-US"/>
        </w:rPr>
        <w:t>з</w:t>
      </w:r>
      <w:proofErr w:type="gramEnd"/>
      <w:r w:rsidRPr="003F7041">
        <w:rPr>
          <w:rFonts w:eastAsia="Calibri"/>
          <w:szCs w:val="28"/>
          <w:lang w:eastAsia="en-US"/>
        </w:rPr>
        <w:t>i</w:t>
      </w:r>
      <w:proofErr w:type="spellEnd"/>
      <w:r w:rsidRPr="003F7041">
        <w:rPr>
          <w:rFonts w:eastAsia="Calibri"/>
          <w:szCs w:val="28"/>
          <w:lang w:eastAsia="en-US"/>
        </w:rPr>
        <w:t xml:space="preserve"> - объем средств, запрашиваемый для обучения i-й некоммерческой организацией;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n - число некоммерческих организаций, прошедших отбор в целях предоставления субсидий на обучение;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V - объем средств, предусмотренных на предоставление субсидий некоммерческим организациям на обучение.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Некоммерческим организациям, осуществляющим деятельность менее одного года на дату первого дня проведения отбора, максимальный размер субсидии на обучение не может превышать 30 тыс. руб.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В случае превышения размера субсидии на обучение, определенного по указанной в настоящем пункте формуле, над запрашиваемой суммой субсидии субсидия на обучение предоставляется некоммерческой организации в размере запрашиваемой суммы.</w:t>
      </w:r>
    </w:p>
    <w:p w:rsidR="00D5277D" w:rsidRPr="00D5277D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Рассчитанные в соответствии с данным пунктом размеры субсидий округляются до целого числа по правилам математического округления.</w:t>
      </w:r>
    </w:p>
    <w:p w:rsidR="00D5277D" w:rsidRDefault="00D5277D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Pr="0065409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sectPr w:rsidR="009A13D4" w:rsidRPr="00654094" w:rsidSect="008F0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7D26"/>
    <w:multiLevelType w:val="hybridMultilevel"/>
    <w:tmpl w:val="9E8279C2"/>
    <w:lvl w:ilvl="0" w:tplc="47FAB72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E5102"/>
    <w:multiLevelType w:val="hybridMultilevel"/>
    <w:tmpl w:val="35BE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D8"/>
    <w:rsid w:val="00041F38"/>
    <w:rsid w:val="00052E23"/>
    <w:rsid w:val="00077732"/>
    <w:rsid w:val="00081C09"/>
    <w:rsid w:val="00086A49"/>
    <w:rsid w:val="000C56A2"/>
    <w:rsid w:val="000F7824"/>
    <w:rsid w:val="00107490"/>
    <w:rsid w:val="0011069E"/>
    <w:rsid w:val="00126A96"/>
    <w:rsid w:val="0014248F"/>
    <w:rsid w:val="00175D80"/>
    <w:rsid w:val="001C7B7D"/>
    <w:rsid w:val="001D3EBA"/>
    <w:rsid w:val="001D7407"/>
    <w:rsid w:val="001F30E8"/>
    <w:rsid w:val="00223614"/>
    <w:rsid w:val="0023234D"/>
    <w:rsid w:val="00241B49"/>
    <w:rsid w:val="00295F79"/>
    <w:rsid w:val="002A19C3"/>
    <w:rsid w:val="002C50A4"/>
    <w:rsid w:val="002D4F73"/>
    <w:rsid w:val="002E5315"/>
    <w:rsid w:val="002E68D8"/>
    <w:rsid w:val="00321ADE"/>
    <w:rsid w:val="00346C42"/>
    <w:rsid w:val="00351CA6"/>
    <w:rsid w:val="0038077C"/>
    <w:rsid w:val="00395745"/>
    <w:rsid w:val="003A6445"/>
    <w:rsid w:val="003C05F5"/>
    <w:rsid w:val="003E7DBC"/>
    <w:rsid w:val="003F3AE9"/>
    <w:rsid w:val="003F7041"/>
    <w:rsid w:val="004034AD"/>
    <w:rsid w:val="00411C7F"/>
    <w:rsid w:val="004306CC"/>
    <w:rsid w:val="00463B3C"/>
    <w:rsid w:val="00467C62"/>
    <w:rsid w:val="004D1201"/>
    <w:rsid w:val="004D13F8"/>
    <w:rsid w:val="00506FF2"/>
    <w:rsid w:val="0053572A"/>
    <w:rsid w:val="0054323F"/>
    <w:rsid w:val="005570A7"/>
    <w:rsid w:val="00581507"/>
    <w:rsid w:val="0058685E"/>
    <w:rsid w:val="00595111"/>
    <w:rsid w:val="00595808"/>
    <w:rsid w:val="005B7B66"/>
    <w:rsid w:val="005F3581"/>
    <w:rsid w:val="00622126"/>
    <w:rsid w:val="00624C38"/>
    <w:rsid w:val="00641819"/>
    <w:rsid w:val="00654094"/>
    <w:rsid w:val="00655DEA"/>
    <w:rsid w:val="006A4BA9"/>
    <w:rsid w:val="006B2C68"/>
    <w:rsid w:val="006C466F"/>
    <w:rsid w:val="007951A8"/>
    <w:rsid w:val="007A4D6F"/>
    <w:rsid w:val="007A7C5E"/>
    <w:rsid w:val="007E1B0A"/>
    <w:rsid w:val="00807D21"/>
    <w:rsid w:val="00841C43"/>
    <w:rsid w:val="00862DC9"/>
    <w:rsid w:val="008822E8"/>
    <w:rsid w:val="008A10A3"/>
    <w:rsid w:val="008E281D"/>
    <w:rsid w:val="008E4174"/>
    <w:rsid w:val="008E6BF4"/>
    <w:rsid w:val="008F0E5D"/>
    <w:rsid w:val="00913A87"/>
    <w:rsid w:val="00964800"/>
    <w:rsid w:val="009858A9"/>
    <w:rsid w:val="00985B56"/>
    <w:rsid w:val="009A00EB"/>
    <w:rsid w:val="009A13D4"/>
    <w:rsid w:val="009A50B5"/>
    <w:rsid w:val="009E3B12"/>
    <w:rsid w:val="009E58EE"/>
    <w:rsid w:val="009E5A83"/>
    <w:rsid w:val="009F4EDD"/>
    <w:rsid w:val="009F6632"/>
    <w:rsid w:val="00A475F8"/>
    <w:rsid w:val="00A501CE"/>
    <w:rsid w:val="00A62D4E"/>
    <w:rsid w:val="00A70D71"/>
    <w:rsid w:val="00A748C1"/>
    <w:rsid w:val="00A93B5F"/>
    <w:rsid w:val="00AA21D6"/>
    <w:rsid w:val="00AF3BC3"/>
    <w:rsid w:val="00AF4230"/>
    <w:rsid w:val="00B13A9F"/>
    <w:rsid w:val="00B30735"/>
    <w:rsid w:val="00B31CDF"/>
    <w:rsid w:val="00B66CB3"/>
    <w:rsid w:val="00B76ADC"/>
    <w:rsid w:val="00B92A69"/>
    <w:rsid w:val="00BB6A4D"/>
    <w:rsid w:val="00BF530A"/>
    <w:rsid w:val="00C0582B"/>
    <w:rsid w:val="00C151A5"/>
    <w:rsid w:val="00CE1064"/>
    <w:rsid w:val="00D2140C"/>
    <w:rsid w:val="00D21E1C"/>
    <w:rsid w:val="00D5277D"/>
    <w:rsid w:val="00D54C0A"/>
    <w:rsid w:val="00D56298"/>
    <w:rsid w:val="00D926DF"/>
    <w:rsid w:val="00DB385B"/>
    <w:rsid w:val="00DB6691"/>
    <w:rsid w:val="00DD4E80"/>
    <w:rsid w:val="00E135D5"/>
    <w:rsid w:val="00E5152A"/>
    <w:rsid w:val="00E70A0D"/>
    <w:rsid w:val="00E921DE"/>
    <w:rsid w:val="00ED18B9"/>
    <w:rsid w:val="00ED4D95"/>
    <w:rsid w:val="00ED63CE"/>
    <w:rsid w:val="00EE7231"/>
    <w:rsid w:val="00F00EF7"/>
    <w:rsid w:val="00F23A4E"/>
    <w:rsid w:val="00F64AE4"/>
    <w:rsid w:val="00F9664A"/>
    <w:rsid w:val="00FA25A7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B5F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93B5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FF1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3A9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B6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6A2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B5F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93B5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FF1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3A9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B6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6A2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3CE33AA163FC145ECED91E793030E34AA92975A60816D07704769F91CD5540508C19709m9zBD" TargetMode="External"/><Relationship Id="rId13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C3CE33AA163FC145ECED91E793030E34A09B9A5C69816D07704769F91CD5540508C1970C9BF48Dm6zBD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194980&amp;dst=100022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Relationship Id="rId10" Type="http://schemas.openxmlformats.org/officeDocument/2006/relationships/hyperlink" Target="https://login.consultant.ru/link/?req=doc&amp;base=RLAW148&amp;n=194980&amp;dst=100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40038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9238-5021-4139-80B1-D06381C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8707</Words>
  <Characters>49634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3</cp:revision>
  <cp:lastPrinted>2025-02-05T06:38:00Z</cp:lastPrinted>
  <dcterms:created xsi:type="dcterms:W3CDTF">2025-02-11T02:23:00Z</dcterms:created>
  <dcterms:modified xsi:type="dcterms:W3CDTF">2025-02-11T02:24:00Z</dcterms:modified>
</cp:coreProperties>
</file>