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F2E" w:rsidRDefault="00DC1F2E">
      <w:pPr>
        <w:pStyle w:val="ConsPlusTitlePage"/>
      </w:pPr>
      <w:r>
        <w:t xml:space="preserve">Документ предоставлен </w:t>
      </w:r>
      <w:hyperlink r:id="rId4">
        <w:r>
          <w:rPr>
            <w:color w:val="0000FF"/>
          </w:rPr>
          <w:t>КонсультантПлюс</w:t>
        </w:r>
      </w:hyperlink>
      <w:r>
        <w:br/>
      </w:r>
    </w:p>
    <w:p w:rsidR="00DC1F2E" w:rsidRDefault="00DC1F2E">
      <w:pPr>
        <w:pStyle w:val="ConsPlusNormal"/>
        <w:jc w:val="both"/>
        <w:outlineLvl w:val="0"/>
      </w:pPr>
    </w:p>
    <w:p w:rsidR="00DC1F2E" w:rsidRDefault="00DC1F2E">
      <w:pPr>
        <w:pStyle w:val="ConsPlusTitle"/>
        <w:jc w:val="center"/>
        <w:outlineLvl w:val="0"/>
      </w:pPr>
      <w:r>
        <w:t>АДМИНИСТРАЦИЯ РУССКО-ПОЛЯНСКОГО МУНИЦИПАЛЬНОГО РАЙОНА</w:t>
      </w:r>
    </w:p>
    <w:p w:rsidR="00DC1F2E" w:rsidRDefault="00DC1F2E">
      <w:pPr>
        <w:pStyle w:val="ConsPlusTitle"/>
        <w:jc w:val="center"/>
      </w:pPr>
      <w:r>
        <w:t>ОМСКОЙ ОБЛАСТИ</w:t>
      </w:r>
    </w:p>
    <w:p w:rsidR="00DC1F2E" w:rsidRDefault="00DC1F2E">
      <w:pPr>
        <w:pStyle w:val="ConsPlusTitle"/>
        <w:jc w:val="center"/>
      </w:pPr>
    </w:p>
    <w:p w:rsidR="00DC1F2E" w:rsidRDefault="00DC1F2E">
      <w:pPr>
        <w:pStyle w:val="ConsPlusTitle"/>
        <w:jc w:val="center"/>
      </w:pPr>
      <w:r>
        <w:t>ПОСТАНОВЛЕНИЕ</w:t>
      </w:r>
    </w:p>
    <w:p w:rsidR="00DC1F2E" w:rsidRDefault="00DC1F2E">
      <w:pPr>
        <w:pStyle w:val="ConsPlusTitle"/>
        <w:jc w:val="center"/>
      </w:pPr>
      <w:r>
        <w:t>от 30 декабря 2015 г. N 592-п</w:t>
      </w:r>
    </w:p>
    <w:p w:rsidR="00DC1F2E" w:rsidRDefault="00DC1F2E">
      <w:pPr>
        <w:pStyle w:val="ConsPlusTitle"/>
        <w:jc w:val="center"/>
      </w:pPr>
    </w:p>
    <w:p w:rsidR="00DC1F2E" w:rsidRDefault="00DC1F2E">
      <w:pPr>
        <w:pStyle w:val="ConsPlusTitle"/>
        <w:jc w:val="center"/>
      </w:pPr>
      <w:r>
        <w:t>ОБ УТВЕРЖДЕНИИ АДМИНИСТРАТИВНОГО РЕГЛАМЕНТА</w:t>
      </w:r>
    </w:p>
    <w:p w:rsidR="00DC1F2E" w:rsidRDefault="00DC1F2E">
      <w:pPr>
        <w:pStyle w:val="ConsPlusTitle"/>
        <w:jc w:val="center"/>
      </w:pPr>
      <w:r>
        <w:t>ПО ПРЕДОСТАВЛЕНИЮ МУНИЦИПАЛЬНОЙ УСЛУГИ "ПРЕДВАРИТЕЛЬНОЕ</w:t>
      </w:r>
    </w:p>
    <w:p w:rsidR="00DC1F2E" w:rsidRDefault="00DC1F2E">
      <w:pPr>
        <w:pStyle w:val="ConsPlusTitle"/>
        <w:jc w:val="center"/>
      </w:pPr>
      <w:r>
        <w:t>СОГЛАСОВАНИЕ ПРЕДОСТАВЛЕНИЯ ЗЕМЕЛЬНОГО УЧАСТКА, НАХОДЯЩЕГОСЯ</w:t>
      </w:r>
    </w:p>
    <w:p w:rsidR="00DC1F2E" w:rsidRDefault="00DC1F2E">
      <w:pPr>
        <w:pStyle w:val="ConsPlusTitle"/>
        <w:jc w:val="center"/>
      </w:pPr>
      <w:r>
        <w:t>В МУНИЦИПАЛЬНОЙ СОБСТВЕННОСТИ И ГОСУДАРСТВЕННАЯ</w:t>
      </w:r>
    </w:p>
    <w:p w:rsidR="00DC1F2E" w:rsidRDefault="00DC1F2E">
      <w:pPr>
        <w:pStyle w:val="ConsPlusTitle"/>
        <w:jc w:val="center"/>
      </w:pPr>
      <w:r>
        <w:t>СОБСТВЕННОСТЬ НА КОТОРЫЙ НЕ РАЗГРАНИЧЕНА"</w:t>
      </w:r>
    </w:p>
    <w:p w:rsidR="00DC1F2E" w:rsidRDefault="00DC1F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1F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1F2E" w:rsidRDefault="00DC1F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1F2E" w:rsidRDefault="00DC1F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1F2E" w:rsidRDefault="00DC1F2E">
            <w:pPr>
              <w:pStyle w:val="ConsPlusNormal"/>
              <w:jc w:val="center"/>
            </w:pPr>
            <w:r>
              <w:rPr>
                <w:color w:val="392C69"/>
              </w:rPr>
              <w:t>Список изменяющих документов</w:t>
            </w:r>
          </w:p>
          <w:p w:rsidR="00DC1F2E" w:rsidRDefault="00DC1F2E">
            <w:pPr>
              <w:pStyle w:val="ConsPlusNormal"/>
              <w:jc w:val="center"/>
            </w:pPr>
            <w:r>
              <w:rPr>
                <w:color w:val="392C69"/>
              </w:rPr>
              <w:t>(в ред. Постановлений Администрации Русско-Полянского муниципального</w:t>
            </w:r>
          </w:p>
          <w:p w:rsidR="00DC1F2E" w:rsidRDefault="00DC1F2E">
            <w:pPr>
              <w:pStyle w:val="ConsPlusNormal"/>
              <w:jc w:val="center"/>
            </w:pPr>
            <w:r>
              <w:rPr>
                <w:color w:val="392C69"/>
              </w:rPr>
              <w:t xml:space="preserve">района Омской области от 29.02.2016 </w:t>
            </w:r>
            <w:hyperlink r:id="rId5">
              <w:r>
                <w:rPr>
                  <w:color w:val="0000FF"/>
                </w:rPr>
                <w:t>N 110-п</w:t>
              </w:r>
            </w:hyperlink>
            <w:r>
              <w:rPr>
                <w:color w:val="392C69"/>
              </w:rPr>
              <w:t xml:space="preserve">, от 18.01.2017 </w:t>
            </w:r>
            <w:hyperlink r:id="rId6">
              <w:r>
                <w:rPr>
                  <w:color w:val="0000FF"/>
                </w:rPr>
                <w:t>N 20-п</w:t>
              </w:r>
            </w:hyperlink>
            <w:r>
              <w:rPr>
                <w:color w:val="392C69"/>
              </w:rPr>
              <w:t>,</w:t>
            </w:r>
          </w:p>
          <w:p w:rsidR="00DC1F2E" w:rsidRDefault="00DC1F2E">
            <w:pPr>
              <w:pStyle w:val="ConsPlusNormal"/>
              <w:jc w:val="center"/>
            </w:pPr>
            <w:r>
              <w:rPr>
                <w:color w:val="392C69"/>
              </w:rPr>
              <w:t xml:space="preserve">от 30.05.2019 </w:t>
            </w:r>
            <w:hyperlink r:id="rId7">
              <w:r>
                <w:rPr>
                  <w:color w:val="0000FF"/>
                </w:rPr>
                <w:t>N 220-п</w:t>
              </w:r>
            </w:hyperlink>
            <w:r>
              <w:rPr>
                <w:color w:val="392C69"/>
              </w:rPr>
              <w:t xml:space="preserve">, от 08.10.2019 </w:t>
            </w:r>
            <w:hyperlink r:id="rId8">
              <w:r>
                <w:rPr>
                  <w:color w:val="0000FF"/>
                </w:rPr>
                <w:t>N 380-п</w:t>
              </w:r>
            </w:hyperlink>
            <w:r>
              <w:rPr>
                <w:color w:val="392C69"/>
              </w:rPr>
              <w:t xml:space="preserve">, от 12.07.2021 </w:t>
            </w:r>
            <w:hyperlink r:id="rId9">
              <w:r>
                <w:rPr>
                  <w:color w:val="0000FF"/>
                </w:rPr>
                <w:t>N 403-п</w:t>
              </w:r>
            </w:hyperlink>
            <w:r>
              <w:rPr>
                <w:color w:val="392C69"/>
              </w:rPr>
              <w:t>,</w:t>
            </w:r>
          </w:p>
          <w:p w:rsidR="00DC1F2E" w:rsidRDefault="00DC1F2E">
            <w:pPr>
              <w:pStyle w:val="ConsPlusNormal"/>
              <w:jc w:val="center"/>
            </w:pPr>
            <w:r>
              <w:rPr>
                <w:color w:val="392C69"/>
              </w:rPr>
              <w:t xml:space="preserve">от 21.07.2021 </w:t>
            </w:r>
            <w:hyperlink r:id="rId10">
              <w:r>
                <w:rPr>
                  <w:color w:val="0000FF"/>
                </w:rPr>
                <w:t>N 413-п</w:t>
              </w:r>
            </w:hyperlink>
            <w:r>
              <w:rPr>
                <w:color w:val="392C69"/>
              </w:rPr>
              <w:t xml:space="preserve">, от 26.08.2022 </w:t>
            </w:r>
            <w:hyperlink r:id="rId11">
              <w:r>
                <w:rPr>
                  <w:color w:val="0000FF"/>
                </w:rPr>
                <w:t>N 438-п</w:t>
              </w:r>
            </w:hyperlink>
            <w:r>
              <w:rPr>
                <w:color w:val="392C69"/>
              </w:rPr>
              <w:t xml:space="preserve">, от 07.02.2023 </w:t>
            </w:r>
            <w:hyperlink r:id="rId12">
              <w:r>
                <w:rPr>
                  <w:color w:val="0000FF"/>
                </w:rPr>
                <w:t>N 85-п</w:t>
              </w:r>
            </w:hyperlink>
            <w:r>
              <w:rPr>
                <w:color w:val="392C69"/>
              </w:rPr>
              <w:t>,</w:t>
            </w:r>
          </w:p>
          <w:p w:rsidR="00DC1F2E" w:rsidRDefault="00DC1F2E">
            <w:pPr>
              <w:pStyle w:val="ConsPlusNormal"/>
              <w:jc w:val="center"/>
            </w:pPr>
            <w:r>
              <w:rPr>
                <w:color w:val="392C69"/>
              </w:rPr>
              <w:t xml:space="preserve">от 21.02.2023 </w:t>
            </w:r>
            <w:hyperlink r:id="rId13">
              <w:r>
                <w:rPr>
                  <w:color w:val="0000FF"/>
                </w:rPr>
                <w:t>N 110-п</w:t>
              </w:r>
            </w:hyperlink>
            <w:r>
              <w:rPr>
                <w:color w:val="392C69"/>
              </w:rPr>
              <w:t xml:space="preserve">, от 02.04.2024 </w:t>
            </w:r>
            <w:hyperlink r:id="rId14">
              <w:r>
                <w:rPr>
                  <w:color w:val="0000FF"/>
                </w:rPr>
                <w:t>N 239-п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1F2E" w:rsidRDefault="00DC1F2E">
            <w:pPr>
              <w:pStyle w:val="ConsPlusNormal"/>
            </w:pPr>
          </w:p>
        </w:tc>
      </w:tr>
    </w:tbl>
    <w:p w:rsidR="00DC1F2E" w:rsidRDefault="00DC1F2E">
      <w:pPr>
        <w:pStyle w:val="ConsPlusNormal"/>
        <w:jc w:val="both"/>
      </w:pPr>
    </w:p>
    <w:p w:rsidR="00DC1F2E" w:rsidRDefault="00DC1F2E">
      <w:pPr>
        <w:pStyle w:val="ConsPlusNormal"/>
        <w:ind w:firstLine="540"/>
        <w:jc w:val="both"/>
      </w:pPr>
      <w:r>
        <w:t xml:space="preserve">Руководствуясь Федеральным </w:t>
      </w:r>
      <w:hyperlink r:id="rId15">
        <w:r>
          <w:rPr>
            <w:color w:val="0000FF"/>
          </w:rPr>
          <w:t>законом</w:t>
        </w:r>
      </w:hyperlink>
      <w:r>
        <w:t xml:space="preserve"> Российской Федерации от 27.07.2010 N 210-ФЗ "Об организации предоставления государственных и муниципальных услуг", постановляю:</w:t>
      </w:r>
    </w:p>
    <w:p w:rsidR="00DC1F2E" w:rsidRDefault="00DC1F2E">
      <w:pPr>
        <w:pStyle w:val="ConsPlusNormal"/>
        <w:spacing w:before="220"/>
        <w:ind w:firstLine="540"/>
        <w:jc w:val="both"/>
      </w:pPr>
      <w:r>
        <w:t xml:space="preserve">1. Утвердить административный </w:t>
      </w:r>
      <w:hyperlink w:anchor="P32">
        <w:r>
          <w:rPr>
            <w:color w:val="0000FF"/>
          </w:rPr>
          <w:t>регламент</w:t>
        </w:r>
      </w:hyperlink>
      <w:r>
        <w:t xml:space="preserve">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 государственная собственность на который не разграничена" согласно приложению к настоящему постановлению.</w:t>
      </w:r>
    </w:p>
    <w:p w:rsidR="00DC1F2E" w:rsidRDefault="00DC1F2E">
      <w:pPr>
        <w:pStyle w:val="ConsPlusNormal"/>
        <w:jc w:val="both"/>
      </w:pPr>
      <w:r>
        <w:t xml:space="preserve">(п. 1 в ред. </w:t>
      </w:r>
      <w:hyperlink r:id="rId16">
        <w:r>
          <w:rPr>
            <w:color w:val="0000FF"/>
          </w:rPr>
          <w:t>Постановления</w:t>
        </w:r>
      </w:hyperlink>
      <w:r>
        <w:t xml:space="preserve"> Администрации Русско-Полянского муниципального района Омской области от 18.01.2017 N 20-п)</w:t>
      </w:r>
    </w:p>
    <w:p w:rsidR="00DC1F2E" w:rsidRDefault="00DC1F2E">
      <w:pPr>
        <w:pStyle w:val="ConsPlusNormal"/>
        <w:spacing w:before="220"/>
        <w:ind w:firstLine="540"/>
        <w:jc w:val="both"/>
      </w:pPr>
      <w:r>
        <w:t xml:space="preserve">2. </w:t>
      </w:r>
      <w:hyperlink r:id="rId17">
        <w:r>
          <w:rPr>
            <w:color w:val="0000FF"/>
          </w:rPr>
          <w:t>Постановление</w:t>
        </w:r>
      </w:hyperlink>
      <w:r>
        <w:t xml:space="preserve"> Администрации Русско-Полянского муниципального района Омской области от 20.06.2012 N 459-п "Об утверждении административного регламента муниципальной услуги "Согласование актов согласования местоположения границ земельных участков, находящихся в муниципальной собственности Русско-Полянского муниципального района Омской области или государственная собственность на которые не разграничена и которые расположены на территории Русско-Полянского района Омской области, входящих в состав межевых планов" признать утратившим силу.</w:t>
      </w:r>
    </w:p>
    <w:p w:rsidR="00DC1F2E" w:rsidRDefault="00DC1F2E">
      <w:pPr>
        <w:pStyle w:val="ConsPlusNormal"/>
        <w:spacing w:before="220"/>
        <w:ind w:firstLine="540"/>
        <w:jc w:val="both"/>
      </w:pPr>
      <w:r>
        <w:t>3. Разместить настоящее постановление на официальном сайте Администрации Русско-Полянского муниципального района Омской области в сети "Интернет".</w:t>
      </w:r>
    </w:p>
    <w:p w:rsidR="00DC1F2E" w:rsidRDefault="00DC1F2E">
      <w:pPr>
        <w:pStyle w:val="ConsPlusNormal"/>
        <w:jc w:val="both"/>
      </w:pPr>
    </w:p>
    <w:p w:rsidR="00DC1F2E" w:rsidRDefault="00DC1F2E">
      <w:pPr>
        <w:pStyle w:val="ConsPlusNormal"/>
        <w:jc w:val="right"/>
      </w:pPr>
      <w:r>
        <w:t>Глава муниципального района</w:t>
      </w:r>
    </w:p>
    <w:p w:rsidR="00DC1F2E" w:rsidRDefault="00DC1F2E">
      <w:pPr>
        <w:pStyle w:val="ConsPlusNormal"/>
        <w:jc w:val="right"/>
      </w:pPr>
      <w:r>
        <w:t>А.Г.Жоров</w:t>
      </w:r>
    </w:p>
    <w:p w:rsidR="00DC1F2E" w:rsidRDefault="00DC1F2E">
      <w:pPr>
        <w:pStyle w:val="ConsPlusNormal"/>
        <w:jc w:val="both"/>
      </w:pPr>
    </w:p>
    <w:p w:rsidR="00DC1F2E" w:rsidRDefault="00DC1F2E">
      <w:pPr>
        <w:pStyle w:val="ConsPlusNormal"/>
        <w:jc w:val="both"/>
      </w:pPr>
    </w:p>
    <w:p w:rsidR="00DC1F2E" w:rsidRDefault="00DC1F2E">
      <w:pPr>
        <w:pStyle w:val="ConsPlusNormal"/>
        <w:jc w:val="both"/>
      </w:pPr>
    </w:p>
    <w:p w:rsidR="00DC1F2E" w:rsidRDefault="00DC1F2E">
      <w:pPr>
        <w:pStyle w:val="ConsPlusNormal"/>
        <w:jc w:val="both"/>
      </w:pPr>
    </w:p>
    <w:p w:rsidR="00DC1F2E" w:rsidRDefault="00DC1F2E">
      <w:pPr>
        <w:pStyle w:val="ConsPlusNormal"/>
        <w:jc w:val="both"/>
      </w:pPr>
    </w:p>
    <w:p w:rsidR="00DC1F2E" w:rsidRDefault="00DC1F2E">
      <w:pPr>
        <w:pStyle w:val="ConsPlusTitle"/>
        <w:jc w:val="center"/>
        <w:outlineLvl w:val="0"/>
      </w:pPr>
      <w:bookmarkStart w:id="0" w:name="P32"/>
      <w:bookmarkEnd w:id="0"/>
      <w:r>
        <w:t>АДМИНИСТРАТИВНЫЙ РЕГЛАМЕНТ</w:t>
      </w:r>
    </w:p>
    <w:p w:rsidR="00DC1F2E" w:rsidRDefault="00DC1F2E">
      <w:pPr>
        <w:pStyle w:val="ConsPlusTitle"/>
        <w:jc w:val="center"/>
      </w:pPr>
      <w:r>
        <w:t>предоставления муниципальной услуги "Предварительное</w:t>
      </w:r>
    </w:p>
    <w:p w:rsidR="00DC1F2E" w:rsidRDefault="00DC1F2E">
      <w:pPr>
        <w:pStyle w:val="ConsPlusTitle"/>
        <w:jc w:val="center"/>
      </w:pPr>
      <w:r>
        <w:t>согласование предоставления земельного участка, находящегося</w:t>
      </w:r>
    </w:p>
    <w:p w:rsidR="00DC1F2E" w:rsidRDefault="00DC1F2E">
      <w:pPr>
        <w:pStyle w:val="ConsPlusTitle"/>
        <w:jc w:val="center"/>
      </w:pPr>
      <w:r>
        <w:t>в муниципальной собственности и государственная</w:t>
      </w:r>
    </w:p>
    <w:p w:rsidR="00DC1F2E" w:rsidRDefault="00DC1F2E">
      <w:pPr>
        <w:pStyle w:val="ConsPlusTitle"/>
        <w:jc w:val="center"/>
      </w:pPr>
      <w:r>
        <w:lastRenderedPageBreak/>
        <w:t>собственность на который не разграничена"</w:t>
      </w:r>
    </w:p>
    <w:p w:rsidR="00DC1F2E" w:rsidRDefault="00DC1F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1F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1F2E" w:rsidRDefault="00DC1F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1F2E" w:rsidRDefault="00DC1F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1F2E" w:rsidRDefault="00DC1F2E">
            <w:pPr>
              <w:pStyle w:val="ConsPlusNormal"/>
              <w:jc w:val="center"/>
            </w:pPr>
            <w:r>
              <w:rPr>
                <w:color w:val="392C69"/>
              </w:rPr>
              <w:t>Список изменяющих документов</w:t>
            </w:r>
          </w:p>
          <w:p w:rsidR="00DC1F2E" w:rsidRDefault="00DC1F2E">
            <w:pPr>
              <w:pStyle w:val="ConsPlusNormal"/>
              <w:jc w:val="center"/>
            </w:pPr>
            <w:r>
              <w:rPr>
                <w:color w:val="392C69"/>
              </w:rPr>
              <w:t>(в ред. Постановлений Администрации Русско-Полянского муниципального</w:t>
            </w:r>
          </w:p>
          <w:p w:rsidR="00DC1F2E" w:rsidRDefault="00DC1F2E">
            <w:pPr>
              <w:pStyle w:val="ConsPlusNormal"/>
              <w:jc w:val="center"/>
            </w:pPr>
            <w:r>
              <w:rPr>
                <w:color w:val="392C69"/>
              </w:rPr>
              <w:t xml:space="preserve">района Омской области от 29.02.2016 </w:t>
            </w:r>
            <w:hyperlink r:id="rId18">
              <w:r>
                <w:rPr>
                  <w:color w:val="0000FF"/>
                </w:rPr>
                <w:t>N 110-п</w:t>
              </w:r>
            </w:hyperlink>
            <w:r>
              <w:rPr>
                <w:color w:val="392C69"/>
              </w:rPr>
              <w:t xml:space="preserve">, от 18.01.2017 </w:t>
            </w:r>
            <w:hyperlink r:id="rId19">
              <w:r>
                <w:rPr>
                  <w:color w:val="0000FF"/>
                </w:rPr>
                <w:t>N 20-п</w:t>
              </w:r>
            </w:hyperlink>
            <w:r>
              <w:rPr>
                <w:color w:val="392C69"/>
              </w:rPr>
              <w:t>,</w:t>
            </w:r>
          </w:p>
          <w:p w:rsidR="00DC1F2E" w:rsidRDefault="00DC1F2E">
            <w:pPr>
              <w:pStyle w:val="ConsPlusNormal"/>
              <w:jc w:val="center"/>
            </w:pPr>
            <w:r>
              <w:rPr>
                <w:color w:val="392C69"/>
              </w:rPr>
              <w:t xml:space="preserve">от 30.05.2019 </w:t>
            </w:r>
            <w:hyperlink r:id="rId20">
              <w:r>
                <w:rPr>
                  <w:color w:val="0000FF"/>
                </w:rPr>
                <w:t>N 220-п</w:t>
              </w:r>
            </w:hyperlink>
            <w:r>
              <w:rPr>
                <w:color w:val="392C69"/>
              </w:rPr>
              <w:t xml:space="preserve">, от 08.10.2019 </w:t>
            </w:r>
            <w:hyperlink r:id="rId21">
              <w:r>
                <w:rPr>
                  <w:color w:val="0000FF"/>
                </w:rPr>
                <w:t>N 380-п</w:t>
              </w:r>
            </w:hyperlink>
            <w:r>
              <w:rPr>
                <w:color w:val="392C69"/>
              </w:rPr>
              <w:t xml:space="preserve">, от 12.07.2021 </w:t>
            </w:r>
            <w:hyperlink r:id="rId22">
              <w:r>
                <w:rPr>
                  <w:color w:val="0000FF"/>
                </w:rPr>
                <w:t>N 403-п</w:t>
              </w:r>
            </w:hyperlink>
            <w:r>
              <w:rPr>
                <w:color w:val="392C69"/>
              </w:rPr>
              <w:t>,</w:t>
            </w:r>
          </w:p>
          <w:p w:rsidR="00DC1F2E" w:rsidRDefault="00DC1F2E">
            <w:pPr>
              <w:pStyle w:val="ConsPlusNormal"/>
              <w:jc w:val="center"/>
            </w:pPr>
            <w:r>
              <w:rPr>
                <w:color w:val="392C69"/>
              </w:rPr>
              <w:t xml:space="preserve">от 21.07.2021 </w:t>
            </w:r>
            <w:hyperlink r:id="rId23">
              <w:r>
                <w:rPr>
                  <w:color w:val="0000FF"/>
                </w:rPr>
                <w:t>N 413-п</w:t>
              </w:r>
            </w:hyperlink>
            <w:r>
              <w:rPr>
                <w:color w:val="392C69"/>
              </w:rPr>
              <w:t xml:space="preserve">, от 26.08.2022 </w:t>
            </w:r>
            <w:hyperlink r:id="rId24">
              <w:r>
                <w:rPr>
                  <w:color w:val="0000FF"/>
                </w:rPr>
                <w:t>N 438-п</w:t>
              </w:r>
            </w:hyperlink>
            <w:r>
              <w:rPr>
                <w:color w:val="392C69"/>
              </w:rPr>
              <w:t xml:space="preserve">, от 07.02.2023 </w:t>
            </w:r>
            <w:hyperlink r:id="rId25">
              <w:r>
                <w:rPr>
                  <w:color w:val="0000FF"/>
                </w:rPr>
                <w:t>N 85-п</w:t>
              </w:r>
            </w:hyperlink>
            <w:r>
              <w:rPr>
                <w:color w:val="392C69"/>
              </w:rPr>
              <w:t>,</w:t>
            </w:r>
          </w:p>
          <w:p w:rsidR="00DC1F2E" w:rsidRDefault="00DC1F2E">
            <w:pPr>
              <w:pStyle w:val="ConsPlusNormal"/>
              <w:jc w:val="center"/>
            </w:pPr>
            <w:r>
              <w:rPr>
                <w:color w:val="392C69"/>
              </w:rPr>
              <w:t xml:space="preserve">от 21.02.2023 </w:t>
            </w:r>
            <w:hyperlink r:id="rId26">
              <w:r>
                <w:rPr>
                  <w:color w:val="0000FF"/>
                </w:rPr>
                <w:t>N 110-п</w:t>
              </w:r>
            </w:hyperlink>
            <w:r>
              <w:rPr>
                <w:color w:val="392C69"/>
              </w:rPr>
              <w:t xml:space="preserve">, от 02.04.2024 </w:t>
            </w:r>
            <w:hyperlink r:id="rId27">
              <w:r>
                <w:rPr>
                  <w:color w:val="0000FF"/>
                </w:rPr>
                <w:t>N 239-п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1F2E" w:rsidRDefault="00DC1F2E">
            <w:pPr>
              <w:pStyle w:val="ConsPlusNormal"/>
            </w:pPr>
          </w:p>
        </w:tc>
      </w:tr>
    </w:tbl>
    <w:p w:rsidR="00DC1F2E" w:rsidRDefault="00DC1F2E">
      <w:pPr>
        <w:pStyle w:val="ConsPlusNormal"/>
        <w:jc w:val="both"/>
      </w:pPr>
    </w:p>
    <w:p w:rsidR="00DC1F2E" w:rsidRDefault="00DC1F2E">
      <w:pPr>
        <w:pStyle w:val="ConsPlusTitle"/>
        <w:jc w:val="center"/>
        <w:outlineLvl w:val="1"/>
      </w:pPr>
      <w:r>
        <w:t>Раздел I. Общие положения</w:t>
      </w:r>
    </w:p>
    <w:p w:rsidR="00DC1F2E" w:rsidRDefault="00DC1F2E">
      <w:pPr>
        <w:pStyle w:val="ConsPlusNormal"/>
        <w:jc w:val="both"/>
      </w:pPr>
    </w:p>
    <w:p w:rsidR="00DC1F2E" w:rsidRDefault="00DC1F2E">
      <w:pPr>
        <w:pStyle w:val="ConsPlusTitle"/>
        <w:jc w:val="center"/>
        <w:outlineLvl w:val="2"/>
      </w:pPr>
      <w:r>
        <w:t>Подраздел 1. Предмет регулирования</w:t>
      </w:r>
    </w:p>
    <w:p w:rsidR="00DC1F2E" w:rsidRDefault="00DC1F2E">
      <w:pPr>
        <w:pStyle w:val="ConsPlusTitle"/>
        <w:jc w:val="center"/>
      </w:pPr>
      <w:r>
        <w:t>Административного регламента</w:t>
      </w:r>
    </w:p>
    <w:p w:rsidR="00DC1F2E" w:rsidRDefault="00DC1F2E">
      <w:pPr>
        <w:pStyle w:val="ConsPlusNormal"/>
        <w:jc w:val="both"/>
      </w:pPr>
    </w:p>
    <w:p w:rsidR="00DC1F2E" w:rsidRDefault="00DC1F2E">
      <w:pPr>
        <w:pStyle w:val="ConsPlusNormal"/>
        <w:ind w:firstLine="540"/>
        <w:jc w:val="both"/>
      </w:pPr>
      <w:r>
        <w:t>1. Административный регламент предоставления муниципальной услуги "Предварительное согласование предоставления земельного участка, находящегося в муниципальной собственности и государственная собственность на который не разграничена" (далее - Административный регламент, муниципальная услуга) разработан в целях повышения качества и доступности предоставления муниципальной услуги по предварительному согласованию предоставления земельного участка, находящегося в муниципальной собственности и государственная собственность на который не разграничена, земельного участка, государственная собственность на который не разграничена, создания благоприятных условий для получателей муниципальной услуги.</w:t>
      </w:r>
    </w:p>
    <w:p w:rsidR="00DC1F2E" w:rsidRDefault="00DC1F2E">
      <w:pPr>
        <w:pStyle w:val="ConsPlusNormal"/>
        <w:jc w:val="both"/>
      </w:pPr>
      <w:r>
        <w:t xml:space="preserve">(в ред. </w:t>
      </w:r>
      <w:hyperlink r:id="rId28">
        <w:r>
          <w:rPr>
            <w:color w:val="0000FF"/>
          </w:rPr>
          <w:t>Постановления</w:t>
        </w:r>
      </w:hyperlink>
      <w:r>
        <w:t xml:space="preserve"> Администрации Русско-Полянского муниципального района Омской области от 18.01.2017 N 20-п)</w:t>
      </w:r>
    </w:p>
    <w:p w:rsidR="00DC1F2E" w:rsidRDefault="00DC1F2E">
      <w:pPr>
        <w:pStyle w:val="ConsPlusNormal"/>
        <w:jc w:val="both"/>
      </w:pPr>
    </w:p>
    <w:p w:rsidR="00DC1F2E" w:rsidRDefault="00DC1F2E">
      <w:pPr>
        <w:pStyle w:val="ConsPlusTitle"/>
        <w:jc w:val="center"/>
        <w:outlineLvl w:val="2"/>
      </w:pPr>
      <w:r>
        <w:t>Подраздел 2. Круг заявителей</w:t>
      </w:r>
    </w:p>
    <w:p w:rsidR="00DC1F2E" w:rsidRDefault="00DC1F2E">
      <w:pPr>
        <w:pStyle w:val="ConsPlusNormal"/>
        <w:jc w:val="both"/>
      </w:pPr>
    </w:p>
    <w:p w:rsidR="00DC1F2E" w:rsidRDefault="00DC1F2E">
      <w:pPr>
        <w:pStyle w:val="ConsPlusNormal"/>
        <w:ind w:firstLine="540"/>
        <w:jc w:val="both"/>
      </w:pPr>
      <w:bookmarkStart w:id="1" w:name="P54"/>
      <w:bookmarkEnd w:id="1"/>
      <w:r>
        <w:t>2. Заявителями на получение муниципальной услуги являются юридические и физические лица (далее - заявитель).</w:t>
      </w:r>
    </w:p>
    <w:p w:rsidR="00DC1F2E" w:rsidRDefault="00DC1F2E">
      <w:pPr>
        <w:pStyle w:val="ConsPlusNormal"/>
        <w:spacing w:before="220"/>
        <w:ind w:firstLine="540"/>
        <w:jc w:val="both"/>
      </w:pPr>
      <w:r>
        <w:t>Заявление о предварительном согласовании предоставления земельного участка (далее - заявление) подается заявителем лично.</w:t>
      </w:r>
    </w:p>
    <w:p w:rsidR="00DC1F2E" w:rsidRDefault="00DC1F2E">
      <w:pPr>
        <w:pStyle w:val="ConsPlusNormal"/>
        <w:spacing w:before="220"/>
        <w:ind w:firstLine="540"/>
        <w:jc w:val="both"/>
      </w:pPr>
      <w: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rsidR="00DC1F2E" w:rsidRDefault="00DC1F2E">
      <w:pPr>
        <w:pStyle w:val="ConsPlusNormal"/>
        <w:jc w:val="both"/>
      </w:pPr>
    </w:p>
    <w:p w:rsidR="00DC1F2E" w:rsidRDefault="00DC1F2E">
      <w:pPr>
        <w:pStyle w:val="ConsPlusTitle"/>
        <w:jc w:val="center"/>
        <w:outlineLvl w:val="2"/>
      </w:pPr>
      <w:r>
        <w:t>Подраздел 3. Требования к порядку информирования</w:t>
      </w:r>
    </w:p>
    <w:p w:rsidR="00DC1F2E" w:rsidRDefault="00DC1F2E">
      <w:pPr>
        <w:pStyle w:val="ConsPlusTitle"/>
        <w:jc w:val="center"/>
      </w:pPr>
      <w:r>
        <w:t>о предоставлении муниципальной услуги</w:t>
      </w:r>
    </w:p>
    <w:p w:rsidR="00DC1F2E" w:rsidRDefault="00DC1F2E">
      <w:pPr>
        <w:pStyle w:val="ConsPlusNormal"/>
        <w:jc w:val="both"/>
      </w:pPr>
    </w:p>
    <w:p w:rsidR="00DC1F2E" w:rsidRDefault="00DC1F2E">
      <w:pPr>
        <w:pStyle w:val="ConsPlusNormal"/>
        <w:ind w:firstLine="540"/>
        <w:jc w:val="both"/>
      </w:pPr>
      <w:r>
        <w:t xml:space="preserve">3. </w:t>
      </w:r>
      <w:hyperlink w:anchor="P577">
        <w:r>
          <w:rPr>
            <w:color w:val="0000FF"/>
          </w:rPr>
          <w:t>Информация</w:t>
        </w:r>
      </w:hyperlink>
      <w:r>
        <w:t xml:space="preserve"> о месте нахождения, справочных телефонах, адресах официального сайта в информационно-телекоммуникационной сети "Интернет" (далее - сеть Интернет), электронной почты Администрации Русско-Полянского муниципального района Омской области (далее - Администрация), многофункционального центра предоставления государственных и муниципальных услуг (далее - МФЦ), в том числе о графике работы Управления Федеральной службы государственной регистрации, кадастра и картографии по Омской области, филиала ФГБУ "ФКП Росреестра" по Омской области и Управления Федеральной налоговой службы по Омской области, участвующих в предоставлении муниципальной услуги (приложение N 1 к настоящему Административному регламенту), размещается:</w:t>
      </w:r>
    </w:p>
    <w:p w:rsidR="00DC1F2E" w:rsidRDefault="00DC1F2E">
      <w:pPr>
        <w:pStyle w:val="ConsPlusNormal"/>
        <w:spacing w:before="220"/>
        <w:ind w:firstLine="540"/>
        <w:jc w:val="both"/>
      </w:pPr>
      <w:r>
        <w:t>1) на информационных стендах Администрации;</w:t>
      </w:r>
    </w:p>
    <w:p w:rsidR="00DC1F2E" w:rsidRDefault="00DC1F2E">
      <w:pPr>
        <w:pStyle w:val="ConsPlusNormal"/>
        <w:spacing w:before="220"/>
        <w:ind w:firstLine="540"/>
        <w:jc w:val="both"/>
      </w:pPr>
      <w:r>
        <w:t xml:space="preserve">2) на официальном сайте Администрации в сети Интернет по адресу: </w:t>
      </w:r>
      <w:r>
        <w:lastRenderedPageBreak/>
        <w:t>www.ruspol.omskportal.ru (далее - интернет-сайт Администрации).</w:t>
      </w:r>
    </w:p>
    <w:p w:rsidR="00DC1F2E" w:rsidRDefault="00DC1F2E">
      <w:pPr>
        <w:pStyle w:val="ConsPlusNormal"/>
        <w:spacing w:before="220"/>
        <w:ind w:firstLine="540"/>
        <w:jc w:val="both"/>
      </w:pPr>
      <w:r>
        <w:t>4. График работы Администрации:</w:t>
      </w:r>
    </w:p>
    <w:p w:rsidR="00DC1F2E" w:rsidRDefault="00DC1F2E">
      <w:pPr>
        <w:pStyle w:val="ConsPlusNormal"/>
        <w:spacing w:before="220"/>
        <w:ind w:firstLine="540"/>
        <w:jc w:val="both"/>
      </w:pPr>
      <w:r>
        <w:t>понедельник - четверг: с 8:30 до 18:00;</w:t>
      </w:r>
    </w:p>
    <w:p w:rsidR="00DC1F2E" w:rsidRDefault="00DC1F2E">
      <w:pPr>
        <w:pStyle w:val="ConsPlusNormal"/>
        <w:spacing w:before="220"/>
        <w:ind w:firstLine="540"/>
        <w:jc w:val="both"/>
      </w:pPr>
      <w:r>
        <w:t>пятница: с 8:30 до 17:00;</w:t>
      </w:r>
    </w:p>
    <w:p w:rsidR="00DC1F2E" w:rsidRDefault="00DC1F2E">
      <w:pPr>
        <w:pStyle w:val="ConsPlusNormal"/>
        <w:spacing w:before="220"/>
        <w:ind w:firstLine="540"/>
        <w:jc w:val="both"/>
      </w:pPr>
      <w:r>
        <w:t>суббота: выходной;</w:t>
      </w:r>
    </w:p>
    <w:p w:rsidR="00DC1F2E" w:rsidRDefault="00DC1F2E">
      <w:pPr>
        <w:pStyle w:val="ConsPlusNormal"/>
        <w:spacing w:before="220"/>
        <w:ind w:firstLine="540"/>
        <w:jc w:val="both"/>
      </w:pPr>
      <w:r>
        <w:t>воскресенье: выходной;</w:t>
      </w:r>
    </w:p>
    <w:p w:rsidR="00DC1F2E" w:rsidRDefault="00DC1F2E">
      <w:pPr>
        <w:pStyle w:val="ConsPlusNormal"/>
        <w:spacing w:before="220"/>
        <w:ind w:firstLine="540"/>
        <w:jc w:val="both"/>
      </w:pPr>
      <w:r>
        <w:t>перерыв для отдыха и питания: с 12:30 до 14:00.</w:t>
      </w:r>
    </w:p>
    <w:p w:rsidR="00DC1F2E" w:rsidRDefault="00DC1F2E">
      <w:pPr>
        <w:pStyle w:val="ConsPlusNormal"/>
        <w:spacing w:before="220"/>
        <w:ind w:firstLine="540"/>
        <w:jc w:val="both"/>
      </w:pPr>
      <w:r>
        <w:t>В день, непосредственно предшествующий нерабочему праздничному дню, время работы Администрации сокращается на 1 час (понедельник - четверг - до 17 часов 00 минут, пятница - до 16 часов 00 минут).</w:t>
      </w:r>
    </w:p>
    <w:p w:rsidR="00DC1F2E" w:rsidRDefault="00DC1F2E">
      <w:pPr>
        <w:pStyle w:val="ConsPlusNormal"/>
        <w:spacing w:before="220"/>
        <w:ind w:firstLine="540"/>
        <w:jc w:val="both"/>
      </w:pPr>
      <w:r>
        <w:t>Информация о графике работы Администрации размещается на первом этаже при входе в здание, в котором расположена Администрация.</w:t>
      </w:r>
    </w:p>
    <w:p w:rsidR="00DC1F2E" w:rsidRDefault="00DC1F2E">
      <w:pPr>
        <w:pStyle w:val="ConsPlusNormal"/>
        <w:spacing w:before="220"/>
        <w:ind w:firstLine="540"/>
        <w:jc w:val="both"/>
      </w:pPr>
      <w:r>
        <w:t>5. Информация по вопросам предоставления муниципальной услуги, а также сведения о ходе предоставления муниципальной услуги могут быть получены непосредственно в Администрации, МФЦ, по телефону, почте, в том числе электронной почте, посредством размещения на информационных стендах в местах предоставления муниципальной услуги, а также на интернет-сайте Администрации, в МФЦ,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www.pgu.omskportal.ru (далее - Региональный портал).</w:t>
      </w:r>
    </w:p>
    <w:p w:rsidR="00DC1F2E" w:rsidRDefault="00DC1F2E">
      <w:pPr>
        <w:pStyle w:val="ConsPlusNormal"/>
        <w:spacing w:before="220"/>
        <w:ind w:firstLine="540"/>
        <w:jc w:val="both"/>
      </w:pPr>
      <w:r>
        <w:t>6. Предоставление информации и сведений, предусмотренных настоящим пунктом, специалистами структурного подразделения Администрации, ведущими прием и консультирование граждан, осуществляется с понедельника по четверг с 08:30 до 18:00, пятница до 17 часов 00 минут.</w:t>
      </w:r>
    </w:p>
    <w:p w:rsidR="00DC1F2E" w:rsidRDefault="00DC1F2E">
      <w:pPr>
        <w:pStyle w:val="ConsPlusNormal"/>
        <w:spacing w:before="220"/>
        <w:ind w:firstLine="540"/>
        <w:jc w:val="both"/>
      </w:pPr>
      <w:r>
        <w:t>7. При ответах на телефонные звонки или устные обращения граждан специалист структурного подразделения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структурного подразделения Администрации, МФЦ, в которое позвонил обратившийся, фамилии, имени, отчестве специалиста структурного подразделения Администрации, сотрудника МФЦ, принявшего телефонный звонок, наименовании его должности. Время разговора не должно превышать десяти минут.</w:t>
      </w:r>
    </w:p>
    <w:p w:rsidR="00DC1F2E" w:rsidRDefault="00DC1F2E">
      <w:pPr>
        <w:pStyle w:val="ConsPlusNormal"/>
        <w:spacing w:before="220"/>
        <w:ind w:firstLine="540"/>
        <w:jc w:val="both"/>
      </w:pPr>
      <w: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DC1F2E" w:rsidRDefault="00DC1F2E">
      <w:pPr>
        <w:pStyle w:val="ConsPlusNormal"/>
        <w:spacing w:before="220"/>
        <w:ind w:firstLine="540"/>
        <w:jc w:val="both"/>
      </w:pPr>
      <w:r>
        <w:t>8. Информация по вопросам предоставления муниципальной услуги, а также сведения о ходе предоставления муниципальной услуги предоставляются Администрацией по электронной почте не позднее трех рабочих дней с момента получения сообщения.</w:t>
      </w:r>
    </w:p>
    <w:p w:rsidR="00DC1F2E" w:rsidRDefault="00DC1F2E">
      <w:pPr>
        <w:pStyle w:val="ConsPlusNormal"/>
        <w:spacing w:before="220"/>
        <w:ind w:firstLine="540"/>
        <w:jc w:val="both"/>
      </w:pPr>
      <w:r>
        <w:t>9. На интернет-сайте Администрации подлежит размещению следующая информация:</w:t>
      </w:r>
    </w:p>
    <w:p w:rsidR="00DC1F2E" w:rsidRDefault="00DC1F2E">
      <w:pPr>
        <w:pStyle w:val="ConsPlusNormal"/>
        <w:spacing w:before="220"/>
        <w:ind w:firstLine="540"/>
        <w:jc w:val="both"/>
      </w:pPr>
      <w:r>
        <w:lastRenderedPageBreak/>
        <w:t>1) извлечения из нормативных правовых актов, регулирующих деятельность по предоставлению муниципальной услуги;</w:t>
      </w:r>
    </w:p>
    <w:p w:rsidR="00DC1F2E" w:rsidRDefault="00DC1F2E">
      <w:pPr>
        <w:pStyle w:val="ConsPlusNormal"/>
        <w:spacing w:before="220"/>
        <w:ind w:firstLine="540"/>
        <w:jc w:val="both"/>
      </w:pPr>
      <w:r>
        <w:t>2) настоящий Административный регламент, в том числе:</w:t>
      </w:r>
    </w:p>
    <w:p w:rsidR="00DC1F2E" w:rsidRDefault="00DC1F2E">
      <w:pPr>
        <w:pStyle w:val="ConsPlusNormal"/>
        <w:spacing w:before="220"/>
        <w:ind w:firstLine="540"/>
        <w:jc w:val="both"/>
      </w:pPr>
      <w:r>
        <w:t>- сведения о местонахождении, справочных телефонах, адресах интернет-сайта Администрации, МФЦ, электронной почты Администрации, предоставляющей муниципальную услугу, Управления Федеральной службы государственной регистрации, кадастра и картографии по Омской области, филиала ФГБУ "ФКП Росреестра" по Омской области и Управления Федеральной налоговой службы по Омской области, участвующих в предоставлении муниципальной услуги;</w:t>
      </w:r>
    </w:p>
    <w:p w:rsidR="00DC1F2E" w:rsidRDefault="00DC1F2E">
      <w:pPr>
        <w:pStyle w:val="ConsPlusNormal"/>
        <w:spacing w:before="220"/>
        <w:ind w:firstLine="540"/>
        <w:jc w:val="both"/>
      </w:pPr>
      <w:r>
        <w:t>- график приема заявителей и получения информации по вопросам предоставления муниципальной услуги, а также сведений о ходе предоставления муниципальной услуги в Администрации;</w:t>
      </w:r>
    </w:p>
    <w:p w:rsidR="00DC1F2E" w:rsidRDefault="00DC1F2E">
      <w:pPr>
        <w:pStyle w:val="ConsPlusNormal"/>
        <w:spacing w:before="220"/>
        <w:ind w:firstLine="540"/>
        <w:jc w:val="both"/>
      </w:pPr>
      <w:r>
        <w:t>- перечень документов, необходимых для предоставления муниципальной услуги, подлежащих предоставлению заявителем;</w:t>
      </w:r>
    </w:p>
    <w:p w:rsidR="00DC1F2E" w:rsidRDefault="00DC1F2E">
      <w:pPr>
        <w:pStyle w:val="ConsPlusNormal"/>
        <w:spacing w:before="220"/>
        <w:ind w:firstLine="540"/>
        <w:jc w:val="both"/>
      </w:pPr>
      <w:r>
        <w:t xml:space="preserve">- </w:t>
      </w:r>
      <w:hyperlink w:anchor="P629">
        <w:r>
          <w:rPr>
            <w:color w:val="0000FF"/>
          </w:rPr>
          <w:t>блок-схема</w:t>
        </w:r>
      </w:hyperlink>
      <w:r>
        <w:t xml:space="preserve"> предоставления муниципальной услуги (приложение N 2 к настоящему Административному регламенту);</w:t>
      </w:r>
    </w:p>
    <w:p w:rsidR="00DC1F2E" w:rsidRDefault="00DC1F2E">
      <w:pPr>
        <w:pStyle w:val="ConsPlusNormal"/>
        <w:spacing w:before="220"/>
        <w:ind w:firstLine="540"/>
        <w:jc w:val="both"/>
      </w:pPr>
      <w:r>
        <w:t>- порядок предоставления муниципальной услуги;</w:t>
      </w:r>
    </w:p>
    <w:p w:rsidR="00DC1F2E" w:rsidRDefault="00DC1F2E">
      <w:pPr>
        <w:pStyle w:val="ConsPlusNormal"/>
        <w:spacing w:before="220"/>
        <w:ind w:firstLine="540"/>
        <w:jc w:val="both"/>
      </w:pPr>
      <w:r>
        <w:t>3) порядок информирования заявителей о ходе предоставления муниципальной услуги;</w:t>
      </w:r>
    </w:p>
    <w:p w:rsidR="00DC1F2E" w:rsidRDefault="00DC1F2E">
      <w:pPr>
        <w:pStyle w:val="ConsPlusNormal"/>
        <w:spacing w:before="220"/>
        <w:ind w:firstLine="540"/>
        <w:jc w:val="both"/>
      </w:pPr>
      <w:r>
        <w:t>4) сведения о специалистах, должностных лицах Администрации, ответственных за предоставление муниципальной услуги;</w:t>
      </w:r>
    </w:p>
    <w:p w:rsidR="00DC1F2E" w:rsidRDefault="00DC1F2E">
      <w:pPr>
        <w:pStyle w:val="ConsPlusNormal"/>
        <w:spacing w:before="220"/>
        <w:ind w:firstLine="540"/>
        <w:jc w:val="both"/>
      </w:pPr>
      <w:r>
        <w:t>5) график приема граждан по личным вопросам в Администрации по вопросам предоставления муниципальной услуги;</w:t>
      </w:r>
    </w:p>
    <w:p w:rsidR="00DC1F2E" w:rsidRDefault="00DC1F2E">
      <w:pPr>
        <w:pStyle w:val="ConsPlusNormal"/>
        <w:spacing w:before="220"/>
        <w:ind w:firstLine="540"/>
        <w:jc w:val="both"/>
      </w:pPr>
      <w: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DC1F2E" w:rsidRDefault="00DC1F2E">
      <w:pPr>
        <w:pStyle w:val="ConsPlusNormal"/>
        <w:jc w:val="both"/>
      </w:pPr>
    </w:p>
    <w:p w:rsidR="00DC1F2E" w:rsidRDefault="00DC1F2E">
      <w:pPr>
        <w:pStyle w:val="ConsPlusTitle"/>
        <w:jc w:val="center"/>
        <w:outlineLvl w:val="1"/>
      </w:pPr>
      <w:r>
        <w:t>Раздел II. Стандарт предоставления муниципальной услуги</w:t>
      </w:r>
    </w:p>
    <w:p w:rsidR="00DC1F2E" w:rsidRDefault="00DC1F2E">
      <w:pPr>
        <w:pStyle w:val="ConsPlusNormal"/>
        <w:jc w:val="both"/>
      </w:pPr>
    </w:p>
    <w:p w:rsidR="00DC1F2E" w:rsidRDefault="00DC1F2E">
      <w:pPr>
        <w:pStyle w:val="ConsPlusTitle"/>
        <w:jc w:val="center"/>
        <w:outlineLvl w:val="2"/>
      </w:pPr>
      <w:r>
        <w:t>Подраздел 1. Наименование муниципальной услуги</w:t>
      </w:r>
    </w:p>
    <w:p w:rsidR="00DC1F2E" w:rsidRDefault="00DC1F2E">
      <w:pPr>
        <w:pStyle w:val="ConsPlusNormal"/>
        <w:jc w:val="both"/>
      </w:pPr>
    </w:p>
    <w:p w:rsidR="00DC1F2E" w:rsidRDefault="00DC1F2E">
      <w:pPr>
        <w:pStyle w:val="ConsPlusNormal"/>
        <w:ind w:firstLine="540"/>
        <w:jc w:val="both"/>
      </w:pPr>
      <w:r>
        <w:t>10. Наименование муниципальной услуги - "Предварительное согласование предоставления земельного участка, находящегося в муниципальной собственности и государственная собственность на который не разграничена".</w:t>
      </w:r>
    </w:p>
    <w:p w:rsidR="00DC1F2E" w:rsidRDefault="00DC1F2E">
      <w:pPr>
        <w:pStyle w:val="ConsPlusNormal"/>
        <w:jc w:val="both"/>
      </w:pPr>
      <w:r>
        <w:t xml:space="preserve">(в ред. </w:t>
      </w:r>
      <w:hyperlink r:id="rId29">
        <w:r>
          <w:rPr>
            <w:color w:val="0000FF"/>
          </w:rPr>
          <w:t>Постановления</w:t>
        </w:r>
      </w:hyperlink>
      <w:r>
        <w:t xml:space="preserve"> Администрации Русско-Полянского муниципального района Омской области от 18.01.2017 N 20-п)</w:t>
      </w:r>
    </w:p>
    <w:p w:rsidR="00DC1F2E" w:rsidRDefault="00DC1F2E">
      <w:pPr>
        <w:pStyle w:val="ConsPlusNormal"/>
        <w:jc w:val="both"/>
      </w:pPr>
    </w:p>
    <w:p w:rsidR="00DC1F2E" w:rsidRDefault="00DC1F2E">
      <w:pPr>
        <w:pStyle w:val="ConsPlusTitle"/>
        <w:jc w:val="center"/>
        <w:outlineLvl w:val="2"/>
      </w:pPr>
      <w:r>
        <w:t>Подраздел 2. Наименование органа,</w:t>
      </w:r>
    </w:p>
    <w:p w:rsidR="00DC1F2E" w:rsidRDefault="00DC1F2E">
      <w:pPr>
        <w:pStyle w:val="ConsPlusTitle"/>
        <w:jc w:val="center"/>
      </w:pPr>
      <w:r>
        <w:t>предоставляющего муниципальную услугу</w:t>
      </w:r>
    </w:p>
    <w:p w:rsidR="00DC1F2E" w:rsidRDefault="00DC1F2E">
      <w:pPr>
        <w:pStyle w:val="ConsPlusNormal"/>
        <w:jc w:val="both"/>
      </w:pPr>
    </w:p>
    <w:p w:rsidR="00DC1F2E" w:rsidRDefault="00DC1F2E">
      <w:pPr>
        <w:pStyle w:val="ConsPlusNormal"/>
        <w:ind w:firstLine="540"/>
        <w:jc w:val="both"/>
      </w:pPr>
      <w:r>
        <w:t>11. Муниципальная услуга предоставляется Администрацией.</w:t>
      </w:r>
    </w:p>
    <w:p w:rsidR="00DC1F2E" w:rsidRDefault="00DC1F2E">
      <w:pPr>
        <w:pStyle w:val="ConsPlusNormal"/>
        <w:spacing w:before="220"/>
        <w:ind w:firstLine="540"/>
        <w:jc w:val="both"/>
      </w:pPr>
      <w:r>
        <w:t>12. Структурными подразделениями Администрации, ответственными за предоставление муниципальной услуги, является Комитет по управлению имуществом при Администрации Русско-Полянского муниципального района Омской области (далее - Комимущество), отдел архитектуры и строительства Администрации Русско-Полянского муниципального района Омской области.</w:t>
      </w:r>
    </w:p>
    <w:p w:rsidR="00DC1F2E" w:rsidRDefault="00DC1F2E">
      <w:pPr>
        <w:pStyle w:val="ConsPlusNormal"/>
        <w:spacing w:before="220"/>
        <w:ind w:firstLine="540"/>
        <w:jc w:val="both"/>
      </w:pPr>
      <w:r>
        <w:t xml:space="preserve">13. При предоставлении муниципальной услуги осуществляется межведомственное информационное взаимодействие с Управлением Федеральной службы государственной </w:t>
      </w:r>
      <w:r>
        <w:lastRenderedPageBreak/>
        <w:t>регистрации, кадастра и картографии по Омской области, филиалом ФГБУ "ФКП Росреестра" по Омской области и Управлением Федеральной налоговой службы по Омской области.</w:t>
      </w:r>
    </w:p>
    <w:p w:rsidR="00DC1F2E" w:rsidRDefault="00DC1F2E">
      <w:pPr>
        <w:pStyle w:val="ConsPlusNormal"/>
        <w:jc w:val="both"/>
      </w:pPr>
    </w:p>
    <w:p w:rsidR="00DC1F2E" w:rsidRDefault="00DC1F2E">
      <w:pPr>
        <w:pStyle w:val="ConsPlusTitle"/>
        <w:jc w:val="center"/>
        <w:outlineLvl w:val="2"/>
      </w:pPr>
      <w:r>
        <w:t>Подраздел 3. Результат предоставления муниципальной услуги</w:t>
      </w:r>
    </w:p>
    <w:p w:rsidR="00DC1F2E" w:rsidRDefault="00DC1F2E">
      <w:pPr>
        <w:pStyle w:val="ConsPlusNormal"/>
        <w:jc w:val="both"/>
      </w:pPr>
    </w:p>
    <w:p w:rsidR="00DC1F2E" w:rsidRDefault="00DC1F2E">
      <w:pPr>
        <w:pStyle w:val="ConsPlusNormal"/>
        <w:ind w:firstLine="540"/>
        <w:jc w:val="both"/>
      </w:pPr>
      <w:r>
        <w:t>14. Результатом предоставления муниципальной услуги является:</w:t>
      </w:r>
    </w:p>
    <w:p w:rsidR="00DC1F2E" w:rsidRDefault="00DC1F2E">
      <w:pPr>
        <w:pStyle w:val="ConsPlusNormal"/>
        <w:spacing w:before="220"/>
        <w:ind w:firstLine="540"/>
        <w:jc w:val="both"/>
      </w:pPr>
      <w:r>
        <w:t>1) решение о предварительном согласовании предоставления земельного участка;</w:t>
      </w:r>
    </w:p>
    <w:p w:rsidR="00DC1F2E" w:rsidRDefault="00DC1F2E">
      <w:pPr>
        <w:pStyle w:val="ConsPlusNormal"/>
        <w:spacing w:before="220"/>
        <w:ind w:firstLine="540"/>
        <w:jc w:val="both"/>
      </w:pPr>
      <w:r>
        <w:t>2) решение об отказе в предварительном согласовании предоставления земельного участка.</w:t>
      </w:r>
    </w:p>
    <w:p w:rsidR="00DC1F2E" w:rsidRDefault="00DC1F2E">
      <w:pPr>
        <w:pStyle w:val="ConsPlusNormal"/>
        <w:jc w:val="both"/>
      </w:pPr>
    </w:p>
    <w:p w:rsidR="00DC1F2E" w:rsidRDefault="00DC1F2E">
      <w:pPr>
        <w:pStyle w:val="ConsPlusTitle"/>
        <w:jc w:val="center"/>
        <w:outlineLvl w:val="2"/>
      </w:pPr>
      <w:r>
        <w:t>Подраздел 4. Срок предоставления муниципальной услуги</w:t>
      </w:r>
    </w:p>
    <w:p w:rsidR="00DC1F2E" w:rsidRDefault="00DC1F2E">
      <w:pPr>
        <w:pStyle w:val="ConsPlusNormal"/>
        <w:jc w:val="both"/>
      </w:pPr>
    </w:p>
    <w:p w:rsidR="00DC1F2E" w:rsidRDefault="00DC1F2E">
      <w:pPr>
        <w:pStyle w:val="ConsPlusNormal"/>
        <w:ind w:firstLine="540"/>
        <w:jc w:val="both"/>
      </w:pPr>
      <w:bookmarkStart w:id="2" w:name="P112"/>
      <w:bookmarkEnd w:id="2"/>
      <w:r>
        <w:t>16.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30, решение об отказе в предварительном согласовании предоставления земельного участка и направляет принятое решение заявителю.</w:t>
      </w:r>
    </w:p>
    <w:p w:rsidR="00DC1F2E" w:rsidRDefault="00DC1F2E">
      <w:pPr>
        <w:pStyle w:val="ConsPlusNormal"/>
        <w:jc w:val="both"/>
      </w:pPr>
      <w:r>
        <w:t xml:space="preserve">(в ред. </w:t>
      </w:r>
      <w:hyperlink r:id="rId30">
        <w:r>
          <w:rPr>
            <w:color w:val="0000FF"/>
          </w:rPr>
          <w:t>Постановления</w:t>
        </w:r>
      </w:hyperlink>
      <w:r>
        <w:t xml:space="preserve"> Администрации Русско-Полянского муниципального района Омской области от 21.02.2023 N 110-п)</w:t>
      </w:r>
    </w:p>
    <w:p w:rsidR="00DC1F2E" w:rsidRDefault="00DC1F2E">
      <w:pPr>
        <w:pStyle w:val="ConsPlusNormal"/>
        <w:spacing w:before="220"/>
        <w:ind w:firstLine="540"/>
        <w:jc w:val="both"/>
      </w:pPr>
      <w: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вышеуказанный срок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DC1F2E" w:rsidRDefault="00DC1F2E">
      <w:pPr>
        <w:pStyle w:val="ConsPlusNormal"/>
        <w:jc w:val="both"/>
      </w:pPr>
      <w:r>
        <w:t xml:space="preserve">(в ред. </w:t>
      </w:r>
      <w:hyperlink r:id="rId32">
        <w:r>
          <w:rPr>
            <w:color w:val="0000FF"/>
          </w:rPr>
          <w:t>Постановления</w:t>
        </w:r>
      </w:hyperlink>
      <w:r>
        <w:t xml:space="preserve"> Администрации Русско-Полянского муниципального района Омской области от 21.02.2023 N 110-п)</w:t>
      </w:r>
    </w:p>
    <w:p w:rsidR="00DC1F2E" w:rsidRDefault="00DC1F2E">
      <w:pPr>
        <w:pStyle w:val="ConsPlusNormal"/>
        <w:spacing w:before="220"/>
        <w:ind w:firstLine="540"/>
        <w:jc w:val="both"/>
      </w:pPr>
      <w:r>
        <w:t xml:space="preserve">В случае представления заявления через МФЦ срок предоставления муниципальной услуги исчисляется со дня передачи МФЦ заявления и документов, указанных в </w:t>
      </w:r>
      <w:hyperlink w:anchor="P149">
        <w:r>
          <w:rPr>
            <w:color w:val="0000FF"/>
          </w:rPr>
          <w:t>пункте 17</w:t>
        </w:r>
      </w:hyperlink>
      <w:r>
        <w:t>, в Администрацию.</w:t>
      </w:r>
    </w:p>
    <w:p w:rsidR="00DC1F2E" w:rsidRDefault="00DC1F2E">
      <w:pPr>
        <w:pStyle w:val="ConsPlusNormal"/>
        <w:spacing w:before="220"/>
        <w:ind w:firstLine="540"/>
        <w:jc w:val="both"/>
      </w:pPr>
      <w:r>
        <w:t>Срок предоставления муниципальной услуги в 2022 году составляет 14 календарных дней со дня регистрации заявления и прилагаемых к нему документов в соответствии с настоящим административным регламентом.</w:t>
      </w:r>
    </w:p>
    <w:p w:rsidR="00DC1F2E" w:rsidRDefault="00DC1F2E">
      <w:pPr>
        <w:pStyle w:val="ConsPlusNormal"/>
        <w:jc w:val="both"/>
      </w:pPr>
      <w:r>
        <w:t xml:space="preserve">(абзац введен </w:t>
      </w:r>
      <w:hyperlink r:id="rId33">
        <w:r>
          <w:rPr>
            <w:color w:val="0000FF"/>
          </w:rPr>
          <w:t>Постановлением</w:t>
        </w:r>
      </w:hyperlink>
      <w:r>
        <w:t xml:space="preserve"> Администрации Русско-Полянского муниципального района Омской области от 26.08.2022 N 438-п)</w:t>
      </w:r>
    </w:p>
    <w:p w:rsidR="00DC1F2E" w:rsidRDefault="00DC1F2E">
      <w:pPr>
        <w:pStyle w:val="ConsPlusNormal"/>
        <w:spacing w:before="220"/>
        <w:ind w:firstLine="540"/>
        <w:jc w:val="both"/>
      </w:pPr>
      <w:r>
        <w:t>Срок предоставления муниципальной услуги в 2023 году составляет не более 14 календарных дней со дня регистрации заявления и прилагаемых к нему документов в соответствии с настоящим административным регламентом.</w:t>
      </w:r>
    </w:p>
    <w:p w:rsidR="00DC1F2E" w:rsidRDefault="00DC1F2E">
      <w:pPr>
        <w:pStyle w:val="ConsPlusNormal"/>
        <w:jc w:val="both"/>
      </w:pPr>
      <w:r>
        <w:t xml:space="preserve">(абзац введен </w:t>
      </w:r>
      <w:hyperlink r:id="rId34">
        <w:r>
          <w:rPr>
            <w:color w:val="0000FF"/>
          </w:rPr>
          <w:t>Постановлением</w:t>
        </w:r>
      </w:hyperlink>
      <w:r>
        <w:t xml:space="preserve"> Администрации Русско-Полянского муниципального района Омской области от 07.02.2023 N 85-п)</w:t>
      </w:r>
    </w:p>
    <w:p w:rsidR="00DC1F2E" w:rsidRDefault="00DC1F2E">
      <w:pPr>
        <w:pStyle w:val="ConsPlusNormal"/>
        <w:spacing w:before="220"/>
        <w:ind w:firstLine="540"/>
        <w:jc w:val="both"/>
      </w:pPr>
      <w:r>
        <w:t>Срок предоставления муниципальной услуги в 2024 году составляет не более 14 календарных дней со дня регистрации заявления и прилагаемых к нему документов в соответствии с настоящим административным регламентом.</w:t>
      </w:r>
    </w:p>
    <w:p w:rsidR="00DC1F2E" w:rsidRDefault="00DC1F2E">
      <w:pPr>
        <w:pStyle w:val="ConsPlusNormal"/>
        <w:jc w:val="both"/>
      </w:pPr>
      <w:r>
        <w:t xml:space="preserve">(абзац введен </w:t>
      </w:r>
      <w:hyperlink r:id="rId35">
        <w:r>
          <w:rPr>
            <w:color w:val="0000FF"/>
          </w:rPr>
          <w:t>Постановлением</w:t>
        </w:r>
      </w:hyperlink>
      <w:r>
        <w:t xml:space="preserve"> Администрации Русско-Полянского муниципального района Омской области от 02.04.2024 N 239-п)</w:t>
      </w:r>
    </w:p>
    <w:p w:rsidR="00DC1F2E" w:rsidRDefault="00DC1F2E">
      <w:pPr>
        <w:pStyle w:val="ConsPlusNormal"/>
        <w:jc w:val="both"/>
      </w:pPr>
      <w:r>
        <w:lastRenderedPageBreak/>
        <w:t xml:space="preserve">(п. 16 в ред. </w:t>
      </w:r>
      <w:hyperlink r:id="rId36">
        <w:r>
          <w:rPr>
            <w:color w:val="0000FF"/>
          </w:rPr>
          <w:t>Постановления</w:t>
        </w:r>
      </w:hyperlink>
      <w:r>
        <w:t xml:space="preserve"> Администрации Русско-Полянского муниципального района Омской области от 29.02.2016 N 110-п)</w:t>
      </w:r>
    </w:p>
    <w:p w:rsidR="00DC1F2E" w:rsidRDefault="00DC1F2E">
      <w:pPr>
        <w:pStyle w:val="ConsPlusNormal"/>
        <w:jc w:val="both"/>
      </w:pPr>
    </w:p>
    <w:p w:rsidR="00DC1F2E" w:rsidRDefault="00DC1F2E">
      <w:pPr>
        <w:pStyle w:val="ConsPlusTitle"/>
        <w:jc w:val="center"/>
        <w:outlineLvl w:val="2"/>
      </w:pPr>
      <w:r>
        <w:t>Подраздел 5. Правовые основания</w:t>
      </w:r>
    </w:p>
    <w:p w:rsidR="00DC1F2E" w:rsidRDefault="00DC1F2E">
      <w:pPr>
        <w:pStyle w:val="ConsPlusTitle"/>
        <w:jc w:val="center"/>
      </w:pPr>
      <w:r>
        <w:t>для предоставления муниципальной услуги</w:t>
      </w:r>
    </w:p>
    <w:p w:rsidR="00DC1F2E" w:rsidRDefault="00DC1F2E">
      <w:pPr>
        <w:pStyle w:val="ConsPlusNormal"/>
        <w:jc w:val="both"/>
      </w:pPr>
    </w:p>
    <w:p w:rsidR="00DC1F2E" w:rsidRDefault="00DC1F2E">
      <w:pPr>
        <w:pStyle w:val="ConsPlusNormal"/>
        <w:ind w:firstLine="540"/>
        <w:jc w:val="both"/>
      </w:pPr>
      <w:r>
        <w:t>17. Предоставление муниципальной услуги осуществляется в соответствии со следующими правовыми актами:</w:t>
      </w:r>
    </w:p>
    <w:p w:rsidR="00DC1F2E" w:rsidRDefault="00DC1F2E">
      <w:pPr>
        <w:pStyle w:val="ConsPlusNormal"/>
        <w:spacing w:before="220"/>
        <w:ind w:firstLine="540"/>
        <w:jc w:val="both"/>
      </w:pPr>
      <w:r>
        <w:t xml:space="preserve">1) </w:t>
      </w:r>
      <w:hyperlink r:id="rId37">
        <w:r>
          <w:rPr>
            <w:color w:val="0000FF"/>
          </w:rPr>
          <w:t>Конституция</w:t>
        </w:r>
      </w:hyperlink>
      <w:r>
        <w:t xml:space="preserve"> Российской Федерации от 12 декабря 1993 года (Официальный интернет-портал правовой информации http://www.pravo.gov.ru, 01.08.2014; "Собрание законодательства РФ", 04.08.2014, N 31, ст. 4398);</w:t>
      </w:r>
    </w:p>
    <w:p w:rsidR="00DC1F2E" w:rsidRDefault="00DC1F2E">
      <w:pPr>
        <w:pStyle w:val="ConsPlusNormal"/>
        <w:spacing w:before="220"/>
        <w:ind w:firstLine="540"/>
        <w:jc w:val="both"/>
      </w:pPr>
      <w:r>
        <w:t xml:space="preserve">2) Градостроительный </w:t>
      </w:r>
      <w:hyperlink r:id="rId38">
        <w:r>
          <w:rPr>
            <w:color w:val="0000FF"/>
          </w:rPr>
          <w:t>кодекс</w:t>
        </w:r>
      </w:hyperlink>
      <w:r>
        <w:t xml:space="preserve"> Российской Федерации от 29 декабря 2004 года N 190-ФЗ ("Российская газета", N 290, 30.12.2004; "Собрание законодательства РФ", 03.01.2005, N 1 (часть 1), ст. 16; "Парламентская газета", N 5-6, 14.01.2005);</w:t>
      </w:r>
    </w:p>
    <w:p w:rsidR="00DC1F2E" w:rsidRDefault="00DC1F2E">
      <w:pPr>
        <w:pStyle w:val="ConsPlusNormal"/>
        <w:spacing w:before="220"/>
        <w:ind w:firstLine="540"/>
        <w:jc w:val="both"/>
      </w:pPr>
      <w:r>
        <w:t xml:space="preserve">3) Земельный </w:t>
      </w:r>
      <w:hyperlink r:id="rId39">
        <w:r>
          <w:rPr>
            <w:color w:val="0000FF"/>
          </w:rPr>
          <w:t>кодекс</w:t>
        </w:r>
      </w:hyperlink>
      <w:r>
        <w:t xml:space="preserve"> Российской Федерации от 25 октября 2001 года N 136-ФЗ ("Собрание законодательства РФ", 29.10.2001, N 44, ст. 4147; "Парламентская газета", N 204-205, 30.10.2001; "Российская газета", N 211-212, 30.10.2001);</w:t>
      </w:r>
    </w:p>
    <w:p w:rsidR="00DC1F2E" w:rsidRDefault="00DC1F2E">
      <w:pPr>
        <w:pStyle w:val="ConsPlusNormal"/>
        <w:spacing w:before="220"/>
        <w:ind w:firstLine="540"/>
        <w:jc w:val="both"/>
      </w:pPr>
      <w:r>
        <w:t xml:space="preserve">4) Федеральный </w:t>
      </w:r>
      <w:hyperlink r:id="rId40">
        <w:r>
          <w:rPr>
            <w:color w:val="0000FF"/>
          </w:rPr>
          <w:t>закон</w:t>
        </w:r>
      </w:hyperlink>
      <w:r>
        <w:t xml:space="preserve"> от 25 октября 2001 года N 137-ФЗ "О введении в действие Земельного кодекса Российской Федерации" ("Собрание законодательства РФ", 29.10.2001, N 44, ст. 4148; "Парламентская газета", N 204-205, 30.10.2001; "Российская газета", N 211-212, 30.10.2001);</w:t>
      </w:r>
    </w:p>
    <w:p w:rsidR="00DC1F2E" w:rsidRDefault="00DC1F2E">
      <w:pPr>
        <w:pStyle w:val="ConsPlusNormal"/>
        <w:spacing w:before="220"/>
        <w:ind w:firstLine="540"/>
        <w:jc w:val="both"/>
      </w:pPr>
      <w:r>
        <w:t xml:space="preserve">5) Федеральный </w:t>
      </w:r>
      <w:hyperlink r:id="rId4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DC1F2E" w:rsidRDefault="00DC1F2E">
      <w:pPr>
        <w:pStyle w:val="ConsPlusNormal"/>
        <w:spacing w:before="220"/>
        <w:ind w:firstLine="540"/>
        <w:jc w:val="both"/>
      </w:pPr>
      <w:r>
        <w:t xml:space="preserve">6) Федеральный </w:t>
      </w:r>
      <w:hyperlink r:id="rId42">
        <w:r>
          <w:rPr>
            <w:color w:val="0000FF"/>
          </w:rPr>
          <w:t>закон</w:t>
        </w:r>
      </w:hyperlink>
      <w:r>
        <w:t xml:space="preserve"> от 24 июля 2007 года N 221-ФЗ "О кадастровой деятельности" ("Собрание законодательства РФ", 30.07.2007, N 31, ст. 4017; "Российская газета", N 165, 01.08.2007, "Парламентская газета", N 99-101, 09.08.2007);</w:t>
      </w:r>
    </w:p>
    <w:p w:rsidR="00DC1F2E" w:rsidRDefault="00DC1F2E">
      <w:pPr>
        <w:pStyle w:val="ConsPlusNormal"/>
        <w:jc w:val="both"/>
      </w:pPr>
      <w:r>
        <w:t xml:space="preserve">(в ред. </w:t>
      </w:r>
      <w:hyperlink r:id="rId43">
        <w:r>
          <w:rPr>
            <w:color w:val="0000FF"/>
          </w:rPr>
          <w:t>Постановления</w:t>
        </w:r>
      </w:hyperlink>
      <w:r>
        <w:t xml:space="preserve"> Администрации Русско-Полянского муниципального района Омской области от 07.02.2023 N 85-п)</w:t>
      </w:r>
    </w:p>
    <w:p w:rsidR="00DC1F2E" w:rsidRDefault="00DC1F2E">
      <w:pPr>
        <w:pStyle w:val="ConsPlusNormal"/>
        <w:spacing w:before="220"/>
        <w:ind w:firstLine="540"/>
        <w:jc w:val="both"/>
      </w:pPr>
      <w:r>
        <w:t xml:space="preserve">7) Федеральный </w:t>
      </w:r>
      <w:hyperlink r:id="rId44">
        <w:r>
          <w:rPr>
            <w:color w:val="0000FF"/>
          </w:rPr>
          <w:t>закон</w:t>
        </w:r>
      </w:hyperlink>
      <w:r>
        <w:t xml:space="preserve"> от 27 июля 2010 года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DC1F2E" w:rsidRDefault="00DC1F2E">
      <w:pPr>
        <w:pStyle w:val="ConsPlusNormal"/>
        <w:spacing w:before="220"/>
        <w:ind w:firstLine="540"/>
        <w:jc w:val="both"/>
      </w:pPr>
      <w:r>
        <w:t xml:space="preserve">8) Федеральный </w:t>
      </w:r>
      <w:hyperlink r:id="rId45">
        <w:r>
          <w:rPr>
            <w:color w:val="0000FF"/>
          </w:rPr>
          <w:t>закон</w:t>
        </w:r>
      </w:hyperlink>
      <w:r>
        <w:t xml:space="preserve"> от 13.07.2015 N 218-ФЗ "О государственной регистрации недвижимости" (Собрание законодательства РФ", 20.07.2015, N 29 (часть I), ст. 4344; "Российская газета", N 156, 17.07.2015);</w:t>
      </w:r>
    </w:p>
    <w:p w:rsidR="00DC1F2E" w:rsidRDefault="00DC1F2E">
      <w:pPr>
        <w:pStyle w:val="ConsPlusNormal"/>
        <w:jc w:val="both"/>
      </w:pPr>
      <w:r>
        <w:t xml:space="preserve">(пп. 8 в ред. </w:t>
      </w:r>
      <w:hyperlink r:id="rId46">
        <w:r>
          <w:rPr>
            <w:color w:val="0000FF"/>
          </w:rPr>
          <w:t>Постановления</w:t>
        </w:r>
      </w:hyperlink>
      <w:r>
        <w:t xml:space="preserve"> Администрации Русско-Полянского муниципального района Омской области от 08.10.2019 N 380-п)</w:t>
      </w:r>
    </w:p>
    <w:p w:rsidR="00DC1F2E" w:rsidRDefault="00DC1F2E">
      <w:pPr>
        <w:pStyle w:val="ConsPlusNormal"/>
        <w:spacing w:before="220"/>
        <w:ind w:firstLine="540"/>
        <w:jc w:val="both"/>
      </w:pPr>
      <w:r>
        <w:t xml:space="preserve">9) </w:t>
      </w:r>
      <w:hyperlink r:id="rId47">
        <w:r>
          <w:rPr>
            <w:color w:val="0000FF"/>
          </w:rPr>
          <w:t>Закон</w:t>
        </w:r>
      </w:hyperlink>
      <w:r>
        <w:t xml:space="preserve"> Омской области от 30 апреля 2015 года N 1743-ОЗ "О регулировании земельных отношений в Омской области" (Официальный интернет-портал правовой информации http://www.pravo.gov.ru, 30.04.2015; "Омский вестник", N 18, 08.05.2015);</w:t>
      </w:r>
    </w:p>
    <w:p w:rsidR="00DC1F2E" w:rsidRDefault="00DC1F2E">
      <w:pPr>
        <w:pStyle w:val="ConsPlusNormal"/>
        <w:spacing w:before="220"/>
        <w:ind w:firstLine="540"/>
        <w:jc w:val="both"/>
      </w:pPr>
      <w:r>
        <w:t xml:space="preserve">10) </w:t>
      </w:r>
      <w:hyperlink r:id="rId48">
        <w:r>
          <w:rPr>
            <w:color w:val="0000FF"/>
          </w:rPr>
          <w:t>Приказом</w:t>
        </w:r>
      </w:hyperlink>
      <w:r>
        <w:t xml:space="preserve"> Федеральной службы государственной регистрации кадастра и картографии" от 2 сентября 2020 N П/0321 "Об утверждении перечня документов, подтверждающих право заявителя на приобретение земельного участка без проведения торгов" (опубликован на Официальном интернет-портале правовой информации http://pravo.gov.ru, 02.10.2020);</w:t>
      </w:r>
    </w:p>
    <w:p w:rsidR="00DC1F2E" w:rsidRDefault="00DC1F2E">
      <w:pPr>
        <w:pStyle w:val="ConsPlusNormal"/>
        <w:jc w:val="both"/>
      </w:pPr>
      <w:r>
        <w:t xml:space="preserve">(пп. 10 в ред. </w:t>
      </w:r>
      <w:hyperlink r:id="rId49">
        <w:r>
          <w:rPr>
            <w:color w:val="0000FF"/>
          </w:rPr>
          <w:t>Постановления</w:t>
        </w:r>
      </w:hyperlink>
      <w:r>
        <w:t xml:space="preserve"> Администрации Русско-Полянского муниципального района Омской области от 07.02.2023 N 85-п)</w:t>
      </w:r>
    </w:p>
    <w:p w:rsidR="00DC1F2E" w:rsidRDefault="00DC1F2E">
      <w:pPr>
        <w:pStyle w:val="ConsPlusNormal"/>
        <w:spacing w:before="220"/>
        <w:ind w:firstLine="540"/>
        <w:jc w:val="both"/>
      </w:pPr>
      <w:r>
        <w:lastRenderedPageBreak/>
        <w:t xml:space="preserve">11) </w:t>
      </w:r>
      <w:hyperlink r:id="rId50">
        <w:r>
          <w:rPr>
            <w:color w:val="0000FF"/>
          </w:rPr>
          <w:t>Устав</w:t>
        </w:r>
      </w:hyperlink>
      <w:r>
        <w:t xml:space="preserve"> Русско-Полянского муниципального района Омской области ("Голос целины", N 64, 03.08.2005).</w:t>
      </w:r>
    </w:p>
    <w:p w:rsidR="00DC1F2E" w:rsidRDefault="00DC1F2E">
      <w:pPr>
        <w:pStyle w:val="ConsPlusNormal"/>
        <w:jc w:val="both"/>
      </w:pPr>
    </w:p>
    <w:p w:rsidR="00DC1F2E" w:rsidRDefault="00DC1F2E">
      <w:pPr>
        <w:pStyle w:val="ConsPlusTitle"/>
        <w:jc w:val="center"/>
        <w:outlineLvl w:val="2"/>
      </w:pPr>
      <w:r>
        <w:t>Подраздел 6. Исчерпывающий перечень документов,</w:t>
      </w:r>
    </w:p>
    <w:p w:rsidR="00DC1F2E" w:rsidRDefault="00DC1F2E">
      <w:pPr>
        <w:pStyle w:val="ConsPlusTitle"/>
        <w:jc w:val="center"/>
      </w:pPr>
      <w:r>
        <w:t>необходимых в соответствии с нормативными правовыми</w:t>
      </w:r>
    </w:p>
    <w:p w:rsidR="00DC1F2E" w:rsidRDefault="00DC1F2E">
      <w:pPr>
        <w:pStyle w:val="ConsPlusTitle"/>
        <w:jc w:val="center"/>
      </w:pPr>
      <w:r>
        <w:t>актами для предоставления муниципальной услуги,</w:t>
      </w:r>
    </w:p>
    <w:p w:rsidR="00DC1F2E" w:rsidRDefault="00DC1F2E">
      <w:pPr>
        <w:pStyle w:val="ConsPlusTitle"/>
        <w:jc w:val="center"/>
      </w:pPr>
      <w:r>
        <w:t>подлежащих представлению заявителем</w:t>
      </w:r>
    </w:p>
    <w:p w:rsidR="00DC1F2E" w:rsidRDefault="00DC1F2E">
      <w:pPr>
        <w:pStyle w:val="ConsPlusNormal"/>
        <w:jc w:val="both"/>
      </w:pPr>
    </w:p>
    <w:p w:rsidR="00DC1F2E" w:rsidRDefault="00DC1F2E">
      <w:pPr>
        <w:pStyle w:val="ConsPlusNormal"/>
        <w:ind w:firstLine="540"/>
        <w:jc w:val="both"/>
      </w:pPr>
      <w:bookmarkStart w:id="3" w:name="P149"/>
      <w:bookmarkEnd w:id="3"/>
      <w:r>
        <w:t>17. Для предоставления муниципальной услуги заявителем представляется:</w:t>
      </w:r>
    </w:p>
    <w:p w:rsidR="00DC1F2E" w:rsidRDefault="00DC1F2E">
      <w:pPr>
        <w:pStyle w:val="ConsPlusNormal"/>
        <w:spacing w:before="220"/>
        <w:ind w:firstLine="540"/>
        <w:jc w:val="both"/>
      </w:pPr>
      <w:bookmarkStart w:id="4" w:name="P150"/>
      <w:bookmarkEnd w:id="4"/>
      <w:r>
        <w:t>1) заявление (</w:t>
      </w:r>
      <w:hyperlink w:anchor="P683">
        <w:r>
          <w:rPr>
            <w:color w:val="0000FF"/>
          </w:rPr>
          <w:t>приложения N 3</w:t>
        </w:r>
      </w:hyperlink>
      <w:r>
        <w:t xml:space="preserve">, </w:t>
      </w:r>
      <w:hyperlink w:anchor="P792">
        <w:r>
          <w:rPr>
            <w:color w:val="0000FF"/>
          </w:rPr>
          <w:t>N 4</w:t>
        </w:r>
      </w:hyperlink>
      <w:r>
        <w:t xml:space="preserve"> к настоящему Административному регламенту).</w:t>
      </w:r>
    </w:p>
    <w:p w:rsidR="00DC1F2E" w:rsidRDefault="00DC1F2E">
      <w:pPr>
        <w:pStyle w:val="ConsPlusNormal"/>
        <w:spacing w:before="220"/>
        <w:ind w:firstLine="540"/>
        <w:jc w:val="both"/>
      </w:pPr>
      <w:r>
        <w:t>В заявлении указываются:</w:t>
      </w:r>
    </w:p>
    <w:p w:rsidR="00DC1F2E" w:rsidRDefault="00DC1F2E">
      <w:pPr>
        <w:pStyle w:val="ConsPlusNormal"/>
        <w:spacing w:before="220"/>
        <w:ind w:firstLine="540"/>
        <w:jc w:val="both"/>
      </w:pPr>
      <w:r>
        <w:t>- фамилия, имя и (при наличии) отчество, место жительства заявителя, реквизиты документа, удостоверяющего личность заявителя (для гражданина);</w:t>
      </w:r>
    </w:p>
    <w:p w:rsidR="00DC1F2E" w:rsidRDefault="00DC1F2E">
      <w:pPr>
        <w:pStyle w:val="ConsPlusNormal"/>
        <w:spacing w:before="220"/>
        <w:ind w:firstLine="540"/>
        <w:jc w:val="both"/>
      </w:pPr>
      <w: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C1F2E" w:rsidRDefault="00DC1F2E">
      <w:pPr>
        <w:pStyle w:val="ConsPlusNormal"/>
        <w:spacing w:before="220"/>
        <w:ind w:firstLine="540"/>
        <w:jc w:val="both"/>
      </w:pPr>
      <w: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51">
        <w:r>
          <w:rPr>
            <w:color w:val="0000FF"/>
          </w:rPr>
          <w:t>законом</w:t>
        </w:r>
      </w:hyperlink>
      <w:r>
        <w:t xml:space="preserve"> "О кадастровой деятельности";</w:t>
      </w:r>
    </w:p>
    <w:p w:rsidR="00DC1F2E" w:rsidRDefault="00DC1F2E">
      <w:pPr>
        <w:pStyle w:val="ConsPlusNormal"/>
        <w:jc w:val="both"/>
      </w:pPr>
      <w:r>
        <w:t xml:space="preserve">(в ред. </w:t>
      </w:r>
      <w:hyperlink r:id="rId52">
        <w:r>
          <w:rPr>
            <w:color w:val="0000FF"/>
          </w:rPr>
          <w:t>Постановления</w:t>
        </w:r>
      </w:hyperlink>
      <w:r>
        <w:t xml:space="preserve"> Администрации Русско-Полянского муниципального района Омской области от 07.02.2023 N 85-п)</w:t>
      </w:r>
    </w:p>
    <w:p w:rsidR="00DC1F2E" w:rsidRDefault="00DC1F2E">
      <w:pPr>
        <w:pStyle w:val="ConsPlusNormal"/>
        <w:spacing w:before="220"/>
        <w:ind w:firstLine="540"/>
        <w:jc w:val="both"/>
      </w:pPr>
      <w: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C1F2E" w:rsidRDefault="00DC1F2E">
      <w:pPr>
        <w:pStyle w:val="ConsPlusNormal"/>
        <w:spacing w:before="220"/>
        <w:ind w:firstLine="540"/>
        <w:jc w:val="both"/>
      </w:pPr>
      <w: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DC1F2E" w:rsidRDefault="00DC1F2E">
      <w:pPr>
        <w:pStyle w:val="ConsPlusNormal"/>
        <w:spacing w:before="220"/>
        <w:ind w:firstLine="540"/>
        <w:jc w:val="both"/>
      </w:pPr>
      <w:r>
        <w:t xml:space="preserve">- основание предоставления земельного участка без проведения торгов из числа предусмотренных </w:t>
      </w:r>
      <w:hyperlink r:id="rId53">
        <w:r>
          <w:rPr>
            <w:color w:val="0000FF"/>
          </w:rPr>
          <w:t>пунктом 2 статьи 39.3</w:t>
        </w:r>
      </w:hyperlink>
      <w:r>
        <w:t xml:space="preserve">, </w:t>
      </w:r>
      <w:hyperlink r:id="rId54">
        <w:r>
          <w:rPr>
            <w:color w:val="0000FF"/>
          </w:rPr>
          <w:t>статьей 39.5</w:t>
        </w:r>
      </w:hyperlink>
      <w:r>
        <w:t xml:space="preserve">, </w:t>
      </w:r>
      <w:hyperlink r:id="rId55">
        <w:r>
          <w:rPr>
            <w:color w:val="0000FF"/>
          </w:rPr>
          <w:t>пунктом 2 статьи 39.6</w:t>
        </w:r>
      </w:hyperlink>
      <w:r>
        <w:t xml:space="preserve"> или </w:t>
      </w:r>
      <w:hyperlink r:id="rId56">
        <w:r>
          <w:rPr>
            <w:color w:val="0000FF"/>
          </w:rPr>
          <w:t>пунктом 2 статьи 39.10</w:t>
        </w:r>
      </w:hyperlink>
      <w:r>
        <w:t xml:space="preserve"> Земельного кодекса Российской Федерации оснований;</w:t>
      </w:r>
    </w:p>
    <w:p w:rsidR="00DC1F2E" w:rsidRDefault="00DC1F2E">
      <w:pPr>
        <w:pStyle w:val="ConsPlusNormal"/>
        <w:spacing w:before="220"/>
        <w:ind w:firstLine="540"/>
        <w:jc w:val="both"/>
      </w:pPr>
      <w: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C1F2E" w:rsidRDefault="00DC1F2E">
      <w:pPr>
        <w:pStyle w:val="ConsPlusNormal"/>
        <w:spacing w:before="220"/>
        <w:ind w:firstLine="540"/>
        <w:jc w:val="both"/>
      </w:pPr>
      <w:r>
        <w:t>- цель использования земельного участка;</w:t>
      </w:r>
    </w:p>
    <w:p w:rsidR="00DC1F2E" w:rsidRDefault="00DC1F2E">
      <w:pPr>
        <w:pStyle w:val="ConsPlusNormal"/>
        <w:spacing w:before="220"/>
        <w:ind w:firstLine="540"/>
        <w:jc w:val="both"/>
      </w:pPr>
      <w: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C1F2E" w:rsidRDefault="00DC1F2E">
      <w:pPr>
        <w:pStyle w:val="ConsPlusNormal"/>
        <w:spacing w:before="220"/>
        <w:ind w:firstLine="540"/>
        <w:jc w:val="both"/>
      </w:pPr>
      <w: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C1F2E" w:rsidRDefault="00DC1F2E">
      <w:pPr>
        <w:pStyle w:val="ConsPlusNormal"/>
        <w:spacing w:before="220"/>
        <w:ind w:firstLine="540"/>
        <w:jc w:val="both"/>
      </w:pPr>
      <w:r>
        <w:lastRenderedPageBreak/>
        <w:t>- почтовый адрес и (или) адрес электронной почты для связи с заявителем;</w:t>
      </w:r>
    </w:p>
    <w:p w:rsidR="00DC1F2E" w:rsidRDefault="00DC1F2E">
      <w:pPr>
        <w:pStyle w:val="ConsPlusNormal"/>
        <w:spacing w:before="220"/>
        <w:ind w:firstLine="540"/>
        <w:jc w:val="both"/>
      </w:pPr>
      <w:r>
        <w:t xml:space="preserve">- в заявлении о предварительном согласовании предоставления земельного участка в случае, предусмотренном </w:t>
      </w:r>
      <w:hyperlink r:id="rId57">
        <w:r>
          <w:rPr>
            <w:color w:val="0000FF"/>
          </w:rPr>
          <w:t>подпунктом 1 пункта 2 статьи 3.7</w:t>
        </w:r>
      </w:hyperlink>
      <w:r>
        <w:t xml:space="preserve"> Федерального закона от 25 октября 2001 года N 137-ФЗ "О введении в действие Земельного кодекса Российской Федерации", заявитель отдельно указывает, что гараж возведен до дня введения в действие Градостроительного кодекса Российской Федерации.</w:t>
      </w:r>
    </w:p>
    <w:p w:rsidR="00DC1F2E" w:rsidRDefault="00DC1F2E">
      <w:pPr>
        <w:pStyle w:val="ConsPlusNormal"/>
        <w:jc w:val="both"/>
      </w:pPr>
      <w:r>
        <w:t xml:space="preserve">(абзац введен </w:t>
      </w:r>
      <w:hyperlink r:id="rId58">
        <w:r>
          <w:rPr>
            <w:color w:val="0000FF"/>
          </w:rPr>
          <w:t>Постановлением</w:t>
        </w:r>
      </w:hyperlink>
      <w:r>
        <w:t xml:space="preserve"> Администрации Русско-Полянского муниципального района Омской области от 21.07.2021 N 413-п)</w:t>
      </w:r>
    </w:p>
    <w:p w:rsidR="00DC1F2E" w:rsidRDefault="00DC1F2E">
      <w:pPr>
        <w:pStyle w:val="ConsPlusNormal"/>
        <w:spacing w:before="220"/>
        <w:ind w:firstLine="540"/>
        <w:jc w:val="both"/>
      </w:pPr>
      <w: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C1F2E" w:rsidRDefault="00DC1F2E">
      <w:pPr>
        <w:pStyle w:val="ConsPlusNormal"/>
        <w:spacing w:before="220"/>
        <w:ind w:firstLine="540"/>
        <w:jc w:val="both"/>
      </w:pPr>
      <w:r>
        <w:t xml:space="preserve">3) документы, подтверждающие право заявителя на приобретение земельного участка без проведения торгов и предусмотренные </w:t>
      </w:r>
      <w:hyperlink r:id="rId59">
        <w:r>
          <w:rPr>
            <w:color w:val="0000FF"/>
          </w:rPr>
          <w:t>Перечнем</w:t>
        </w:r>
      </w:hyperlink>
      <w:r>
        <w:t>, утвержденным приказом Минэкономразвития России от 12 января 2015 года N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получены в порядке межведомственного информационного взаимодействия;</w:t>
      </w:r>
    </w:p>
    <w:p w:rsidR="00DC1F2E" w:rsidRDefault="00DC1F2E">
      <w:pPr>
        <w:pStyle w:val="ConsPlusNormal"/>
        <w:spacing w:before="220"/>
        <w:ind w:firstLine="540"/>
        <w:jc w:val="both"/>
      </w:pPr>
      <w: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C1F2E" w:rsidRDefault="00DC1F2E">
      <w:pPr>
        <w:pStyle w:val="ConsPlusNormal"/>
        <w:spacing w:before="220"/>
        <w:ind w:firstLine="540"/>
        <w:jc w:val="both"/>
      </w:pPr>
      <w:r>
        <w:t>5)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DC1F2E" w:rsidRDefault="00DC1F2E">
      <w:pPr>
        <w:pStyle w:val="ConsPlusNormal"/>
        <w:spacing w:before="220"/>
        <w:ind w:firstLine="540"/>
        <w:jc w:val="both"/>
      </w:pPr>
      <w:bookmarkStart w:id="5" w:name="P170"/>
      <w:bookmarkEnd w:id="5"/>
      <w: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C1F2E" w:rsidRDefault="00DC1F2E">
      <w:pPr>
        <w:pStyle w:val="ConsPlusNormal"/>
        <w:spacing w:before="220"/>
        <w:ind w:firstLine="540"/>
        <w:jc w:val="both"/>
      </w:pPr>
      <w:bookmarkStart w:id="6" w:name="P171"/>
      <w:bookmarkEnd w:id="6"/>
      <w: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DC1F2E" w:rsidRDefault="00DC1F2E">
      <w:pPr>
        <w:pStyle w:val="ConsPlusNormal"/>
        <w:jc w:val="both"/>
      </w:pPr>
      <w:r>
        <w:t xml:space="preserve">(пп. 7 в ред. </w:t>
      </w:r>
      <w:hyperlink r:id="rId60">
        <w:r>
          <w:rPr>
            <w:color w:val="0000FF"/>
          </w:rPr>
          <w:t>Постановления</w:t>
        </w:r>
      </w:hyperlink>
      <w:r>
        <w:t xml:space="preserve"> Администрации Русско-Полянского муниципального района Омской области от 30.05.2019 N 220-п)</w:t>
      </w:r>
    </w:p>
    <w:p w:rsidR="00DC1F2E" w:rsidRDefault="00DC1F2E">
      <w:pPr>
        <w:pStyle w:val="ConsPlusNormal"/>
        <w:spacing w:before="220"/>
        <w:ind w:firstLine="540"/>
        <w:jc w:val="both"/>
      </w:pPr>
      <w:r>
        <w:t xml:space="preserve">8) в случае предусмотренном </w:t>
      </w:r>
      <w:hyperlink r:id="rId61">
        <w:r>
          <w:rPr>
            <w:color w:val="0000FF"/>
          </w:rPr>
          <w:t>подпунктом 1 пункта 2 статьи 3.7</w:t>
        </w:r>
      </w:hyperlink>
      <w:r>
        <w:t xml:space="preserve"> Федерального закона N 137-ФЗ,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rsidR="00DC1F2E" w:rsidRDefault="00DC1F2E">
      <w:pPr>
        <w:pStyle w:val="ConsPlusNormal"/>
        <w:spacing w:before="220"/>
        <w:ind w:firstLine="540"/>
        <w:jc w:val="both"/>
      </w:pPr>
      <w: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следующих документов:</w:t>
      </w:r>
    </w:p>
    <w:p w:rsidR="00DC1F2E" w:rsidRDefault="00DC1F2E">
      <w:pPr>
        <w:pStyle w:val="ConsPlusNormal"/>
        <w:spacing w:before="220"/>
        <w:ind w:firstLine="540"/>
        <w:jc w:val="both"/>
      </w:pPr>
      <w:bookmarkStart w:id="7" w:name="P175"/>
      <w:bookmarkEnd w:id="7"/>
      <w:r>
        <w:t xml:space="preserve">- заключенные до дня введения в действие Градостроительного </w:t>
      </w:r>
      <w:hyperlink r:id="rId62">
        <w:r>
          <w:rPr>
            <w:color w:val="0000FF"/>
          </w:rPr>
          <w:t>кодекса</w:t>
        </w:r>
      </w:hyperlink>
      <w:r>
        <w:t xml:space="preserve"> Российской </w:t>
      </w:r>
      <w:r>
        <w:lastRenderedPageBreak/>
        <w:t>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C1F2E" w:rsidRDefault="00DC1F2E">
      <w:pPr>
        <w:pStyle w:val="ConsPlusNormal"/>
        <w:spacing w:before="220"/>
        <w:ind w:firstLine="540"/>
        <w:jc w:val="both"/>
      </w:pPr>
      <w:bookmarkStart w:id="8" w:name="P176"/>
      <w:bookmarkEnd w:id="8"/>
      <w: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63">
        <w:r>
          <w:rPr>
            <w:color w:val="0000FF"/>
          </w:rPr>
          <w:t>кодекса</w:t>
        </w:r>
      </w:hyperlink>
      <w:r>
        <w:t xml:space="preserve"> Российской Федерации;</w:t>
      </w:r>
    </w:p>
    <w:p w:rsidR="00DC1F2E" w:rsidRDefault="00DC1F2E">
      <w:pPr>
        <w:pStyle w:val="ConsPlusNormal"/>
        <w:jc w:val="both"/>
      </w:pPr>
      <w:r>
        <w:t xml:space="preserve">(пп. 8 введен </w:t>
      </w:r>
      <w:hyperlink r:id="rId64">
        <w:r>
          <w:rPr>
            <w:color w:val="0000FF"/>
          </w:rPr>
          <w:t>Постановлением</w:t>
        </w:r>
      </w:hyperlink>
      <w:r>
        <w:t xml:space="preserve"> Администрации Русско-Полянского муниципального района Омской области от 21.07.2021 N 413-п)</w:t>
      </w:r>
    </w:p>
    <w:p w:rsidR="00DC1F2E" w:rsidRDefault="00DC1F2E">
      <w:pPr>
        <w:pStyle w:val="ConsPlusNormal"/>
        <w:spacing w:before="220"/>
        <w:ind w:firstLine="540"/>
        <w:jc w:val="both"/>
      </w:pPr>
      <w:r>
        <w:t xml:space="preserve">9) в случае, предусмотренном </w:t>
      </w:r>
      <w:hyperlink r:id="rId65">
        <w:r>
          <w:rPr>
            <w:color w:val="0000FF"/>
          </w:rPr>
          <w:t>подпунктом 2 пункта 2 статьи 3.7</w:t>
        </w:r>
      </w:hyperlink>
      <w:r>
        <w:t xml:space="preserve"> Федерального закона N 137-ФЗ, к заявлению о предварительном согласовании предоставления земельного участка или о предоставлении земельного участка прилагаются:</w:t>
      </w:r>
    </w:p>
    <w:p w:rsidR="00DC1F2E" w:rsidRDefault="00DC1F2E">
      <w:pPr>
        <w:pStyle w:val="ConsPlusNormal"/>
        <w:spacing w:before="220"/>
        <w:ind w:firstLine="540"/>
        <w:jc w:val="both"/>
      </w:pPr>
      <w:bookmarkStart w:id="9" w:name="P179"/>
      <w:bookmarkEnd w:id="9"/>
      <w: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DC1F2E" w:rsidRDefault="00DC1F2E">
      <w:pPr>
        <w:pStyle w:val="ConsPlusNormal"/>
        <w:spacing w:before="220"/>
        <w:ind w:firstLine="540"/>
        <w:jc w:val="both"/>
      </w:pPr>
      <w:bookmarkStart w:id="10" w:name="P180"/>
      <w:bookmarkEnd w:id="10"/>
      <w: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DC1F2E" w:rsidRDefault="00DC1F2E">
      <w:pPr>
        <w:pStyle w:val="ConsPlusNormal"/>
        <w:spacing w:before="220"/>
        <w:ind w:firstLine="540"/>
        <w:jc w:val="both"/>
      </w:pPr>
      <w: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C1F2E" w:rsidRDefault="00DC1F2E">
      <w:pPr>
        <w:pStyle w:val="ConsPlusNormal"/>
        <w:spacing w:before="220"/>
        <w:ind w:firstLine="540"/>
        <w:jc w:val="both"/>
      </w:pPr>
      <w:r>
        <w:t>- документ, подтверждающий полномочия представителя заявителя (в случае, если с заявлением обращается представитель заявителя);</w:t>
      </w:r>
    </w:p>
    <w:p w:rsidR="00DC1F2E" w:rsidRDefault="00DC1F2E">
      <w:pPr>
        <w:pStyle w:val="ConsPlusNormal"/>
        <w:spacing w:before="220"/>
        <w:ind w:firstLine="540"/>
        <w:jc w:val="both"/>
      </w:pPr>
      <w:r>
        <w:t>- выписка из единого государственного реестра юридических лиц о гаражном кооперативе, членом которого является заявитель.</w:t>
      </w:r>
    </w:p>
    <w:p w:rsidR="00DC1F2E" w:rsidRDefault="00DC1F2E">
      <w:pPr>
        <w:pStyle w:val="ConsPlusNormal"/>
        <w:spacing w:before="220"/>
        <w:ind w:firstLine="540"/>
        <w:jc w:val="both"/>
      </w:pPr>
      <w:r>
        <w:t xml:space="preserve">В случае отсутствия у гражданина одного из документов, указанных в </w:t>
      </w:r>
      <w:hyperlink w:anchor="P179">
        <w:r>
          <w:rPr>
            <w:color w:val="0000FF"/>
          </w:rPr>
          <w:t>абзаце втором</w:t>
        </w:r>
      </w:hyperlink>
      <w:r>
        <w:t xml:space="preserve"> или </w:t>
      </w:r>
      <w:hyperlink w:anchor="P180">
        <w:r>
          <w:rPr>
            <w:color w:val="0000FF"/>
          </w:rPr>
          <w:t>третьем</w:t>
        </w:r>
      </w:hyperlink>
      <w:r>
        <w:t xml:space="preserve"> настоящего подпункта, вместо данного документа к заявлению могут быть приложены один или несколько документов предусмотренных </w:t>
      </w:r>
      <w:hyperlink w:anchor="P175">
        <w:r>
          <w:rPr>
            <w:color w:val="0000FF"/>
          </w:rPr>
          <w:t>абзацами третьим</w:t>
        </w:r>
      </w:hyperlink>
      <w:r>
        <w:t xml:space="preserve"> и </w:t>
      </w:r>
      <w:hyperlink w:anchor="P176">
        <w:r>
          <w:rPr>
            <w:color w:val="0000FF"/>
          </w:rPr>
          <w:t>четвертыми подпункта 8 пункта 17</w:t>
        </w:r>
      </w:hyperlink>
      <w:r>
        <w:t xml:space="preserve"> настоящего подраздела.</w:t>
      </w:r>
    </w:p>
    <w:p w:rsidR="00DC1F2E" w:rsidRDefault="00DC1F2E">
      <w:pPr>
        <w:pStyle w:val="ConsPlusNormal"/>
        <w:spacing w:before="220"/>
        <w:ind w:firstLine="540"/>
        <w:jc w:val="both"/>
      </w:pPr>
      <w:r>
        <w:t xml:space="preserve">В случае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w:t>
      </w:r>
      <w:hyperlink r:id="rId66">
        <w:r>
          <w:rPr>
            <w:color w:val="0000FF"/>
          </w:rPr>
          <w:t>статьей 39.2</w:t>
        </w:r>
      </w:hyperlink>
      <w:r>
        <w:t xml:space="preserve"> Земельного кодекса Российской Федерации (далее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DC1F2E" w:rsidRDefault="00DC1F2E">
      <w:pPr>
        <w:pStyle w:val="ConsPlusNormal"/>
        <w:spacing w:before="220"/>
        <w:ind w:firstLine="540"/>
        <w:jc w:val="both"/>
      </w:pPr>
      <w:r>
        <w:t xml:space="preserve">Заявитель вправе не представлять документы, предусмотренные </w:t>
      </w:r>
      <w:hyperlink w:anchor="P179">
        <w:r>
          <w:rPr>
            <w:color w:val="0000FF"/>
          </w:rPr>
          <w:t>абзацами вторым</w:t>
        </w:r>
      </w:hyperlink>
      <w:r>
        <w:t xml:space="preserve"> и </w:t>
      </w:r>
      <w:hyperlink w:anchor="P180">
        <w:r>
          <w:rPr>
            <w:color w:val="0000FF"/>
          </w:rPr>
          <w:t>третьим</w:t>
        </w:r>
      </w:hyperlink>
      <w:r>
        <w:t xml:space="preserve"> настоящего подпункта, если ранее они представлялись иными членами гаражного кооператива;</w:t>
      </w:r>
    </w:p>
    <w:p w:rsidR="00DC1F2E" w:rsidRDefault="00DC1F2E">
      <w:pPr>
        <w:pStyle w:val="ConsPlusNormal"/>
        <w:jc w:val="both"/>
      </w:pPr>
      <w:r>
        <w:lastRenderedPageBreak/>
        <w:t xml:space="preserve">(пп. 9 введен </w:t>
      </w:r>
      <w:hyperlink r:id="rId67">
        <w:r>
          <w:rPr>
            <w:color w:val="0000FF"/>
          </w:rPr>
          <w:t>Постановлением</w:t>
        </w:r>
      </w:hyperlink>
      <w:r>
        <w:t xml:space="preserve"> Администрации Русско-Полянского муниципального района Омской области от 21.07.2021 N 413-п)</w:t>
      </w:r>
    </w:p>
    <w:p w:rsidR="00DC1F2E" w:rsidRDefault="00DC1F2E">
      <w:pPr>
        <w:pStyle w:val="ConsPlusNormal"/>
        <w:spacing w:before="220"/>
        <w:ind w:firstLine="540"/>
        <w:jc w:val="both"/>
      </w:pPr>
      <w:r>
        <w:t>10) порядок предоставления земельных участков, установленный настоящим пунктом,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C1F2E" w:rsidRDefault="00DC1F2E">
      <w:pPr>
        <w:pStyle w:val="ConsPlusNormal"/>
        <w:spacing w:before="220"/>
        <w:ind w:firstLine="540"/>
        <w:jc w:val="both"/>
      </w:pPr>
      <w:r>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C1F2E" w:rsidRDefault="00DC1F2E">
      <w:pPr>
        <w:pStyle w:val="ConsPlusNormal"/>
        <w:jc w:val="both"/>
      </w:pPr>
      <w:r>
        <w:t xml:space="preserve">(пп. 10 введен </w:t>
      </w:r>
      <w:hyperlink r:id="rId68">
        <w:r>
          <w:rPr>
            <w:color w:val="0000FF"/>
          </w:rPr>
          <w:t>Постановлением</w:t>
        </w:r>
      </w:hyperlink>
      <w:r>
        <w:t xml:space="preserve"> Администрации Русско-Полянского муниципального района Омской области от 21.07.2021 N 413-п)</w:t>
      </w:r>
    </w:p>
    <w:p w:rsidR="00DC1F2E" w:rsidRDefault="00DC1F2E">
      <w:pPr>
        <w:pStyle w:val="ConsPlusNormal"/>
        <w:spacing w:before="220"/>
        <w:ind w:firstLine="540"/>
        <w:jc w:val="both"/>
      </w:pPr>
      <w:r>
        <w:t>11) к заявлению гражданина о предоставлении в соответствии с настоящим пунктом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w:t>
      </w:r>
    </w:p>
    <w:p w:rsidR="00DC1F2E" w:rsidRDefault="00DC1F2E">
      <w:pPr>
        <w:pStyle w:val="ConsPlusNormal"/>
        <w:spacing w:before="220"/>
        <w:ind w:firstLine="540"/>
        <w:jc w:val="both"/>
      </w:pPr>
      <w:r>
        <w:t>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rsidR="00DC1F2E" w:rsidRDefault="00DC1F2E">
      <w:pPr>
        <w:pStyle w:val="ConsPlusNormal"/>
        <w:jc w:val="both"/>
      </w:pPr>
      <w:r>
        <w:t xml:space="preserve">(пп. 11 введен </w:t>
      </w:r>
      <w:hyperlink r:id="rId69">
        <w:r>
          <w:rPr>
            <w:color w:val="0000FF"/>
          </w:rPr>
          <w:t>Постановлением</w:t>
        </w:r>
      </w:hyperlink>
      <w:r>
        <w:t xml:space="preserve"> Администрации Русско-Полянского муниципального района Омской области от 21.07.2021 N 413-п)</w:t>
      </w:r>
    </w:p>
    <w:p w:rsidR="00DC1F2E" w:rsidRDefault="00DC1F2E">
      <w:pPr>
        <w:pStyle w:val="ConsPlusNormal"/>
        <w:spacing w:before="220"/>
        <w:ind w:firstLine="540"/>
        <w:jc w:val="both"/>
      </w:pPr>
      <w:r>
        <w:t xml:space="preserve">Документы, предусмотренные </w:t>
      </w:r>
      <w:hyperlink w:anchor="P170">
        <w:r>
          <w:rPr>
            <w:color w:val="0000FF"/>
          </w:rPr>
          <w:t>подпунктами 6</w:t>
        </w:r>
      </w:hyperlink>
      <w:r>
        <w:t xml:space="preserve">, </w:t>
      </w:r>
      <w:hyperlink w:anchor="P171">
        <w:r>
          <w:rPr>
            <w:color w:val="0000FF"/>
          </w:rPr>
          <w:t>7</w:t>
        </w:r>
      </w:hyperlink>
      <w:r>
        <w:t>, предоставляются в случае подачи заявления юридическим лицом.</w:t>
      </w:r>
    </w:p>
    <w:p w:rsidR="00DC1F2E" w:rsidRDefault="00DC1F2E">
      <w:pPr>
        <w:pStyle w:val="ConsPlusNormal"/>
        <w:spacing w:before="220"/>
        <w:ind w:firstLine="540"/>
        <w:jc w:val="both"/>
      </w:pPr>
      <w:r>
        <w:t>18. Заявление 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DC1F2E" w:rsidRDefault="00DC1F2E">
      <w:pPr>
        <w:pStyle w:val="ConsPlusNormal"/>
        <w:spacing w:before="220"/>
        <w:ind w:firstLine="540"/>
        <w:jc w:val="both"/>
      </w:pPr>
      <w:r>
        <w:t>Заявление представляется заявителем (представителем заявителя) в Администрацию или МФЦ.</w:t>
      </w:r>
    </w:p>
    <w:p w:rsidR="00DC1F2E" w:rsidRDefault="00DC1F2E">
      <w:pPr>
        <w:pStyle w:val="ConsPlusNormal"/>
        <w:spacing w:before="220"/>
        <w:ind w:firstLine="540"/>
        <w:jc w:val="both"/>
      </w:pPr>
      <w:r>
        <w:t>В МФЦ заявление может быть направлено только лично.</w:t>
      </w:r>
    </w:p>
    <w:p w:rsidR="00DC1F2E" w:rsidRDefault="00DC1F2E">
      <w:pPr>
        <w:pStyle w:val="ConsPlusNormal"/>
        <w:spacing w:before="220"/>
        <w:ind w:firstLine="540"/>
        <w:jc w:val="both"/>
      </w:pPr>
      <w:r>
        <w:t>19. Заявление подписывается заявителем либо представителем заявителя.</w:t>
      </w:r>
    </w:p>
    <w:p w:rsidR="00DC1F2E" w:rsidRDefault="00DC1F2E">
      <w:pPr>
        <w:pStyle w:val="ConsPlusNormal"/>
        <w:spacing w:before="220"/>
        <w:ind w:firstLine="540"/>
        <w:jc w:val="both"/>
      </w:pPr>
      <w: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DC1F2E" w:rsidRDefault="00DC1F2E">
      <w:pPr>
        <w:pStyle w:val="ConsPlusNormal"/>
        <w:spacing w:before="220"/>
        <w:ind w:firstLine="540"/>
        <w:jc w:val="both"/>
      </w:pPr>
      <w:r>
        <w:t>20. В случае подачи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w:t>
      </w:r>
    </w:p>
    <w:p w:rsidR="00DC1F2E" w:rsidRDefault="00DC1F2E">
      <w:pPr>
        <w:pStyle w:val="ConsPlusNormal"/>
        <w:spacing w:before="220"/>
        <w:ind w:firstLine="540"/>
        <w:jc w:val="both"/>
      </w:pPr>
      <w:r>
        <w:lastRenderedPageBreak/>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DC1F2E" w:rsidRDefault="00DC1F2E">
      <w:pPr>
        <w:pStyle w:val="ConsPlusNormal"/>
        <w:spacing w:before="220"/>
        <w:ind w:firstLine="540"/>
        <w:jc w:val="both"/>
      </w:pPr>
      <w:r>
        <w:t xml:space="preserve">20.1. В целях предоставления муниципальной услуги установление личности заявителей может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w:t>
      </w:r>
      <w:hyperlink r:id="rId70">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DC1F2E" w:rsidRDefault="00DC1F2E">
      <w:pPr>
        <w:pStyle w:val="ConsPlusNormal"/>
        <w:spacing w:before="220"/>
        <w:ind w:firstLine="540"/>
        <w:jc w:val="both"/>
      </w:pPr>
      <w:r>
        <w:t>При предоставлении муниципальной услуги в электронной форме идентификация и аутентификация могут осуществляться посредством:</w:t>
      </w:r>
    </w:p>
    <w:p w:rsidR="00DC1F2E" w:rsidRDefault="00DC1F2E">
      <w:pPr>
        <w:pStyle w:val="ConsPlusNormal"/>
        <w:spacing w:before="220"/>
        <w:ind w:firstLine="540"/>
        <w:jc w:val="both"/>
      </w:pPr>
      <w:r>
        <w:t>- единой системы идентификации и аутентификации или иных государственных информационных систем, если такие государственные информационные системы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C1F2E" w:rsidRDefault="00DC1F2E">
      <w:pPr>
        <w:pStyle w:val="ConsPlusNormal"/>
        <w:spacing w:before="220"/>
        <w:ind w:firstLine="540"/>
        <w:jc w:val="both"/>
      </w:pPr>
      <w: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1F2E" w:rsidRDefault="00DC1F2E">
      <w:pPr>
        <w:pStyle w:val="ConsPlusNormal"/>
        <w:jc w:val="both"/>
      </w:pPr>
      <w:r>
        <w:t xml:space="preserve">(п. 20.1 введен </w:t>
      </w:r>
      <w:hyperlink r:id="rId71">
        <w:r>
          <w:rPr>
            <w:color w:val="0000FF"/>
          </w:rPr>
          <w:t>Постановлением</w:t>
        </w:r>
      </w:hyperlink>
      <w:r>
        <w:t xml:space="preserve"> Администрации Русско-Полянского муниципального района Омской области от 26.08.2022 N 438-п)</w:t>
      </w:r>
    </w:p>
    <w:p w:rsidR="00DC1F2E" w:rsidRDefault="00DC1F2E">
      <w:pPr>
        <w:pStyle w:val="ConsPlusNormal"/>
        <w:jc w:val="both"/>
      </w:pPr>
    </w:p>
    <w:p w:rsidR="00DC1F2E" w:rsidRDefault="00DC1F2E">
      <w:pPr>
        <w:pStyle w:val="ConsPlusTitle"/>
        <w:jc w:val="center"/>
        <w:outlineLvl w:val="2"/>
      </w:pPr>
      <w:r>
        <w:t>Подраздел 7. Исчерпывающий перечень документов,</w:t>
      </w:r>
    </w:p>
    <w:p w:rsidR="00DC1F2E" w:rsidRDefault="00DC1F2E">
      <w:pPr>
        <w:pStyle w:val="ConsPlusTitle"/>
        <w:jc w:val="center"/>
      </w:pPr>
      <w:r>
        <w:t>необходимых в соответствии с нормативными правовыми актами</w:t>
      </w:r>
    </w:p>
    <w:p w:rsidR="00DC1F2E" w:rsidRDefault="00DC1F2E">
      <w:pPr>
        <w:pStyle w:val="ConsPlusTitle"/>
        <w:jc w:val="center"/>
      </w:pPr>
      <w:r>
        <w:t>для предоставления муниципальной услуги, которые находятся</w:t>
      </w:r>
    </w:p>
    <w:p w:rsidR="00DC1F2E" w:rsidRDefault="00DC1F2E">
      <w:pPr>
        <w:pStyle w:val="ConsPlusTitle"/>
        <w:jc w:val="center"/>
      </w:pPr>
      <w:r>
        <w:t>в распоряжении органов исполнительной власти Омской</w:t>
      </w:r>
    </w:p>
    <w:p w:rsidR="00DC1F2E" w:rsidRDefault="00DC1F2E">
      <w:pPr>
        <w:pStyle w:val="ConsPlusTitle"/>
        <w:jc w:val="center"/>
      </w:pPr>
      <w:r>
        <w:t>области, органов местного самоуправления Омской области</w:t>
      </w:r>
    </w:p>
    <w:p w:rsidR="00DC1F2E" w:rsidRDefault="00DC1F2E">
      <w:pPr>
        <w:pStyle w:val="ConsPlusTitle"/>
        <w:jc w:val="center"/>
      </w:pPr>
      <w:r>
        <w:t>и иных органов, участвующих в предоставлении муниципальной</w:t>
      </w:r>
    </w:p>
    <w:p w:rsidR="00DC1F2E" w:rsidRDefault="00DC1F2E">
      <w:pPr>
        <w:pStyle w:val="ConsPlusTitle"/>
        <w:jc w:val="center"/>
      </w:pPr>
      <w:r>
        <w:t>услуги, и которые заявитель вправе представить</w:t>
      </w:r>
    </w:p>
    <w:p w:rsidR="00DC1F2E" w:rsidRDefault="00DC1F2E">
      <w:pPr>
        <w:pStyle w:val="ConsPlusTitle"/>
        <w:jc w:val="center"/>
      </w:pPr>
      <w:r>
        <w:t>по собственной инициативе</w:t>
      </w:r>
    </w:p>
    <w:p w:rsidR="00DC1F2E" w:rsidRDefault="00DC1F2E">
      <w:pPr>
        <w:pStyle w:val="ConsPlusNormal"/>
        <w:jc w:val="both"/>
      </w:pPr>
    </w:p>
    <w:p w:rsidR="00DC1F2E" w:rsidRDefault="00DC1F2E">
      <w:pPr>
        <w:pStyle w:val="ConsPlusNormal"/>
        <w:ind w:firstLine="540"/>
        <w:jc w:val="both"/>
      </w:pPr>
      <w:bookmarkStart w:id="11" w:name="P217"/>
      <w:bookmarkEnd w:id="11"/>
      <w:r>
        <w:t xml:space="preserve">21. В рамках межведомственного взаимодействия запрашиваются документы, подтверждающие право заявителя на приобретение земельного участка без проведения торгов и предусмотренные </w:t>
      </w:r>
      <w:hyperlink r:id="rId72">
        <w:r>
          <w:rPr>
            <w:color w:val="0000FF"/>
          </w:rPr>
          <w:t>Перечнем</w:t>
        </w:r>
      </w:hyperlink>
      <w:r>
        <w:t>, утвержденным приказом Минэкономразвития России от 12 января 2015 года N 1 "Об утверждении перечня документов, подтверждающих право заявителя на приобретение земельного участка без проведения торгов", которые могут быть получены в порядке межведомственного информационного взаимодействия.</w:t>
      </w:r>
    </w:p>
    <w:p w:rsidR="00DC1F2E" w:rsidRDefault="00DC1F2E">
      <w:pPr>
        <w:pStyle w:val="ConsPlusNormal"/>
        <w:spacing w:before="220"/>
        <w:ind w:firstLine="540"/>
        <w:jc w:val="both"/>
      </w:pPr>
      <w:r>
        <w:t>22. Для получения муниципальной услуги заявитель вправе по собственной инициативе представить в Администрацию или МФЦ документы, которые могут быть получены в порядке межведомственного информационного взаимодействия. Непредставление заявителем данных документов не является основанием для отказа в предоставлении муниципальной услуги.</w:t>
      </w:r>
    </w:p>
    <w:p w:rsidR="00DC1F2E" w:rsidRDefault="00DC1F2E">
      <w:pPr>
        <w:pStyle w:val="ConsPlusNormal"/>
        <w:spacing w:before="220"/>
        <w:ind w:firstLine="540"/>
        <w:jc w:val="both"/>
      </w:pPr>
      <w:r>
        <w:t xml:space="preserve">23. Документы, указанные в </w:t>
      </w:r>
      <w:hyperlink w:anchor="P149">
        <w:r>
          <w:rPr>
            <w:color w:val="0000FF"/>
          </w:rPr>
          <w:t>пункте 17</w:t>
        </w:r>
      </w:hyperlink>
      <w:r>
        <w:t xml:space="preserve"> настоящего Административного регламента, представляемые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DC1F2E" w:rsidRDefault="00DC1F2E">
      <w:pPr>
        <w:pStyle w:val="ConsPlusNormal"/>
        <w:spacing w:before="220"/>
        <w:ind w:firstLine="540"/>
        <w:jc w:val="both"/>
      </w:pPr>
      <w:r>
        <w:lastRenderedPageBreak/>
        <w:t xml:space="preserve">24. Если заявление и документы, указанные в </w:t>
      </w:r>
      <w:hyperlink w:anchor="P149">
        <w:r>
          <w:rPr>
            <w:color w:val="0000FF"/>
          </w:rPr>
          <w:t>пункте 17</w:t>
        </w:r>
      </w:hyperlink>
      <w:r>
        <w:t xml:space="preserve"> настоящего Административного регламента, представляются в Администрацию заявителем (представителем заявителя) лично,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rsidR="00DC1F2E" w:rsidRDefault="00DC1F2E">
      <w:pPr>
        <w:pStyle w:val="ConsPlusNormal"/>
        <w:spacing w:before="220"/>
        <w:ind w:firstLine="540"/>
        <w:jc w:val="both"/>
      </w:pPr>
      <w:r>
        <w:t xml:space="preserve">25. В случае если заявление и документы, указанные в </w:t>
      </w:r>
      <w:hyperlink w:anchor="P149">
        <w:r>
          <w:rPr>
            <w:color w:val="0000FF"/>
          </w:rPr>
          <w:t>пункте 17</w:t>
        </w:r>
      </w:hyperlink>
      <w:r>
        <w:t xml:space="preserve"> настоящего Административного регламента,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DC1F2E" w:rsidRDefault="00DC1F2E">
      <w:pPr>
        <w:pStyle w:val="ConsPlusNormal"/>
        <w:spacing w:before="220"/>
        <w:ind w:firstLine="540"/>
        <w:jc w:val="both"/>
      </w:pPr>
      <w:r>
        <w:t xml:space="preserve">26. Получение заявления и документов, указанных в </w:t>
      </w:r>
      <w:hyperlink w:anchor="P149">
        <w:r>
          <w:rPr>
            <w:color w:val="0000FF"/>
          </w:rPr>
          <w:t>пункте 17</w:t>
        </w:r>
      </w:hyperlink>
      <w: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DC1F2E" w:rsidRDefault="00DC1F2E">
      <w:pPr>
        <w:pStyle w:val="ConsPlusNormal"/>
        <w:spacing w:before="220"/>
        <w:ind w:firstLine="540"/>
        <w:jc w:val="both"/>
      </w:pPr>
      <w:r>
        <w:t xml:space="preserve">27. Сообщение о получении заявления и документов, указанных в </w:t>
      </w:r>
      <w:hyperlink w:anchor="P149">
        <w:r>
          <w:rPr>
            <w:color w:val="0000FF"/>
          </w:rPr>
          <w:t>пункте 17</w:t>
        </w:r>
      </w:hyperlink>
      <w:r>
        <w:t xml:space="preserve"> настоящего Административного регламента, направляется по указанному в заявлении адресу электронной почты.</w:t>
      </w:r>
    </w:p>
    <w:p w:rsidR="00DC1F2E" w:rsidRDefault="00DC1F2E">
      <w:pPr>
        <w:pStyle w:val="ConsPlusNormal"/>
        <w:spacing w:before="220"/>
        <w:ind w:firstLine="540"/>
        <w:jc w:val="both"/>
      </w:pPr>
      <w:r>
        <w:t xml:space="preserve">28. Сообщение о получении заявления и документов, указанных в </w:t>
      </w:r>
      <w:hyperlink w:anchor="P149">
        <w:r>
          <w:rPr>
            <w:color w:val="0000FF"/>
          </w:rPr>
          <w:t>пункте 17</w:t>
        </w:r>
      </w:hyperlink>
      <w: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DC1F2E" w:rsidRDefault="00DC1F2E">
      <w:pPr>
        <w:pStyle w:val="ConsPlusNormal"/>
        <w:jc w:val="both"/>
      </w:pPr>
    </w:p>
    <w:p w:rsidR="00DC1F2E" w:rsidRDefault="00DC1F2E">
      <w:pPr>
        <w:pStyle w:val="ConsPlusTitle"/>
        <w:jc w:val="center"/>
        <w:outlineLvl w:val="2"/>
      </w:pPr>
      <w:r>
        <w:t>Подраздел 8. Запрет требования документов</w:t>
      </w:r>
    </w:p>
    <w:p w:rsidR="00DC1F2E" w:rsidRDefault="00DC1F2E">
      <w:pPr>
        <w:pStyle w:val="ConsPlusTitle"/>
        <w:jc w:val="center"/>
      </w:pPr>
      <w:r>
        <w:t>и информации или осуществления действий</w:t>
      </w:r>
    </w:p>
    <w:p w:rsidR="00DC1F2E" w:rsidRDefault="00DC1F2E">
      <w:pPr>
        <w:pStyle w:val="ConsPlusNormal"/>
        <w:jc w:val="both"/>
      </w:pPr>
    </w:p>
    <w:p w:rsidR="00DC1F2E" w:rsidRDefault="00DC1F2E">
      <w:pPr>
        <w:pStyle w:val="ConsPlusNormal"/>
        <w:ind w:firstLine="540"/>
        <w:jc w:val="both"/>
      </w:pPr>
      <w:r>
        <w:t>29. Запрещается требовать от заявителя:</w:t>
      </w:r>
    </w:p>
    <w:p w:rsidR="00DC1F2E" w:rsidRDefault="00DC1F2E">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1F2E" w:rsidRDefault="00DC1F2E">
      <w:pPr>
        <w:pStyle w:val="ConsPlusNormal"/>
        <w:spacing w:before="220"/>
        <w:ind w:firstLine="540"/>
        <w:jc w:val="both"/>
      </w:pPr>
      <w:r>
        <w:t xml:space="preserve">2)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w:t>
      </w:r>
      <w:hyperlink r:id="rId73">
        <w:r>
          <w:rPr>
            <w:color w:val="0000FF"/>
          </w:rPr>
          <w:t>части 6 статьи 7</w:t>
        </w:r>
      </w:hyperlink>
      <w:r>
        <w:t xml:space="preserve"> Федерального закона "Об организации предоставления государственных и муниципальных услуг".</w:t>
      </w:r>
    </w:p>
    <w:p w:rsidR="00DC1F2E" w:rsidRDefault="00DC1F2E">
      <w:pPr>
        <w:pStyle w:val="ConsPlusNormal"/>
        <w:jc w:val="both"/>
      </w:pPr>
    </w:p>
    <w:p w:rsidR="00DC1F2E" w:rsidRDefault="00DC1F2E">
      <w:pPr>
        <w:pStyle w:val="ConsPlusTitle"/>
        <w:jc w:val="center"/>
        <w:outlineLvl w:val="2"/>
      </w:pPr>
      <w:r>
        <w:t>Подраздел 9. Исчерпывающий перечень оснований</w:t>
      </w:r>
    </w:p>
    <w:p w:rsidR="00DC1F2E" w:rsidRDefault="00DC1F2E">
      <w:pPr>
        <w:pStyle w:val="ConsPlusTitle"/>
        <w:jc w:val="center"/>
      </w:pPr>
      <w:r>
        <w:t>для отказа в приеме документов, необходимых</w:t>
      </w:r>
    </w:p>
    <w:p w:rsidR="00DC1F2E" w:rsidRDefault="00DC1F2E">
      <w:pPr>
        <w:pStyle w:val="ConsPlusTitle"/>
        <w:jc w:val="center"/>
      </w:pPr>
      <w:r>
        <w:t>для предоставления муниципальной услуги</w:t>
      </w:r>
    </w:p>
    <w:p w:rsidR="00DC1F2E" w:rsidRDefault="00DC1F2E">
      <w:pPr>
        <w:pStyle w:val="ConsPlusNormal"/>
        <w:jc w:val="both"/>
      </w:pPr>
    </w:p>
    <w:p w:rsidR="00DC1F2E" w:rsidRDefault="00DC1F2E">
      <w:pPr>
        <w:pStyle w:val="ConsPlusNormal"/>
        <w:ind w:firstLine="540"/>
        <w:jc w:val="both"/>
      </w:pPr>
      <w:r>
        <w:t>30. Основаниями для отказа в приеме документов являются:</w:t>
      </w:r>
    </w:p>
    <w:p w:rsidR="00DC1F2E" w:rsidRDefault="00DC1F2E">
      <w:pPr>
        <w:pStyle w:val="ConsPlusNormal"/>
        <w:spacing w:before="220"/>
        <w:ind w:firstLine="540"/>
        <w:jc w:val="both"/>
      </w:pPr>
      <w:r>
        <w:t>1) несоответствие заявления установленной форме;</w:t>
      </w:r>
    </w:p>
    <w:p w:rsidR="00DC1F2E" w:rsidRDefault="00DC1F2E">
      <w:pPr>
        <w:pStyle w:val="ConsPlusNormal"/>
        <w:spacing w:before="220"/>
        <w:ind w:firstLine="540"/>
        <w:jc w:val="both"/>
      </w:pPr>
      <w:r>
        <w:t>2) заявление подано в иной уполномоченный орган;</w:t>
      </w:r>
    </w:p>
    <w:p w:rsidR="00DC1F2E" w:rsidRDefault="00DC1F2E">
      <w:pPr>
        <w:pStyle w:val="ConsPlusNormal"/>
        <w:spacing w:before="220"/>
        <w:ind w:firstLine="540"/>
        <w:jc w:val="both"/>
      </w:pPr>
      <w:r>
        <w:t xml:space="preserve">3) к заявлению не приложены документы, предусмотренные </w:t>
      </w:r>
      <w:hyperlink w:anchor="P149">
        <w:r>
          <w:rPr>
            <w:color w:val="0000FF"/>
          </w:rPr>
          <w:t>пунктом 17</w:t>
        </w:r>
      </w:hyperlink>
      <w:r>
        <w:t xml:space="preserve"> настоящего Административного регламента.</w:t>
      </w:r>
    </w:p>
    <w:p w:rsidR="00DC1F2E" w:rsidRDefault="00DC1F2E">
      <w:pPr>
        <w:pStyle w:val="ConsPlusNormal"/>
        <w:jc w:val="both"/>
      </w:pPr>
    </w:p>
    <w:p w:rsidR="00DC1F2E" w:rsidRDefault="00DC1F2E">
      <w:pPr>
        <w:pStyle w:val="ConsPlusTitle"/>
        <w:jc w:val="center"/>
        <w:outlineLvl w:val="2"/>
      </w:pPr>
      <w:r>
        <w:t>Подраздел 10. Исчерпывающий перечень оснований</w:t>
      </w:r>
    </w:p>
    <w:p w:rsidR="00DC1F2E" w:rsidRDefault="00DC1F2E">
      <w:pPr>
        <w:pStyle w:val="ConsPlusTitle"/>
        <w:jc w:val="center"/>
      </w:pPr>
      <w:r>
        <w:t>для приостановления или отказа в предоставлении</w:t>
      </w:r>
    </w:p>
    <w:p w:rsidR="00DC1F2E" w:rsidRDefault="00DC1F2E">
      <w:pPr>
        <w:pStyle w:val="ConsPlusTitle"/>
        <w:jc w:val="center"/>
      </w:pPr>
      <w:r>
        <w:t>муниципальной услуги</w:t>
      </w:r>
    </w:p>
    <w:p w:rsidR="00DC1F2E" w:rsidRDefault="00DC1F2E">
      <w:pPr>
        <w:pStyle w:val="ConsPlusNormal"/>
        <w:jc w:val="both"/>
      </w:pPr>
    </w:p>
    <w:p w:rsidR="00DC1F2E" w:rsidRDefault="00DC1F2E">
      <w:pPr>
        <w:pStyle w:val="ConsPlusNormal"/>
        <w:ind w:firstLine="540"/>
        <w:jc w:val="both"/>
      </w:pPr>
      <w:r>
        <w:t>31.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C1F2E" w:rsidRDefault="00DC1F2E">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C1F2E" w:rsidRDefault="00DC1F2E">
      <w:pPr>
        <w:pStyle w:val="ConsPlusNormal"/>
        <w:spacing w:before="220"/>
        <w:ind w:firstLine="540"/>
        <w:jc w:val="both"/>
      </w:pPr>
      <w:bookmarkStart w:id="12" w:name="P248"/>
      <w:bookmarkEnd w:id="12"/>
      <w:r>
        <w:t>32. Администрация принимает решение об отказе в предоставлении муниципальной услуги при наличии хотя бы одного из следующих оснований:</w:t>
      </w:r>
    </w:p>
    <w:p w:rsidR="00DC1F2E" w:rsidRDefault="00DC1F2E">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74">
        <w:r>
          <w:rPr>
            <w:color w:val="0000FF"/>
          </w:rPr>
          <w:t>пункте 16 статьи 11.10</w:t>
        </w:r>
      </w:hyperlink>
      <w:r>
        <w:t xml:space="preserve"> Земельного кодекса Российской Федерации;</w:t>
      </w:r>
    </w:p>
    <w:p w:rsidR="00DC1F2E" w:rsidRDefault="00DC1F2E">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r:id="rId75">
        <w:r>
          <w:rPr>
            <w:color w:val="0000FF"/>
          </w:rPr>
          <w:t>подпунктах 1</w:t>
        </w:r>
      </w:hyperlink>
      <w:r>
        <w:t xml:space="preserve"> - </w:t>
      </w:r>
      <w:hyperlink r:id="rId76">
        <w:r>
          <w:rPr>
            <w:color w:val="0000FF"/>
          </w:rPr>
          <w:t>13</w:t>
        </w:r>
      </w:hyperlink>
      <w:r>
        <w:t xml:space="preserve">, </w:t>
      </w:r>
      <w:hyperlink r:id="rId77">
        <w:r>
          <w:rPr>
            <w:color w:val="0000FF"/>
          </w:rPr>
          <w:t>14.1</w:t>
        </w:r>
      </w:hyperlink>
      <w:r>
        <w:t xml:space="preserve"> - </w:t>
      </w:r>
      <w:hyperlink r:id="rId78">
        <w:r>
          <w:rPr>
            <w:color w:val="0000FF"/>
          </w:rPr>
          <w:t>19</w:t>
        </w:r>
      </w:hyperlink>
      <w:r>
        <w:t xml:space="preserve">, </w:t>
      </w:r>
      <w:hyperlink r:id="rId79">
        <w:r>
          <w:rPr>
            <w:color w:val="0000FF"/>
          </w:rPr>
          <w:t>22</w:t>
        </w:r>
      </w:hyperlink>
      <w:r>
        <w:t xml:space="preserve"> и </w:t>
      </w:r>
      <w:hyperlink r:id="rId80">
        <w:r>
          <w:rPr>
            <w:color w:val="0000FF"/>
          </w:rPr>
          <w:t>23 статьи 39.16</w:t>
        </w:r>
      </w:hyperlink>
      <w:r>
        <w:t xml:space="preserve"> Земельного кодекса Российской Федерации;</w:t>
      </w:r>
    </w:p>
    <w:p w:rsidR="00DC1F2E" w:rsidRDefault="00DC1F2E">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8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r:id="rId82">
        <w:r>
          <w:rPr>
            <w:color w:val="0000FF"/>
          </w:rPr>
          <w:t>подпунктах 1</w:t>
        </w:r>
      </w:hyperlink>
      <w:r>
        <w:t xml:space="preserve"> - </w:t>
      </w:r>
      <w:hyperlink r:id="rId83">
        <w:r>
          <w:rPr>
            <w:color w:val="0000FF"/>
          </w:rPr>
          <w:t>23 статьи 39.16</w:t>
        </w:r>
      </w:hyperlink>
      <w:r>
        <w:t xml:space="preserve"> Земельного кодекса Российской Федерации;</w:t>
      </w:r>
    </w:p>
    <w:p w:rsidR="00DC1F2E" w:rsidRDefault="00DC1F2E">
      <w:pPr>
        <w:pStyle w:val="ConsPlusNormal"/>
        <w:spacing w:before="220"/>
        <w:ind w:firstLine="540"/>
        <w:jc w:val="both"/>
      </w:pPr>
      <w:r>
        <w:t xml:space="preserve">4) несоответствие заявителя критериям, указанным в </w:t>
      </w:r>
      <w:hyperlink w:anchor="P54">
        <w:r>
          <w:rPr>
            <w:color w:val="0000FF"/>
          </w:rPr>
          <w:t>пункте 2</w:t>
        </w:r>
      </w:hyperlink>
      <w:r>
        <w:t xml:space="preserve"> настоящего Административного регламента.</w:t>
      </w:r>
    </w:p>
    <w:p w:rsidR="00DC1F2E" w:rsidRDefault="00DC1F2E">
      <w:pPr>
        <w:pStyle w:val="ConsPlusNormal"/>
        <w:jc w:val="both"/>
      </w:pPr>
      <w:r>
        <w:t xml:space="preserve">(п. 32 в ред. </w:t>
      </w:r>
      <w:hyperlink r:id="rId84">
        <w:r>
          <w:rPr>
            <w:color w:val="0000FF"/>
          </w:rPr>
          <w:t>Постановления</w:t>
        </w:r>
      </w:hyperlink>
      <w:r>
        <w:t xml:space="preserve"> Администрации Русско-Полянского муниципального района Омской области от 30.05.2019 N 220-п)</w:t>
      </w:r>
    </w:p>
    <w:p w:rsidR="00DC1F2E" w:rsidRDefault="00DC1F2E">
      <w:pPr>
        <w:pStyle w:val="ConsPlusNormal"/>
        <w:jc w:val="both"/>
      </w:pPr>
    </w:p>
    <w:p w:rsidR="00DC1F2E" w:rsidRDefault="00DC1F2E">
      <w:pPr>
        <w:pStyle w:val="ConsPlusTitle"/>
        <w:jc w:val="center"/>
        <w:outlineLvl w:val="2"/>
      </w:pPr>
      <w:r>
        <w:t>Подраздел 11. Перечень услуг,</w:t>
      </w:r>
    </w:p>
    <w:p w:rsidR="00DC1F2E" w:rsidRDefault="00DC1F2E">
      <w:pPr>
        <w:pStyle w:val="ConsPlusTitle"/>
        <w:jc w:val="center"/>
      </w:pPr>
      <w:r>
        <w:t>которые являются необходимыми и обязательными</w:t>
      </w:r>
    </w:p>
    <w:p w:rsidR="00DC1F2E" w:rsidRDefault="00DC1F2E">
      <w:pPr>
        <w:pStyle w:val="ConsPlusTitle"/>
        <w:jc w:val="center"/>
      </w:pPr>
      <w:r>
        <w:t>для предоставления муниципальной услуги</w:t>
      </w:r>
    </w:p>
    <w:p w:rsidR="00DC1F2E" w:rsidRDefault="00DC1F2E">
      <w:pPr>
        <w:pStyle w:val="ConsPlusNormal"/>
        <w:jc w:val="both"/>
      </w:pPr>
    </w:p>
    <w:p w:rsidR="00DC1F2E" w:rsidRDefault="00DC1F2E">
      <w:pPr>
        <w:pStyle w:val="ConsPlusNormal"/>
        <w:ind w:firstLine="540"/>
        <w:jc w:val="both"/>
      </w:pPr>
      <w:r>
        <w:t xml:space="preserve">33. Услуги в соответствии с </w:t>
      </w:r>
      <w:hyperlink r:id="rId85">
        <w:r>
          <w:rPr>
            <w:color w:val="0000FF"/>
          </w:rPr>
          <w:t>Решением</w:t>
        </w:r>
      </w:hyperlink>
      <w:r>
        <w:t xml:space="preserve"> Совета Русско-Полянского муниципального района Омской области от 29.02.2012 N 173 "Об утверждении перечня услуг, которые являются необходимыми и обязательными для предоставления Администрацией Русско-Полянского муниципального района и ее структурными подразделениями муниципальных услуг и предоставляются организациями, участвующими в предоставлении муниципальных услуг" отсутствуют.</w:t>
      </w:r>
    </w:p>
    <w:p w:rsidR="00DC1F2E" w:rsidRDefault="00DC1F2E">
      <w:pPr>
        <w:pStyle w:val="ConsPlusNormal"/>
        <w:jc w:val="both"/>
      </w:pPr>
    </w:p>
    <w:p w:rsidR="00DC1F2E" w:rsidRDefault="00DC1F2E">
      <w:pPr>
        <w:pStyle w:val="ConsPlusTitle"/>
        <w:jc w:val="center"/>
        <w:outlineLvl w:val="2"/>
      </w:pPr>
      <w:r>
        <w:t>Подраздел 12. Размер платы, взимаемой</w:t>
      </w:r>
    </w:p>
    <w:p w:rsidR="00DC1F2E" w:rsidRDefault="00DC1F2E">
      <w:pPr>
        <w:pStyle w:val="ConsPlusTitle"/>
        <w:jc w:val="center"/>
      </w:pPr>
      <w:r>
        <w:t>с заявителя при предоставлении муниципальной услуги</w:t>
      </w:r>
    </w:p>
    <w:p w:rsidR="00DC1F2E" w:rsidRDefault="00DC1F2E">
      <w:pPr>
        <w:pStyle w:val="ConsPlusNormal"/>
        <w:jc w:val="both"/>
      </w:pPr>
    </w:p>
    <w:p w:rsidR="00DC1F2E" w:rsidRDefault="00DC1F2E">
      <w:pPr>
        <w:pStyle w:val="ConsPlusNormal"/>
        <w:ind w:firstLine="540"/>
        <w:jc w:val="both"/>
      </w:pPr>
      <w:r>
        <w:t>34. Муниципальная услуга предоставляется бесплатно.</w:t>
      </w:r>
    </w:p>
    <w:p w:rsidR="00DC1F2E" w:rsidRDefault="00DC1F2E">
      <w:pPr>
        <w:pStyle w:val="ConsPlusNormal"/>
        <w:jc w:val="both"/>
      </w:pPr>
    </w:p>
    <w:p w:rsidR="00DC1F2E" w:rsidRDefault="00DC1F2E">
      <w:pPr>
        <w:pStyle w:val="ConsPlusTitle"/>
        <w:jc w:val="center"/>
        <w:outlineLvl w:val="2"/>
      </w:pPr>
      <w:r>
        <w:t>Подраздел 13. Максимальный срок ожидания в очереди</w:t>
      </w:r>
    </w:p>
    <w:p w:rsidR="00DC1F2E" w:rsidRDefault="00DC1F2E">
      <w:pPr>
        <w:pStyle w:val="ConsPlusTitle"/>
        <w:jc w:val="center"/>
      </w:pPr>
      <w:r>
        <w:t>при подаче заявления и при получении результата</w:t>
      </w:r>
    </w:p>
    <w:p w:rsidR="00DC1F2E" w:rsidRDefault="00DC1F2E">
      <w:pPr>
        <w:pStyle w:val="ConsPlusTitle"/>
        <w:jc w:val="center"/>
      </w:pPr>
      <w:r>
        <w:t>предоставления муниципальной услуги</w:t>
      </w:r>
    </w:p>
    <w:p w:rsidR="00DC1F2E" w:rsidRDefault="00DC1F2E">
      <w:pPr>
        <w:pStyle w:val="ConsPlusNormal"/>
        <w:jc w:val="both"/>
      </w:pPr>
    </w:p>
    <w:p w:rsidR="00DC1F2E" w:rsidRDefault="00DC1F2E">
      <w:pPr>
        <w:pStyle w:val="ConsPlusNormal"/>
        <w:ind w:firstLine="540"/>
        <w:jc w:val="both"/>
      </w:pPr>
      <w:r>
        <w:t xml:space="preserve">35. Срок ожидания заявителя в очереди при подаче заявления и документов, предусмотренных </w:t>
      </w:r>
      <w:hyperlink w:anchor="P149">
        <w:r>
          <w:rPr>
            <w:color w:val="0000FF"/>
          </w:rPr>
          <w:t>пунктом 17</w:t>
        </w:r>
      </w:hyperlink>
      <w:r>
        <w:t xml:space="preserve"> настоящего Административного регламента, или при получении результата предоставления муниципальной услуги не должен превышать 15 минут.</w:t>
      </w:r>
    </w:p>
    <w:p w:rsidR="00DC1F2E" w:rsidRDefault="00DC1F2E">
      <w:pPr>
        <w:pStyle w:val="ConsPlusNormal"/>
        <w:jc w:val="both"/>
      </w:pPr>
    </w:p>
    <w:p w:rsidR="00DC1F2E" w:rsidRDefault="00DC1F2E">
      <w:pPr>
        <w:pStyle w:val="ConsPlusTitle"/>
        <w:jc w:val="center"/>
        <w:outlineLvl w:val="2"/>
      </w:pPr>
      <w:r>
        <w:t>Подраздел 14. Срок регистрации заявления,</w:t>
      </w:r>
    </w:p>
    <w:p w:rsidR="00DC1F2E" w:rsidRDefault="00DC1F2E">
      <w:pPr>
        <w:pStyle w:val="ConsPlusTitle"/>
        <w:jc w:val="center"/>
      </w:pPr>
      <w:r>
        <w:t>в том числе в форме электронного документа</w:t>
      </w:r>
    </w:p>
    <w:p w:rsidR="00DC1F2E" w:rsidRDefault="00DC1F2E">
      <w:pPr>
        <w:pStyle w:val="ConsPlusNormal"/>
        <w:jc w:val="both"/>
      </w:pPr>
    </w:p>
    <w:p w:rsidR="00DC1F2E" w:rsidRDefault="00DC1F2E">
      <w:pPr>
        <w:pStyle w:val="ConsPlusNormal"/>
        <w:ind w:firstLine="540"/>
        <w:jc w:val="both"/>
      </w:pPr>
      <w:r>
        <w:t>36. Регистрация заявления и прилагаемых документов, представленных заявителем на личном приеме, осуществляется в течение 5 минут.</w:t>
      </w:r>
    </w:p>
    <w:p w:rsidR="00DC1F2E" w:rsidRDefault="00DC1F2E">
      <w:pPr>
        <w:pStyle w:val="ConsPlusNormal"/>
        <w:spacing w:before="220"/>
        <w:ind w:firstLine="540"/>
        <w:jc w:val="both"/>
      </w:pPr>
      <w:r>
        <w:t xml:space="preserve">37. Регистрация заявления и прилагаемых документов, представленных по почте, в форме электронных документов с использованием сети Интернет, осуществляется в день их поступления в Администрацию либо на следующий день в случае поступления заявления и документов, предусмотренных </w:t>
      </w:r>
      <w:hyperlink w:anchor="P149">
        <w:r>
          <w:rPr>
            <w:color w:val="0000FF"/>
          </w:rPr>
          <w:t>пунктом 17</w:t>
        </w:r>
      </w:hyperlink>
      <w:r>
        <w:t xml:space="preserve"> настоящего Административного регламента, по окончании рабочего времени.</w:t>
      </w:r>
    </w:p>
    <w:p w:rsidR="00DC1F2E" w:rsidRDefault="00DC1F2E">
      <w:pPr>
        <w:pStyle w:val="ConsPlusNormal"/>
        <w:jc w:val="both"/>
      </w:pPr>
    </w:p>
    <w:p w:rsidR="00DC1F2E" w:rsidRDefault="00DC1F2E">
      <w:pPr>
        <w:pStyle w:val="ConsPlusTitle"/>
        <w:jc w:val="center"/>
        <w:outlineLvl w:val="2"/>
      </w:pPr>
      <w:r>
        <w:t>Подраздел 15. Требования к помещениям,</w:t>
      </w:r>
    </w:p>
    <w:p w:rsidR="00DC1F2E" w:rsidRDefault="00DC1F2E">
      <w:pPr>
        <w:pStyle w:val="ConsPlusTitle"/>
        <w:jc w:val="center"/>
      </w:pPr>
      <w:r>
        <w:t>в которых предоставляется муниципальная услуга</w:t>
      </w:r>
    </w:p>
    <w:p w:rsidR="00DC1F2E" w:rsidRDefault="00DC1F2E">
      <w:pPr>
        <w:pStyle w:val="ConsPlusNormal"/>
        <w:jc w:val="both"/>
      </w:pPr>
    </w:p>
    <w:p w:rsidR="00DC1F2E" w:rsidRDefault="00DC1F2E">
      <w:pPr>
        <w:pStyle w:val="ConsPlusNormal"/>
        <w:ind w:firstLine="540"/>
        <w:jc w:val="both"/>
      </w:pPr>
      <w:r>
        <w:t>38. Помещения, в которых предоставляется муниципальная услуга и в которых осуществляется прием заявителей, оборудуются информационными табличками с указанием фамилии, имени, отчества и должности должностного лица, специалиста, осуществляющего предоставление муниципальной услуги, а также мебелью, персональным компьютером с возможностью выхода в информационно-телекоммуникационную сеть "Интернет" и доступа к необходимым информационным базам данных, печатающим устройством, средствами связи (телефон, электронная почта), канцелярскими принадлежностями.</w:t>
      </w:r>
    </w:p>
    <w:p w:rsidR="00DC1F2E" w:rsidRDefault="00DC1F2E">
      <w:pPr>
        <w:pStyle w:val="ConsPlusNormal"/>
        <w:spacing w:before="220"/>
        <w:ind w:firstLine="540"/>
        <w:jc w:val="both"/>
      </w:pPr>
      <w:r>
        <w:t>Помещения должны соответствовать санитарно-эпидемиологическим правилам и нормативам, а также правилам противопожарной безопасности. Места для ожидания в очереди оборудуются стульями (кресельными секциями) и (или) скамьями.</w:t>
      </w:r>
    </w:p>
    <w:p w:rsidR="00DC1F2E" w:rsidRDefault="00DC1F2E">
      <w:pPr>
        <w:pStyle w:val="ConsPlusNormal"/>
        <w:spacing w:before="220"/>
        <w:ind w:firstLine="540"/>
        <w:jc w:val="both"/>
      </w:pPr>
      <w:r>
        <w:t>39. Места для приема заявителей должны быть оборудованы информационными табличками (вывесками) с указанием:</w:t>
      </w:r>
    </w:p>
    <w:p w:rsidR="00DC1F2E" w:rsidRDefault="00DC1F2E">
      <w:pPr>
        <w:pStyle w:val="ConsPlusNormal"/>
        <w:spacing w:before="220"/>
        <w:ind w:firstLine="540"/>
        <w:jc w:val="both"/>
      </w:pPr>
      <w:r>
        <w:t>1) номера кабинета, окна (киоска) приема (выдачи) документов (информации);</w:t>
      </w:r>
    </w:p>
    <w:p w:rsidR="00DC1F2E" w:rsidRDefault="00DC1F2E">
      <w:pPr>
        <w:pStyle w:val="ConsPlusNormal"/>
        <w:spacing w:before="220"/>
        <w:ind w:firstLine="540"/>
        <w:jc w:val="both"/>
      </w:pPr>
      <w:r>
        <w:t>2) фамилии, имени, отчества и должности специалиста, должностного лица учреждения.</w:t>
      </w:r>
    </w:p>
    <w:p w:rsidR="00DC1F2E" w:rsidRDefault="00DC1F2E">
      <w:pPr>
        <w:pStyle w:val="ConsPlusNormal"/>
        <w:spacing w:before="220"/>
        <w:ind w:firstLine="540"/>
        <w:jc w:val="both"/>
      </w:pPr>
      <w:r>
        <w:t>Места для приема заявителей должны быть оборудованы стульями, столами (стойками), канцелярскими принадлежностями.</w:t>
      </w:r>
    </w:p>
    <w:p w:rsidR="00DC1F2E" w:rsidRDefault="00DC1F2E">
      <w:pPr>
        <w:pStyle w:val="ConsPlusNormal"/>
        <w:spacing w:before="220"/>
        <w:ind w:firstLine="540"/>
        <w:jc w:val="both"/>
      </w:pPr>
      <w:r>
        <w:t>Помещения, предназначенные для приема заявителей, оборудуются информационными стендами, на которых размещается следующая информация:</w:t>
      </w:r>
    </w:p>
    <w:p w:rsidR="00DC1F2E" w:rsidRDefault="00DC1F2E">
      <w:pPr>
        <w:pStyle w:val="ConsPlusNormal"/>
        <w:spacing w:before="220"/>
        <w:ind w:firstLine="540"/>
        <w:jc w:val="both"/>
      </w:pPr>
      <w:r>
        <w:t>1) извлечения из нормативных правовых актов, содержащих нормы, регулирующие деятельность по предоставлению муниципальной услуги;</w:t>
      </w:r>
    </w:p>
    <w:p w:rsidR="00DC1F2E" w:rsidRDefault="00DC1F2E">
      <w:pPr>
        <w:pStyle w:val="ConsPlusNormal"/>
        <w:spacing w:before="220"/>
        <w:ind w:firstLine="540"/>
        <w:jc w:val="both"/>
      </w:pPr>
      <w:r>
        <w:t>2) образец заполнения заявления и перечень документов, необходимых для предоставления муниципальной услуги;</w:t>
      </w:r>
    </w:p>
    <w:p w:rsidR="00DC1F2E" w:rsidRDefault="00DC1F2E">
      <w:pPr>
        <w:pStyle w:val="ConsPlusNormal"/>
        <w:spacing w:before="220"/>
        <w:ind w:firstLine="540"/>
        <w:jc w:val="both"/>
      </w:pPr>
      <w:r>
        <w:t xml:space="preserve">3) сведения о местонахождении, справочных телефонах, адресах интернет-сайта, </w:t>
      </w:r>
      <w:r>
        <w:lastRenderedPageBreak/>
        <w:t>электронной почты Администрации;</w:t>
      </w:r>
    </w:p>
    <w:p w:rsidR="00DC1F2E" w:rsidRDefault="00DC1F2E">
      <w:pPr>
        <w:pStyle w:val="ConsPlusNormal"/>
        <w:spacing w:before="220"/>
        <w:ind w:firstLine="540"/>
        <w:jc w:val="both"/>
      </w:pPr>
      <w:r>
        <w:t>4) краткое изложение процедуры предоставления муниципальной услуги в текстовом виде и в виде блок-схемы;</w:t>
      </w:r>
    </w:p>
    <w:p w:rsidR="00DC1F2E" w:rsidRDefault="00DC1F2E">
      <w:pPr>
        <w:pStyle w:val="ConsPlusNormal"/>
        <w:spacing w:before="220"/>
        <w:ind w:firstLine="540"/>
        <w:jc w:val="both"/>
      </w:pPr>
      <w:r>
        <w:t>5) текст Административного регламента;</w:t>
      </w:r>
    </w:p>
    <w:p w:rsidR="00DC1F2E" w:rsidRDefault="00DC1F2E">
      <w:pPr>
        <w:pStyle w:val="ConsPlusNormal"/>
        <w:spacing w:before="220"/>
        <w:ind w:firstLine="540"/>
        <w:jc w:val="both"/>
      </w:pPr>
      <w: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DC1F2E" w:rsidRDefault="00DC1F2E">
      <w:pPr>
        <w:pStyle w:val="ConsPlusNormal"/>
        <w:jc w:val="both"/>
      </w:pPr>
    </w:p>
    <w:p w:rsidR="00DC1F2E" w:rsidRDefault="00DC1F2E">
      <w:pPr>
        <w:pStyle w:val="ConsPlusTitle"/>
        <w:jc w:val="center"/>
        <w:outlineLvl w:val="2"/>
      </w:pPr>
      <w:r>
        <w:t>Подраздел 16. Показатели доступности</w:t>
      </w:r>
    </w:p>
    <w:p w:rsidR="00DC1F2E" w:rsidRDefault="00DC1F2E">
      <w:pPr>
        <w:pStyle w:val="ConsPlusTitle"/>
        <w:jc w:val="center"/>
      </w:pPr>
      <w:r>
        <w:t>и качества муниципальной услуги</w:t>
      </w:r>
    </w:p>
    <w:p w:rsidR="00DC1F2E" w:rsidRDefault="00DC1F2E">
      <w:pPr>
        <w:pStyle w:val="ConsPlusNormal"/>
        <w:jc w:val="both"/>
      </w:pPr>
    </w:p>
    <w:p w:rsidR="00DC1F2E" w:rsidRDefault="00DC1F2E">
      <w:pPr>
        <w:pStyle w:val="ConsPlusNormal"/>
        <w:ind w:firstLine="540"/>
        <w:jc w:val="both"/>
      </w:pPr>
      <w:r>
        <w:t>40. Показателями доступности и качества муниципальной услуги являются:</w:t>
      </w:r>
    </w:p>
    <w:p w:rsidR="00DC1F2E" w:rsidRDefault="00DC1F2E">
      <w:pPr>
        <w:pStyle w:val="ConsPlusNormal"/>
        <w:spacing w:before="220"/>
        <w:ind w:firstLine="540"/>
        <w:jc w:val="both"/>
      </w:pPr>
      <w: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DC1F2E" w:rsidRDefault="00DC1F2E">
      <w:pPr>
        <w:pStyle w:val="ConsPlusNormal"/>
        <w:spacing w:before="220"/>
        <w:ind w:firstLine="540"/>
        <w:jc w:val="both"/>
      </w:pPr>
      <w: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DC1F2E" w:rsidRDefault="00DC1F2E">
      <w:pPr>
        <w:pStyle w:val="ConsPlusNormal"/>
        <w:spacing w:before="220"/>
        <w:ind w:firstLine="540"/>
        <w:jc w:val="both"/>
      </w:pPr>
      <w: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DC1F2E" w:rsidRDefault="00DC1F2E">
      <w:pPr>
        <w:pStyle w:val="ConsPlusNormal"/>
        <w:spacing w:before="220"/>
        <w:ind w:firstLine="540"/>
        <w:jc w:val="both"/>
      </w:pPr>
      <w: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DC1F2E" w:rsidRDefault="00DC1F2E">
      <w:pPr>
        <w:pStyle w:val="ConsPlusNormal"/>
        <w:spacing w:before="220"/>
        <w:ind w:firstLine="540"/>
        <w:jc w:val="both"/>
      </w:pPr>
      <w:r>
        <w:t>41. Количество взаимодействий заявителя с должностными лицами Администрации, ответственными за предоставление муниципальной услуги, сотрудниками МФЦ должно составлять не более двух, продолжительностью не более 30 минут каждое.</w:t>
      </w:r>
    </w:p>
    <w:p w:rsidR="00DC1F2E" w:rsidRDefault="00DC1F2E">
      <w:pPr>
        <w:pStyle w:val="ConsPlusNormal"/>
        <w:spacing w:before="220"/>
        <w:ind w:firstLine="540"/>
        <w:jc w:val="both"/>
      </w:pPr>
      <w:r>
        <w:t>42. Заявителям предоставляется возможность получения муниципальной услуги в МФЦ.</w:t>
      </w:r>
    </w:p>
    <w:p w:rsidR="00DC1F2E" w:rsidRDefault="00DC1F2E">
      <w:pPr>
        <w:pStyle w:val="ConsPlusNormal"/>
        <w:jc w:val="both"/>
      </w:pPr>
    </w:p>
    <w:p w:rsidR="00DC1F2E" w:rsidRDefault="00DC1F2E">
      <w:pPr>
        <w:pStyle w:val="ConsPlusTitle"/>
        <w:jc w:val="center"/>
        <w:outlineLvl w:val="2"/>
      </w:pPr>
      <w:r>
        <w:t>Подраздел 17. Иные требования, в том числе</w:t>
      </w:r>
    </w:p>
    <w:p w:rsidR="00DC1F2E" w:rsidRDefault="00DC1F2E">
      <w:pPr>
        <w:pStyle w:val="ConsPlusTitle"/>
        <w:jc w:val="center"/>
      </w:pPr>
      <w:r>
        <w:t>учитывающие особенности предоставления муниципальной</w:t>
      </w:r>
    </w:p>
    <w:p w:rsidR="00DC1F2E" w:rsidRDefault="00DC1F2E">
      <w:pPr>
        <w:pStyle w:val="ConsPlusTitle"/>
        <w:jc w:val="center"/>
      </w:pPr>
      <w:r>
        <w:t>услуги в многофункциональных центрах предоставления</w:t>
      </w:r>
    </w:p>
    <w:p w:rsidR="00DC1F2E" w:rsidRDefault="00DC1F2E">
      <w:pPr>
        <w:pStyle w:val="ConsPlusTitle"/>
        <w:jc w:val="center"/>
      </w:pPr>
      <w:r>
        <w:t>государственных и муниципальных услуг и особенности</w:t>
      </w:r>
    </w:p>
    <w:p w:rsidR="00DC1F2E" w:rsidRDefault="00DC1F2E">
      <w:pPr>
        <w:pStyle w:val="ConsPlusTitle"/>
        <w:jc w:val="center"/>
      </w:pPr>
      <w:r>
        <w:t>предоставления муниципальной услуги в электронной форме</w:t>
      </w:r>
    </w:p>
    <w:p w:rsidR="00DC1F2E" w:rsidRDefault="00DC1F2E">
      <w:pPr>
        <w:pStyle w:val="ConsPlusNormal"/>
        <w:jc w:val="both"/>
      </w:pPr>
    </w:p>
    <w:p w:rsidR="00DC1F2E" w:rsidRDefault="00DC1F2E">
      <w:pPr>
        <w:pStyle w:val="ConsPlusNormal"/>
        <w:ind w:firstLine="540"/>
        <w:jc w:val="both"/>
      </w:pPr>
      <w:r>
        <w:t>43.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DC1F2E" w:rsidRDefault="00DC1F2E">
      <w:pPr>
        <w:pStyle w:val="ConsPlusNormal"/>
        <w:spacing w:before="220"/>
        <w:ind w:firstLine="540"/>
        <w:jc w:val="both"/>
      </w:pPr>
      <w:r>
        <w:t xml:space="preserve">44. В случае представления заявления через МФЦ срок предоставления муниципальной услуги, указанный в </w:t>
      </w:r>
      <w:hyperlink w:anchor="P112">
        <w:r>
          <w:rPr>
            <w:color w:val="0000FF"/>
          </w:rPr>
          <w:t>подпункте 1 пункта 15</w:t>
        </w:r>
      </w:hyperlink>
      <w:r>
        <w:t xml:space="preserve">, исчисляется со дня передачи МФЦ заявления и </w:t>
      </w:r>
      <w:r>
        <w:lastRenderedPageBreak/>
        <w:t xml:space="preserve">документов, указанных в </w:t>
      </w:r>
      <w:hyperlink w:anchor="P149">
        <w:r>
          <w:rPr>
            <w:color w:val="0000FF"/>
          </w:rPr>
          <w:t>пункте 17</w:t>
        </w:r>
      </w:hyperlink>
      <w:r>
        <w:t>, в Администрацию.</w:t>
      </w:r>
    </w:p>
    <w:p w:rsidR="00DC1F2E" w:rsidRDefault="00DC1F2E">
      <w:pPr>
        <w:pStyle w:val="ConsPlusNormal"/>
        <w:spacing w:before="220"/>
        <w:ind w:firstLine="540"/>
        <w:jc w:val="both"/>
      </w:pPr>
      <w:r>
        <w:t>45. 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DC1F2E" w:rsidRDefault="00DC1F2E">
      <w:pPr>
        <w:pStyle w:val="ConsPlusNormal"/>
        <w:spacing w:before="220"/>
        <w:ind w:firstLine="540"/>
        <w:jc w:val="both"/>
      </w:pPr>
      <w:r>
        <w:t xml:space="preserve">46. При наличии в заявлении указания о выдаче решения о предварительном согласовании предоставления земельного участка или решения об отказе в таком согласовании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w:t>
      </w:r>
      <w:hyperlink w:anchor="P112">
        <w:r>
          <w:rPr>
            <w:color w:val="0000FF"/>
          </w:rPr>
          <w:t>подпунктами 1</w:t>
        </w:r>
      </w:hyperlink>
      <w:r>
        <w:t xml:space="preserve">, </w:t>
      </w:r>
      <w:hyperlink w:anchor="P112">
        <w:r>
          <w:rPr>
            <w:color w:val="0000FF"/>
          </w:rPr>
          <w:t>2 пункта 15</w:t>
        </w:r>
      </w:hyperlink>
      <w:r>
        <w:t>.</w:t>
      </w:r>
    </w:p>
    <w:p w:rsidR="00DC1F2E" w:rsidRDefault="00DC1F2E">
      <w:pPr>
        <w:pStyle w:val="ConsPlusNormal"/>
        <w:jc w:val="both"/>
      </w:pPr>
    </w:p>
    <w:p w:rsidR="00DC1F2E" w:rsidRDefault="00DC1F2E">
      <w:pPr>
        <w:pStyle w:val="ConsPlusTitle"/>
        <w:jc w:val="center"/>
        <w:outlineLvl w:val="1"/>
      </w:pPr>
      <w:r>
        <w:t>Раздел III. Состав, последовательность и сроки</w:t>
      </w:r>
    </w:p>
    <w:p w:rsidR="00DC1F2E" w:rsidRDefault="00DC1F2E">
      <w:pPr>
        <w:pStyle w:val="ConsPlusTitle"/>
        <w:jc w:val="center"/>
      </w:pPr>
      <w:r>
        <w:t>выполнения административных процедур, требования</w:t>
      </w:r>
    </w:p>
    <w:p w:rsidR="00DC1F2E" w:rsidRDefault="00DC1F2E">
      <w:pPr>
        <w:pStyle w:val="ConsPlusTitle"/>
        <w:jc w:val="center"/>
      </w:pPr>
      <w:r>
        <w:t>к порядку их выполнения, в том числе особенности</w:t>
      </w:r>
    </w:p>
    <w:p w:rsidR="00DC1F2E" w:rsidRDefault="00DC1F2E">
      <w:pPr>
        <w:pStyle w:val="ConsPlusTitle"/>
        <w:jc w:val="center"/>
      </w:pPr>
      <w:r>
        <w:t>выполнения административных процедур в электронной</w:t>
      </w:r>
    </w:p>
    <w:p w:rsidR="00DC1F2E" w:rsidRDefault="00DC1F2E">
      <w:pPr>
        <w:pStyle w:val="ConsPlusTitle"/>
        <w:jc w:val="center"/>
      </w:pPr>
      <w:r>
        <w:t>форме, а также особенности выполнения</w:t>
      </w:r>
    </w:p>
    <w:p w:rsidR="00DC1F2E" w:rsidRDefault="00DC1F2E">
      <w:pPr>
        <w:pStyle w:val="ConsPlusTitle"/>
        <w:jc w:val="center"/>
      </w:pPr>
      <w:r>
        <w:t>административных процедур в МФЦ</w:t>
      </w:r>
    </w:p>
    <w:p w:rsidR="00DC1F2E" w:rsidRDefault="00DC1F2E">
      <w:pPr>
        <w:pStyle w:val="ConsPlusNormal"/>
        <w:jc w:val="both"/>
      </w:pPr>
    </w:p>
    <w:p w:rsidR="00DC1F2E" w:rsidRDefault="00DC1F2E">
      <w:pPr>
        <w:pStyle w:val="ConsPlusTitle"/>
        <w:jc w:val="center"/>
        <w:outlineLvl w:val="2"/>
      </w:pPr>
      <w:r>
        <w:t>Подраздел 1. Перечень административных процедур</w:t>
      </w:r>
    </w:p>
    <w:p w:rsidR="00DC1F2E" w:rsidRDefault="00DC1F2E">
      <w:pPr>
        <w:pStyle w:val="ConsPlusTitle"/>
        <w:jc w:val="center"/>
      </w:pPr>
      <w:r>
        <w:t>при предоставлении муниципальной услуги</w:t>
      </w:r>
    </w:p>
    <w:p w:rsidR="00DC1F2E" w:rsidRDefault="00DC1F2E">
      <w:pPr>
        <w:pStyle w:val="ConsPlusNormal"/>
        <w:jc w:val="both"/>
      </w:pPr>
    </w:p>
    <w:p w:rsidR="00DC1F2E" w:rsidRDefault="00DC1F2E">
      <w:pPr>
        <w:pStyle w:val="ConsPlusNormal"/>
        <w:ind w:firstLine="540"/>
        <w:jc w:val="both"/>
      </w:pPr>
      <w:r>
        <w:t>47. Предоставление муниципальной услуги включает в себя следующие административные процедуры:</w:t>
      </w:r>
    </w:p>
    <w:p w:rsidR="00DC1F2E" w:rsidRDefault="00DC1F2E">
      <w:pPr>
        <w:pStyle w:val="ConsPlusNormal"/>
        <w:spacing w:before="220"/>
        <w:ind w:firstLine="540"/>
        <w:jc w:val="both"/>
      </w:pPr>
      <w:r>
        <w:t>1) прием и регистрация заявления и прилагаемых документов;</w:t>
      </w:r>
    </w:p>
    <w:p w:rsidR="00DC1F2E" w:rsidRDefault="00DC1F2E">
      <w:pPr>
        <w:pStyle w:val="ConsPlusNormal"/>
        <w:spacing w:before="220"/>
        <w:ind w:firstLine="540"/>
        <w:jc w:val="both"/>
      </w:pPr>
      <w:r>
        <w:t>2) формирование и направление межведомственных запросов;</w:t>
      </w:r>
    </w:p>
    <w:p w:rsidR="00DC1F2E" w:rsidRDefault="00DC1F2E">
      <w:pPr>
        <w:pStyle w:val="ConsPlusNormal"/>
        <w:spacing w:before="220"/>
        <w:ind w:firstLine="540"/>
        <w:jc w:val="both"/>
      </w:pPr>
      <w:r>
        <w:t>3) проведение экспертизы заявления и прилагаемых документов;</w:t>
      </w:r>
    </w:p>
    <w:p w:rsidR="00DC1F2E" w:rsidRDefault="00DC1F2E">
      <w:pPr>
        <w:pStyle w:val="ConsPlusNormal"/>
        <w:spacing w:before="220"/>
        <w:ind w:firstLine="540"/>
        <w:jc w:val="both"/>
      </w:pPr>
      <w:r>
        <w:t>4) принятие решения о предоставлении (об отказе в предоставлении) муниципальной услуги;</w:t>
      </w:r>
    </w:p>
    <w:p w:rsidR="00DC1F2E" w:rsidRDefault="00DC1F2E">
      <w:pPr>
        <w:pStyle w:val="ConsPlusNormal"/>
        <w:spacing w:before="220"/>
        <w:ind w:firstLine="540"/>
        <w:jc w:val="both"/>
      </w:pPr>
      <w:r>
        <w:t>5) формирование и выдача заявителю результата предоставления муниципальной услуги.</w:t>
      </w:r>
    </w:p>
    <w:p w:rsidR="00DC1F2E" w:rsidRDefault="00DC1F2E">
      <w:pPr>
        <w:pStyle w:val="ConsPlusNormal"/>
        <w:jc w:val="both"/>
      </w:pPr>
    </w:p>
    <w:p w:rsidR="00DC1F2E" w:rsidRDefault="00DC1F2E">
      <w:pPr>
        <w:pStyle w:val="ConsPlusTitle"/>
        <w:jc w:val="center"/>
        <w:outlineLvl w:val="2"/>
      </w:pPr>
      <w:r>
        <w:t>Подраздел 2. Прием и регистрация</w:t>
      </w:r>
    </w:p>
    <w:p w:rsidR="00DC1F2E" w:rsidRDefault="00DC1F2E">
      <w:pPr>
        <w:pStyle w:val="ConsPlusTitle"/>
        <w:jc w:val="center"/>
      </w:pPr>
      <w:r>
        <w:t>заявления и прилагаемых документов</w:t>
      </w:r>
    </w:p>
    <w:p w:rsidR="00DC1F2E" w:rsidRDefault="00DC1F2E">
      <w:pPr>
        <w:pStyle w:val="ConsPlusNormal"/>
        <w:jc w:val="both"/>
      </w:pPr>
    </w:p>
    <w:p w:rsidR="00DC1F2E" w:rsidRDefault="00DC1F2E">
      <w:pPr>
        <w:pStyle w:val="ConsPlusNormal"/>
        <w:ind w:firstLine="540"/>
        <w:jc w:val="both"/>
      </w:pPr>
      <w:r>
        <w:t>48.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с заявлением и прилагаемыми документами.</w:t>
      </w:r>
    </w:p>
    <w:p w:rsidR="00DC1F2E" w:rsidRDefault="00DC1F2E">
      <w:pPr>
        <w:pStyle w:val="ConsPlusNormal"/>
        <w:spacing w:before="220"/>
        <w:ind w:firstLine="540"/>
        <w:jc w:val="both"/>
      </w:pPr>
      <w:r>
        <w:t>49. Прием и регистрация заявления и прилагаемых документов, представленных заявителем, осуществляются специалистом Администрации, ответственным за выполнение административной процедуры по приему и регистрации заявления и прилагаемых документов (далее - специалист, ответственный за прием, регистрацию заявления и прилагаемых документов).</w:t>
      </w:r>
    </w:p>
    <w:p w:rsidR="00DC1F2E" w:rsidRDefault="00DC1F2E">
      <w:pPr>
        <w:pStyle w:val="ConsPlusNormal"/>
        <w:spacing w:before="220"/>
        <w:ind w:firstLine="540"/>
        <w:jc w:val="both"/>
      </w:pPr>
      <w:r>
        <w:t>50.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ответственный за прием, регистрацию заявления и прилагаемых документов:</w:t>
      </w:r>
    </w:p>
    <w:p w:rsidR="00DC1F2E" w:rsidRDefault="00DC1F2E">
      <w:pPr>
        <w:pStyle w:val="ConsPlusNormal"/>
        <w:spacing w:before="220"/>
        <w:ind w:firstLine="540"/>
        <w:jc w:val="both"/>
      </w:pPr>
      <w:bookmarkStart w:id="13" w:name="P340"/>
      <w:bookmarkEnd w:id="13"/>
      <w:r>
        <w:t>1) проверяет паспорт или иной документ, удостоверяющий личность заявителя и место его жительства;</w:t>
      </w:r>
    </w:p>
    <w:p w:rsidR="00DC1F2E" w:rsidRDefault="00DC1F2E">
      <w:pPr>
        <w:pStyle w:val="ConsPlusNormal"/>
        <w:spacing w:before="220"/>
        <w:ind w:firstLine="540"/>
        <w:jc w:val="both"/>
      </w:pPr>
      <w:r>
        <w:t xml:space="preserve">2) устанавливает факт наличия всех необходимых для предоставления муниципальной услуги документов, предусмотренных </w:t>
      </w:r>
      <w:hyperlink w:anchor="P149">
        <w:r>
          <w:rPr>
            <w:color w:val="0000FF"/>
          </w:rPr>
          <w:t>пунктом 17</w:t>
        </w:r>
      </w:hyperlink>
      <w:r>
        <w:t xml:space="preserve"> настоящего Административного регламента, из числа </w:t>
      </w:r>
      <w:r>
        <w:lastRenderedPageBreak/>
        <w:t>указанных в заявлении и приложенных к нему;</w:t>
      </w:r>
    </w:p>
    <w:p w:rsidR="00DC1F2E" w:rsidRDefault="00DC1F2E">
      <w:pPr>
        <w:pStyle w:val="ConsPlusNormal"/>
        <w:spacing w:before="220"/>
        <w:ind w:firstLine="540"/>
        <w:jc w:val="both"/>
      </w:pPr>
      <w:r>
        <w:t xml:space="preserve">3) проверяет заявление и прилагаемые документы на их соответствие требованиям, указанным в </w:t>
      </w:r>
      <w:hyperlink w:anchor="P150">
        <w:r>
          <w:rPr>
            <w:color w:val="0000FF"/>
          </w:rPr>
          <w:t>подпункте 1 пункта 17</w:t>
        </w:r>
      </w:hyperlink>
      <w:r>
        <w:t xml:space="preserve"> настоящего Административного регламента, а также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DC1F2E" w:rsidRDefault="00DC1F2E">
      <w:pPr>
        <w:pStyle w:val="ConsPlusNormal"/>
        <w:spacing w:before="220"/>
        <w:ind w:firstLine="540"/>
        <w:jc w:val="both"/>
      </w:pPr>
      <w: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и печатью, возвращает заявителю оригиналы представленных документов;</w:t>
      </w:r>
    </w:p>
    <w:p w:rsidR="00DC1F2E" w:rsidRDefault="00DC1F2E">
      <w:pPr>
        <w:pStyle w:val="ConsPlusNormal"/>
        <w:spacing w:before="220"/>
        <w:ind w:firstLine="540"/>
        <w:jc w:val="both"/>
      </w:pPr>
      <w:r>
        <w:t>5) вносит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rsidR="00DC1F2E" w:rsidRDefault="00DC1F2E">
      <w:pPr>
        <w:pStyle w:val="ConsPlusNormal"/>
        <w:spacing w:before="220"/>
        <w:ind w:firstLine="540"/>
        <w:jc w:val="both"/>
      </w:pPr>
      <w:r>
        <w:t>6) оформляет расписку о приеме заявления и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rsidR="00DC1F2E" w:rsidRDefault="00DC1F2E">
      <w:pPr>
        <w:pStyle w:val="ConsPlusNormal"/>
        <w:spacing w:before="220"/>
        <w:ind w:firstLine="540"/>
        <w:jc w:val="both"/>
      </w:pPr>
      <w:r>
        <w:t>В случае если заявление и прилагаемые документы представлены посредством почтового отправления или представлены заявителем (представителем заявителя) лично через МФЦ,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DC1F2E" w:rsidRDefault="00DC1F2E">
      <w:pPr>
        <w:pStyle w:val="ConsPlusNormal"/>
        <w:spacing w:before="220"/>
        <w:ind w:firstLine="540"/>
        <w:jc w:val="both"/>
      </w:pPr>
      <w:bookmarkStart w:id="14" w:name="P347"/>
      <w:bookmarkEnd w:id="14"/>
      <w:r>
        <w:t>7) комплектует личное дело заявителя, состоящее из заявления и прилагаемых к нему документов (далее - личное дело заявителя).</w:t>
      </w:r>
    </w:p>
    <w:p w:rsidR="00DC1F2E" w:rsidRDefault="00DC1F2E">
      <w:pPr>
        <w:pStyle w:val="ConsPlusNormal"/>
        <w:spacing w:before="220"/>
        <w:ind w:firstLine="540"/>
        <w:jc w:val="both"/>
      </w:pPr>
      <w:r>
        <w:t xml:space="preserve">51. В течение десяти дней со дня поступления заявления о предварительном согласовании предоставления земельного участка возвращает заявление заявителю, если оно не соответствует требованиям </w:t>
      </w:r>
      <w:hyperlink w:anchor="P150">
        <w:r>
          <w:rPr>
            <w:color w:val="0000FF"/>
          </w:rPr>
          <w:t>подпункта 1 пункта 17</w:t>
        </w:r>
      </w:hyperlink>
      <w:r>
        <w:t xml:space="preserve"> настоящего Административного регламента, подано в иной уполномоченный орган или к заявлению не приложены документы, предусмотренные </w:t>
      </w:r>
      <w:hyperlink w:anchor="P149">
        <w:r>
          <w:rPr>
            <w:color w:val="0000FF"/>
          </w:rPr>
          <w:t>пунктом 17</w:t>
        </w:r>
      </w:hyperlink>
      <w:r>
        <w:t xml:space="preserve">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DC1F2E" w:rsidRDefault="00DC1F2E">
      <w:pPr>
        <w:pStyle w:val="ConsPlusNormal"/>
        <w:spacing w:before="220"/>
        <w:ind w:firstLine="540"/>
        <w:jc w:val="both"/>
      </w:pPr>
      <w:r>
        <w:t>52. Максимальный срок выполнения каждого административного действия, входящего в состав указанной административной процедуры, составляет 2 минуты.</w:t>
      </w:r>
    </w:p>
    <w:p w:rsidR="00DC1F2E" w:rsidRDefault="00DC1F2E">
      <w:pPr>
        <w:pStyle w:val="ConsPlusNormal"/>
        <w:spacing w:before="220"/>
        <w:ind w:firstLine="540"/>
        <w:jc w:val="both"/>
      </w:pPr>
      <w:r>
        <w:t>53.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w:t>
      </w:r>
    </w:p>
    <w:p w:rsidR="00DC1F2E" w:rsidRDefault="00DC1F2E">
      <w:pPr>
        <w:pStyle w:val="ConsPlusNormal"/>
        <w:spacing w:before="220"/>
        <w:ind w:firstLine="540"/>
        <w:jc w:val="both"/>
      </w:pPr>
      <w:r>
        <w:t xml:space="preserve">Специалист МФЦ, ответственный за прием и регистрацию заявления и прилагаемых документов, осуществляет действия, предусмотренные </w:t>
      </w:r>
      <w:hyperlink w:anchor="P340">
        <w:r>
          <w:rPr>
            <w:color w:val="0000FF"/>
          </w:rPr>
          <w:t>подпунктами 1</w:t>
        </w:r>
      </w:hyperlink>
      <w:r>
        <w:t xml:space="preserve"> - </w:t>
      </w:r>
      <w:hyperlink w:anchor="P347">
        <w:r>
          <w:rPr>
            <w:color w:val="0000FF"/>
          </w:rPr>
          <w:t>7 пункта 50</w:t>
        </w:r>
      </w:hyperlink>
      <w:r>
        <w:t xml:space="preserve"> настоящего Административного регламента, и направляет личное дело заявителя для рассмотрения в Администрацию.</w:t>
      </w:r>
    </w:p>
    <w:p w:rsidR="00DC1F2E" w:rsidRDefault="00DC1F2E">
      <w:pPr>
        <w:pStyle w:val="ConsPlusNormal"/>
        <w:spacing w:before="220"/>
        <w:ind w:firstLine="540"/>
        <w:jc w:val="both"/>
      </w:pPr>
      <w:r>
        <w:t>54.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rsidR="00DC1F2E" w:rsidRDefault="00DC1F2E">
      <w:pPr>
        <w:pStyle w:val="ConsPlusNormal"/>
        <w:spacing w:before="220"/>
        <w:ind w:firstLine="540"/>
        <w:jc w:val="both"/>
      </w:pPr>
      <w:r>
        <w:t>55.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rsidR="00DC1F2E" w:rsidRDefault="00DC1F2E">
      <w:pPr>
        <w:pStyle w:val="ConsPlusNormal"/>
        <w:jc w:val="both"/>
      </w:pPr>
    </w:p>
    <w:p w:rsidR="00DC1F2E" w:rsidRDefault="00DC1F2E">
      <w:pPr>
        <w:pStyle w:val="ConsPlusTitle"/>
        <w:jc w:val="center"/>
        <w:outlineLvl w:val="2"/>
      </w:pPr>
      <w:r>
        <w:t>Подраздел 3. Формирование и направление</w:t>
      </w:r>
    </w:p>
    <w:p w:rsidR="00DC1F2E" w:rsidRDefault="00DC1F2E">
      <w:pPr>
        <w:pStyle w:val="ConsPlusTitle"/>
        <w:jc w:val="center"/>
      </w:pPr>
      <w:r>
        <w:t>межведомственных запросов</w:t>
      </w:r>
    </w:p>
    <w:p w:rsidR="00DC1F2E" w:rsidRDefault="00DC1F2E">
      <w:pPr>
        <w:pStyle w:val="ConsPlusNormal"/>
        <w:jc w:val="both"/>
      </w:pPr>
    </w:p>
    <w:p w:rsidR="00DC1F2E" w:rsidRDefault="00DC1F2E">
      <w:pPr>
        <w:pStyle w:val="ConsPlusNormal"/>
        <w:ind w:firstLine="540"/>
        <w:jc w:val="both"/>
      </w:pPr>
      <w:r>
        <w:t>56. 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w:t>
      </w:r>
    </w:p>
    <w:p w:rsidR="00DC1F2E" w:rsidRDefault="00DC1F2E">
      <w:pPr>
        <w:pStyle w:val="ConsPlusNormal"/>
        <w:spacing w:before="220"/>
        <w:ind w:firstLine="540"/>
        <w:jc w:val="both"/>
      </w:pPr>
      <w:r>
        <w:t>57. Формирование и направление межведомственных запросов осуществляется специалистом, ответственным за прием, регистрацию заявления и прилагаемых документов.</w:t>
      </w:r>
    </w:p>
    <w:p w:rsidR="00DC1F2E" w:rsidRDefault="00DC1F2E">
      <w:pPr>
        <w:pStyle w:val="ConsPlusNormal"/>
        <w:spacing w:before="220"/>
        <w:ind w:firstLine="540"/>
        <w:jc w:val="both"/>
      </w:pPr>
      <w:r>
        <w:t xml:space="preserve">58. В случае если заявителем не представлены документы, предусмотренные </w:t>
      </w:r>
      <w:hyperlink w:anchor="P217">
        <w:r>
          <w:rPr>
            <w:color w:val="0000FF"/>
          </w:rPr>
          <w:t>пунктом 21</w:t>
        </w:r>
      </w:hyperlink>
      <w:r>
        <w:t xml:space="preserve"> настоящего Административного регламента, специалист, ответственный за прием, регистрацию заявления и прилагаемых документов, в установленном порядке направляет межведомственные запросы, в том числе с использованием сети Интернет, в Управление Федеральной службы государственной регистрации, кадастра и картографии по Омской области, филиал ФГБУ "ФКП Росреестра" по Омской области и Управление Федеральной налоговой службы по Омской области.</w:t>
      </w:r>
    </w:p>
    <w:p w:rsidR="00DC1F2E" w:rsidRDefault="00DC1F2E">
      <w:pPr>
        <w:pStyle w:val="ConsPlusNormal"/>
        <w:spacing w:before="220"/>
        <w:ind w:firstLine="540"/>
        <w:jc w:val="both"/>
      </w:pPr>
      <w:r>
        <w:t>59. Максимальный срок выполнения каждого административного действия, входящего в состав указанной административной процедуры, составляет 1 рабочий день, принятие решения о предоставлении (об отказе в предоставлении) муниципальной услуги - 2 рабочих дня.</w:t>
      </w:r>
    </w:p>
    <w:p w:rsidR="00DC1F2E" w:rsidRDefault="00DC1F2E">
      <w:pPr>
        <w:pStyle w:val="ConsPlusNormal"/>
        <w:spacing w:before="220"/>
        <w:ind w:firstLine="540"/>
        <w:jc w:val="both"/>
      </w:pPr>
      <w:r>
        <w:t>60. Результатом административной процедуры по формированию и направлению межведомственных запросов является получение специалистом, ответственным за прием, регистрацию заявления и прилагаемых документов, информации в рамках межведомственного информационного взаимодействия.</w:t>
      </w:r>
    </w:p>
    <w:p w:rsidR="00DC1F2E" w:rsidRDefault="00DC1F2E">
      <w:pPr>
        <w:pStyle w:val="ConsPlusNormal"/>
        <w:spacing w:before="220"/>
        <w:ind w:firstLine="540"/>
        <w:jc w:val="both"/>
      </w:pPr>
      <w:r>
        <w:t>61. 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w:t>
      </w:r>
    </w:p>
    <w:p w:rsidR="00DC1F2E" w:rsidRDefault="00DC1F2E">
      <w:pPr>
        <w:pStyle w:val="ConsPlusNormal"/>
        <w:jc w:val="both"/>
      </w:pPr>
    </w:p>
    <w:p w:rsidR="00DC1F2E" w:rsidRDefault="00DC1F2E">
      <w:pPr>
        <w:pStyle w:val="ConsPlusTitle"/>
        <w:jc w:val="center"/>
        <w:outlineLvl w:val="2"/>
      </w:pPr>
      <w:r>
        <w:t>Подраздел 4. Проведение экспертизы</w:t>
      </w:r>
    </w:p>
    <w:p w:rsidR="00DC1F2E" w:rsidRDefault="00DC1F2E">
      <w:pPr>
        <w:pStyle w:val="ConsPlusTitle"/>
        <w:jc w:val="center"/>
      </w:pPr>
      <w:r>
        <w:t>заявления и прилагаемых документов</w:t>
      </w:r>
    </w:p>
    <w:p w:rsidR="00DC1F2E" w:rsidRDefault="00DC1F2E">
      <w:pPr>
        <w:pStyle w:val="ConsPlusNormal"/>
        <w:jc w:val="both"/>
      </w:pPr>
    </w:p>
    <w:p w:rsidR="00DC1F2E" w:rsidRDefault="00DC1F2E">
      <w:pPr>
        <w:pStyle w:val="ConsPlusNormal"/>
        <w:ind w:firstLine="540"/>
        <w:jc w:val="both"/>
      </w:pPr>
      <w:r>
        <w:t>62.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проведение экспертизы, личного дела заявителя и информации, полученной в рамках межведомственного информационного взаимодействия.</w:t>
      </w:r>
    </w:p>
    <w:p w:rsidR="00DC1F2E" w:rsidRDefault="00DC1F2E">
      <w:pPr>
        <w:pStyle w:val="ConsPlusNormal"/>
        <w:spacing w:before="220"/>
        <w:ind w:firstLine="540"/>
        <w:jc w:val="both"/>
      </w:pPr>
      <w:r>
        <w:t>63. Экспертиза заявления и прилагаемых документов, представленных заявителем, осуществляется специалистом, ответственным за проведение экспертизы, в порядке их поступления.</w:t>
      </w:r>
    </w:p>
    <w:p w:rsidR="00DC1F2E" w:rsidRDefault="00DC1F2E">
      <w:pPr>
        <w:pStyle w:val="ConsPlusNormal"/>
        <w:spacing w:before="220"/>
        <w:ind w:firstLine="540"/>
        <w:jc w:val="both"/>
      </w:pPr>
      <w:r>
        <w:t>64. Специалист, ответственный за проведение экспертизы:</w:t>
      </w:r>
    </w:p>
    <w:p w:rsidR="00DC1F2E" w:rsidRDefault="00DC1F2E">
      <w:pPr>
        <w:pStyle w:val="ConsPlusNormal"/>
        <w:spacing w:before="220"/>
        <w:ind w:firstLine="540"/>
        <w:jc w:val="both"/>
      </w:pPr>
      <w:r>
        <w:t xml:space="preserve">1) устанавливает факт принадлежности заявителя к числу лиц, указанных в </w:t>
      </w:r>
      <w:hyperlink w:anchor="P54">
        <w:r>
          <w:rPr>
            <w:color w:val="0000FF"/>
          </w:rPr>
          <w:t>пункте 2</w:t>
        </w:r>
      </w:hyperlink>
      <w:r>
        <w:t xml:space="preserve"> настоящего Административного регламента;</w:t>
      </w:r>
    </w:p>
    <w:p w:rsidR="00DC1F2E" w:rsidRDefault="00DC1F2E">
      <w:pPr>
        <w:pStyle w:val="ConsPlusNormal"/>
        <w:spacing w:before="220"/>
        <w:ind w:firstLine="540"/>
        <w:jc w:val="both"/>
      </w:pPr>
      <w:r>
        <w:t xml:space="preserve">2) устанавливает наличие или отсутствие оснований для отказа заявителю в предоставлении муниципальной услуги в соответствии с </w:t>
      </w:r>
      <w:hyperlink w:anchor="P248">
        <w:r>
          <w:rPr>
            <w:color w:val="0000FF"/>
          </w:rPr>
          <w:t>пунктом 32</w:t>
        </w:r>
      </w:hyperlink>
      <w:r>
        <w:t xml:space="preserve"> настоящего Административного регламента;</w:t>
      </w:r>
    </w:p>
    <w:p w:rsidR="00DC1F2E" w:rsidRDefault="00DC1F2E">
      <w:pPr>
        <w:pStyle w:val="ConsPlusNormal"/>
        <w:spacing w:before="220"/>
        <w:ind w:firstLine="540"/>
        <w:jc w:val="both"/>
      </w:pPr>
      <w:r>
        <w:t>3)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 без взимания платы с заявителя;</w:t>
      </w:r>
    </w:p>
    <w:p w:rsidR="00DC1F2E" w:rsidRDefault="00DC1F2E">
      <w:pPr>
        <w:pStyle w:val="ConsPlusNormal"/>
        <w:spacing w:before="220"/>
        <w:ind w:firstLine="540"/>
        <w:jc w:val="both"/>
      </w:pPr>
      <w:bookmarkStart w:id="15" w:name="P374"/>
      <w:bookmarkEnd w:id="15"/>
      <w:r>
        <w:lastRenderedPageBreak/>
        <w:t>4) при подтверждении права заявителя на получение муниципальной услуги готовит проект правового акта Администрации о предварительном согласовании предоставления земельного участка (далее - проект правового акта Администрации), визирует и представляет его вместе с личным делом заявителя руководителю структурного подразделения Администрации, ответственному за предоставление муниципальной услуги;</w:t>
      </w:r>
    </w:p>
    <w:p w:rsidR="00DC1F2E" w:rsidRDefault="00DC1F2E">
      <w:pPr>
        <w:pStyle w:val="ConsPlusNormal"/>
        <w:spacing w:before="220"/>
        <w:ind w:firstLine="540"/>
        <w:jc w:val="both"/>
      </w:pPr>
      <w:bookmarkStart w:id="16" w:name="P375"/>
      <w:bookmarkEnd w:id="16"/>
      <w:r>
        <w:t xml:space="preserve">5) при установлении оснований для отказа заявителю в предоставлении муниципальной услуги, предусмотренных </w:t>
      </w:r>
      <w:hyperlink w:anchor="P248">
        <w:r>
          <w:rPr>
            <w:color w:val="0000FF"/>
          </w:rPr>
          <w:t>пунктом 32</w:t>
        </w:r>
      </w:hyperlink>
      <w:r>
        <w:t xml:space="preserve"> настоящего Административного регламента, готовит проект правового акта Администрации об отказе в предварительном согласовании предоставления земельного участка (далее - проект правового акта Администрации об отказе), визирует и представляет его вместе с личным делом заявителя руководителю структурного подразделения Администрации, ответственному за предоставление муниципальной услуги.</w:t>
      </w:r>
    </w:p>
    <w:p w:rsidR="00DC1F2E" w:rsidRDefault="00DC1F2E">
      <w:pPr>
        <w:pStyle w:val="ConsPlusNormal"/>
        <w:spacing w:before="220"/>
        <w:ind w:firstLine="540"/>
        <w:jc w:val="both"/>
      </w:pPr>
      <w:r>
        <w:t>65. Максимальный срок проведения экспертизы заявления и прилагаемых документов составляет не более чем 5 рабочих дней со дня подачи заявления.</w:t>
      </w:r>
    </w:p>
    <w:p w:rsidR="00DC1F2E" w:rsidRDefault="00DC1F2E">
      <w:pPr>
        <w:pStyle w:val="ConsPlusNormal"/>
        <w:jc w:val="both"/>
      </w:pPr>
      <w:r>
        <w:t xml:space="preserve">(п. 65 в ред. </w:t>
      </w:r>
      <w:hyperlink r:id="rId86">
        <w:r>
          <w:rPr>
            <w:color w:val="0000FF"/>
          </w:rPr>
          <w:t>Постановления</w:t>
        </w:r>
      </w:hyperlink>
      <w:r>
        <w:t xml:space="preserve"> Администрации Русско-Полянского муниципального района Омской области от 29.02.2016 N 110-п)</w:t>
      </w:r>
    </w:p>
    <w:p w:rsidR="00DC1F2E" w:rsidRDefault="00DC1F2E">
      <w:pPr>
        <w:pStyle w:val="ConsPlusNormal"/>
        <w:spacing w:before="220"/>
        <w:ind w:firstLine="540"/>
        <w:jc w:val="both"/>
      </w:pPr>
      <w:r>
        <w:t xml:space="preserve">66. Результатом административной процедуры проведения экспертизы заявления и прилагаемых документов являются подготовка специалистом, ответственным за проведение экспертизы, проектов документов, предусмотренных </w:t>
      </w:r>
      <w:hyperlink w:anchor="P374">
        <w:r>
          <w:rPr>
            <w:color w:val="0000FF"/>
          </w:rPr>
          <w:t>подпунктами 4</w:t>
        </w:r>
      </w:hyperlink>
      <w:r>
        <w:t xml:space="preserve">, </w:t>
      </w:r>
      <w:hyperlink w:anchor="P375">
        <w:r>
          <w:rPr>
            <w:color w:val="0000FF"/>
          </w:rPr>
          <w:t>5 пункта 64</w:t>
        </w:r>
      </w:hyperlink>
      <w:r>
        <w:t xml:space="preserve"> настоящего Административного регламента, и их представление руководителю структурного подразделения Администрации, ответственному за предоставление муниципальной услуги.</w:t>
      </w:r>
    </w:p>
    <w:p w:rsidR="00DC1F2E" w:rsidRDefault="00DC1F2E">
      <w:pPr>
        <w:pStyle w:val="ConsPlusNormal"/>
        <w:spacing w:before="220"/>
        <w:ind w:firstLine="540"/>
        <w:jc w:val="both"/>
      </w:pPr>
      <w:r>
        <w:t xml:space="preserve">67.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w:t>
      </w:r>
      <w:hyperlink w:anchor="P374">
        <w:r>
          <w:rPr>
            <w:color w:val="0000FF"/>
          </w:rPr>
          <w:t>подпунктами 4</w:t>
        </w:r>
      </w:hyperlink>
      <w:r>
        <w:t xml:space="preserve">, </w:t>
      </w:r>
      <w:hyperlink w:anchor="P375">
        <w:r>
          <w:rPr>
            <w:color w:val="0000FF"/>
          </w:rPr>
          <w:t>5 пункта 64</w:t>
        </w:r>
      </w:hyperlink>
      <w:r>
        <w:t xml:space="preserve"> настоящего Административного регламента, специалистом, ответственным за проведение экспертизы.</w:t>
      </w:r>
    </w:p>
    <w:p w:rsidR="00DC1F2E" w:rsidRDefault="00DC1F2E">
      <w:pPr>
        <w:pStyle w:val="ConsPlusNormal"/>
        <w:jc w:val="both"/>
      </w:pPr>
    </w:p>
    <w:p w:rsidR="00DC1F2E" w:rsidRDefault="00DC1F2E">
      <w:pPr>
        <w:pStyle w:val="ConsPlusTitle"/>
        <w:jc w:val="center"/>
        <w:outlineLvl w:val="2"/>
      </w:pPr>
      <w:r>
        <w:t>Подраздел 5. Принятие решения о предоставлении</w:t>
      </w:r>
    </w:p>
    <w:p w:rsidR="00DC1F2E" w:rsidRDefault="00DC1F2E">
      <w:pPr>
        <w:pStyle w:val="ConsPlusTitle"/>
        <w:jc w:val="center"/>
      </w:pPr>
      <w:r>
        <w:t>(об отказе в предоставлении) муниципальной услуги</w:t>
      </w:r>
    </w:p>
    <w:p w:rsidR="00DC1F2E" w:rsidRDefault="00DC1F2E">
      <w:pPr>
        <w:pStyle w:val="ConsPlusNormal"/>
        <w:jc w:val="both"/>
      </w:pPr>
    </w:p>
    <w:p w:rsidR="00DC1F2E" w:rsidRDefault="00DC1F2E">
      <w:pPr>
        <w:pStyle w:val="ConsPlusNormal"/>
        <w:ind w:firstLine="540"/>
        <w:jc w:val="both"/>
      </w:pPr>
      <w:r>
        <w:t>68. Основанием для начала административной процедуры принятия решения о предоставлении (об отказе в предоставлении) муниципальной услуги является получение руководителем структурного подразделения Администрации, ответственным за предоставление муниципальной услуги, проекта правового акта Администрации или проекта правового акта об отказе.</w:t>
      </w:r>
    </w:p>
    <w:p w:rsidR="00DC1F2E" w:rsidRDefault="00DC1F2E">
      <w:pPr>
        <w:pStyle w:val="ConsPlusNormal"/>
        <w:spacing w:before="220"/>
        <w:ind w:firstLine="540"/>
        <w:jc w:val="both"/>
      </w:pPr>
      <w:r>
        <w:t>69. Подготовленный проект правового акта Администрации или проект правового акта об отказе в течение 3 рабочих дней проходит стадию согласования с:</w:t>
      </w:r>
    </w:p>
    <w:p w:rsidR="00DC1F2E" w:rsidRDefault="00DC1F2E">
      <w:pPr>
        <w:pStyle w:val="ConsPlusNormal"/>
        <w:spacing w:before="220"/>
        <w:ind w:firstLine="540"/>
        <w:jc w:val="both"/>
      </w:pPr>
      <w:r>
        <w:t>- руководителем структурного подразделения Администрации, ответственным за предоставление муниципальной услуги, по согласованию с начальником юридического отдела Администрации.</w:t>
      </w:r>
    </w:p>
    <w:p w:rsidR="00DC1F2E" w:rsidRDefault="00DC1F2E">
      <w:pPr>
        <w:pStyle w:val="ConsPlusNormal"/>
        <w:spacing w:before="220"/>
        <w:ind w:firstLine="540"/>
        <w:jc w:val="both"/>
      </w:pPr>
      <w:r>
        <w:t>70. После согласования с вышеуказанными лицами для принятия решения проект правового акта Администрации или проект правового акта Администрации об отказе направляется Главе Администрации района.</w:t>
      </w:r>
    </w:p>
    <w:p w:rsidR="00DC1F2E" w:rsidRDefault="00DC1F2E">
      <w:pPr>
        <w:pStyle w:val="ConsPlusNormal"/>
        <w:spacing w:before="220"/>
        <w:ind w:firstLine="540"/>
        <w:jc w:val="both"/>
      </w:pPr>
      <w:r>
        <w:t>71. Критерием принятия решения является согласование проекта правового акта Администрации или проекта правового акта Администрации об отказе вышеуказанными лицами.</w:t>
      </w:r>
    </w:p>
    <w:p w:rsidR="00DC1F2E" w:rsidRDefault="00DC1F2E">
      <w:pPr>
        <w:pStyle w:val="ConsPlusNormal"/>
        <w:spacing w:before="220"/>
        <w:ind w:firstLine="540"/>
        <w:jc w:val="both"/>
      </w:pPr>
      <w:r>
        <w:t>72. Глава Администрации района принимает решение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 путем подписания соответствующего правового акта.</w:t>
      </w:r>
    </w:p>
    <w:p w:rsidR="00DC1F2E" w:rsidRDefault="00DC1F2E">
      <w:pPr>
        <w:pStyle w:val="ConsPlusNormal"/>
        <w:spacing w:before="220"/>
        <w:ind w:firstLine="540"/>
        <w:jc w:val="both"/>
      </w:pPr>
      <w:r>
        <w:lastRenderedPageBreak/>
        <w:t>73. Результатом административной процедуры принятия решения о предоставлении (об отказе в предоставлении) муниципальной услуги является правовой акт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DC1F2E" w:rsidRDefault="00DC1F2E">
      <w:pPr>
        <w:pStyle w:val="ConsPlusNormal"/>
        <w:spacing w:before="220"/>
        <w:ind w:firstLine="540"/>
        <w:jc w:val="both"/>
      </w:pPr>
      <w:r>
        <w:t>74. 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правового акта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DC1F2E" w:rsidRDefault="00DC1F2E">
      <w:pPr>
        <w:pStyle w:val="ConsPlusNormal"/>
        <w:spacing w:before="220"/>
        <w:ind w:firstLine="540"/>
        <w:jc w:val="both"/>
      </w:pPr>
      <w:r>
        <w:t>75. Максимальный срок выполнения административной процедуры не может превышать 5 рабочих дней.</w:t>
      </w:r>
    </w:p>
    <w:p w:rsidR="00DC1F2E" w:rsidRDefault="00DC1F2E">
      <w:pPr>
        <w:pStyle w:val="ConsPlusNormal"/>
        <w:jc w:val="both"/>
      </w:pPr>
    </w:p>
    <w:p w:rsidR="00DC1F2E" w:rsidRDefault="00DC1F2E">
      <w:pPr>
        <w:pStyle w:val="ConsPlusTitle"/>
        <w:jc w:val="center"/>
        <w:outlineLvl w:val="2"/>
      </w:pPr>
      <w:r>
        <w:t>Подраздел 6. Формирование и выдача заявителю</w:t>
      </w:r>
    </w:p>
    <w:p w:rsidR="00DC1F2E" w:rsidRDefault="00DC1F2E">
      <w:pPr>
        <w:pStyle w:val="ConsPlusTitle"/>
        <w:jc w:val="center"/>
      </w:pPr>
      <w:r>
        <w:t>результата предоставления муниципальной услуги</w:t>
      </w:r>
    </w:p>
    <w:p w:rsidR="00DC1F2E" w:rsidRDefault="00DC1F2E">
      <w:pPr>
        <w:pStyle w:val="ConsPlusNormal"/>
        <w:jc w:val="both"/>
      </w:pPr>
    </w:p>
    <w:p w:rsidR="00DC1F2E" w:rsidRDefault="00DC1F2E">
      <w:pPr>
        <w:pStyle w:val="ConsPlusNormal"/>
        <w:ind w:firstLine="540"/>
        <w:jc w:val="both"/>
      </w:pPr>
      <w:r>
        <w:t>76. Основанием для начала административной процедуры является подписание правового акта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DC1F2E" w:rsidRDefault="00DC1F2E">
      <w:pPr>
        <w:pStyle w:val="ConsPlusNormal"/>
        <w:spacing w:before="220"/>
        <w:ind w:firstLine="540"/>
        <w:jc w:val="both"/>
      </w:pPr>
      <w:r>
        <w:t>77. Специалист, ответственный за делопроизводство, направляет заявителю (представителю заявителя) решение о предварительном согласовании предоставления земельного участка или решение об отказе в таком согласовании одним из способов, указанных в заявлении:</w:t>
      </w:r>
    </w:p>
    <w:p w:rsidR="00DC1F2E" w:rsidRDefault="00DC1F2E">
      <w:pPr>
        <w:pStyle w:val="ConsPlusNormal"/>
        <w:spacing w:before="220"/>
        <w:ind w:firstLine="540"/>
        <w:jc w:val="both"/>
      </w:pPr>
      <w:r>
        <w:t xml:space="preserve">- в форме электронного документа с использованием информационно-телекоммуникационных сетей общего пользования не позднее одного рабочего дня со дня истечения срока, указанного в </w:t>
      </w:r>
      <w:hyperlink w:anchor="P112">
        <w:r>
          <w:rPr>
            <w:color w:val="0000FF"/>
          </w:rPr>
          <w:t>пункте 15</w:t>
        </w:r>
      </w:hyperlink>
      <w:r>
        <w:t xml:space="preserve"> настоящего Административного регламента;</w:t>
      </w:r>
    </w:p>
    <w:p w:rsidR="00DC1F2E" w:rsidRDefault="00DC1F2E">
      <w:pPr>
        <w:pStyle w:val="ConsPlusNormal"/>
        <w:spacing w:before="220"/>
        <w:ind w:firstLine="540"/>
        <w:jc w:val="both"/>
      </w:pPr>
      <w: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трех рабочих дней, после подписания документа со дня истечения установленного </w:t>
      </w:r>
      <w:hyperlink w:anchor="P112">
        <w:r>
          <w:rPr>
            <w:color w:val="0000FF"/>
          </w:rPr>
          <w:t>пунктом 15</w:t>
        </w:r>
      </w:hyperlink>
      <w:r>
        <w:t xml:space="preserve"> настоящего Административного регламента срока, посредством почтового отправления по указанному в заявлении почтовому адресу.</w:t>
      </w:r>
    </w:p>
    <w:p w:rsidR="00DC1F2E" w:rsidRDefault="00DC1F2E">
      <w:pPr>
        <w:pStyle w:val="ConsPlusNormal"/>
        <w:spacing w:before="220"/>
        <w:ind w:firstLine="540"/>
        <w:jc w:val="both"/>
      </w:pPr>
      <w:r>
        <w:t xml:space="preserve">78. При наличии в заявлении указания о выдаче решения о предварительном согласовании предоставления земельного участка или решения об отказе в таком согласовании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w:t>
      </w:r>
      <w:hyperlink w:anchor="P112">
        <w:r>
          <w:rPr>
            <w:color w:val="0000FF"/>
          </w:rPr>
          <w:t>пунктом 15</w:t>
        </w:r>
      </w:hyperlink>
      <w:r>
        <w:t xml:space="preserve"> настоящего Административного регламента.</w:t>
      </w:r>
    </w:p>
    <w:p w:rsidR="00DC1F2E" w:rsidRDefault="00DC1F2E">
      <w:pPr>
        <w:pStyle w:val="ConsPlusNormal"/>
        <w:spacing w:before="220"/>
        <w:ind w:firstLine="540"/>
        <w:jc w:val="both"/>
      </w:pPr>
      <w:r>
        <w:t>79. Результатом предоставления административной процедуры является выдача (направление) заявителю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DC1F2E" w:rsidRDefault="00DC1F2E">
      <w:pPr>
        <w:pStyle w:val="ConsPlusNormal"/>
        <w:spacing w:before="220"/>
        <w:ind w:firstLine="540"/>
        <w:jc w:val="both"/>
      </w:pPr>
      <w:r>
        <w:t>80.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DC1F2E" w:rsidRDefault="00DC1F2E">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(при наличии данного номера);</w:t>
      </w:r>
    </w:p>
    <w:p w:rsidR="00DC1F2E" w:rsidRDefault="00DC1F2E">
      <w:pPr>
        <w:pStyle w:val="ConsPlusNormal"/>
        <w:spacing w:before="220"/>
        <w:ind w:firstLine="540"/>
        <w:jc w:val="both"/>
      </w:pPr>
      <w:r>
        <w:t xml:space="preserve">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w:t>
      </w:r>
      <w:r>
        <w:lastRenderedPageBreak/>
        <w:t>качественных характеристиках лесных участков;</w:t>
      </w:r>
    </w:p>
    <w:p w:rsidR="00DC1F2E" w:rsidRDefault="00DC1F2E">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DC1F2E" w:rsidRDefault="00DC1F2E">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DC1F2E" w:rsidRDefault="00DC1F2E">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DC1F2E" w:rsidRDefault="00DC1F2E">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DC1F2E" w:rsidRDefault="00DC1F2E">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DC1F2E" w:rsidRDefault="00DC1F2E">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DC1F2E" w:rsidRDefault="00DC1F2E">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DC1F2E" w:rsidRDefault="00DC1F2E">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DC1F2E" w:rsidRDefault="00DC1F2E">
      <w:pPr>
        <w:pStyle w:val="ConsPlusNormal"/>
        <w:spacing w:before="220"/>
        <w:ind w:firstLine="540"/>
        <w:jc w:val="both"/>
      </w:pPr>
      <w:r>
        <w:t>11) категория земель, к которой относится испрашиваемый земельный участок;</w:t>
      </w:r>
    </w:p>
    <w:p w:rsidR="00DC1F2E" w:rsidRDefault="00DC1F2E">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DC1F2E" w:rsidRDefault="00DC1F2E">
      <w:pPr>
        <w:pStyle w:val="ConsPlusNormal"/>
        <w:jc w:val="both"/>
      </w:pPr>
      <w:r>
        <w:t xml:space="preserve">(в ред. </w:t>
      </w:r>
      <w:hyperlink r:id="rId87">
        <w:r>
          <w:rPr>
            <w:color w:val="0000FF"/>
          </w:rPr>
          <w:t>Постановления</w:t>
        </w:r>
      </w:hyperlink>
      <w:r>
        <w:t xml:space="preserve"> Администрации Русско-Полянского муниципального района Омской области от 21.07.2021 N 413-п)</w:t>
      </w:r>
    </w:p>
    <w:p w:rsidR="00DC1F2E" w:rsidRDefault="00DC1F2E">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DC1F2E" w:rsidRDefault="00DC1F2E">
      <w:pPr>
        <w:pStyle w:val="ConsPlusNormal"/>
        <w:spacing w:before="220"/>
        <w:ind w:firstLine="540"/>
        <w:jc w:val="both"/>
      </w:pPr>
      <w:r>
        <w:t>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DC1F2E" w:rsidRDefault="00DC1F2E">
      <w:pPr>
        <w:pStyle w:val="ConsPlusNormal"/>
        <w:spacing w:before="220"/>
        <w:ind w:firstLine="540"/>
        <w:jc w:val="both"/>
      </w:pPr>
      <w:r>
        <w:lastRenderedPageBreak/>
        <w:t>1) не соответствует видам разрешенного использования земельных участков, установленным для соответствующей территориальной зоны;</w:t>
      </w:r>
    </w:p>
    <w:p w:rsidR="00DC1F2E" w:rsidRDefault="00DC1F2E">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DC1F2E" w:rsidRDefault="00DC1F2E">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DC1F2E" w:rsidRDefault="00DC1F2E">
      <w:pPr>
        <w:pStyle w:val="ConsPlusNormal"/>
        <w:spacing w:before="220"/>
        <w:ind w:firstLine="540"/>
        <w:jc w:val="both"/>
      </w:pPr>
      <w:r>
        <w:t>81.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DC1F2E" w:rsidRDefault="00DC1F2E">
      <w:pPr>
        <w:pStyle w:val="ConsPlusNormal"/>
        <w:spacing w:before="220"/>
        <w:ind w:firstLine="540"/>
        <w:jc w:val="both"/>
      </w:pPr>
      <w:r>
        <w:t>82.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DC1F2E" w:rsidRDefault="00DC1F2E">
      <w:pPr>
        <w:pStyle w:val="ConsPlusNormal"/>
        <w:spacing w:before="220"/>
        <w:ind w:firstLine="540"/>
        <w:jc w:val="both"/>
      </w:pPr>
      <w:r>
        <w:t xml:space="preserve">83. В случае если границы испрашиваемого земельного участка подлежат уточнению в соответствии с Федеральным </w:t>
      </w:r>
      <w:hyperlink r:id="rId88">
        <w:r>
          <w:rPr>
            <w:color w:val="0000FF"/>
          </w:rPr>
          <w:t>законом</w:t>
        </w:r>
      </w:hyperlink>
      <w:r>
        <w:t xml:space="preserve"> "О кадастровой деятельности", в решении о предварительном согласовании предоставления земельного участка указываются:</w:t>
      </w:r>
    </w:p>
    <w:p w:rsidR="00DC1F2E" w:rsidRDefault="00DC1F2E">
      <w:pPr>
        <w:pStyle w:val="ConsPlusNormal"/>
        <w:jc w:val="both"/>
      </w:pPr>
      <w:r>
        <w:t xml:space="preserve">(в ред. </w:t>
      </w:r>
      <w:hyperlink r:id="rId89">
        <w:r>
          <w:rPr>
            <w:color w:val="0000FF"/>
          </w:rPr>
          <w:t>Постановления</w:t>
        </w:r>
      </w:hyperlink>
      <w:r>
        <w:t xml:space="preserve"> Администрации Русско-Полянского муниципального района Омской области от 07.02.2023 N 85-п)</w:t>
      </w:r>
    </w:p>
    <w:p w:rsidR="00DC1F2E" w:rsidRDefault="00DC1F2E">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DC1F2E" w:rsidRDefault="00DC1F2E">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DC1F2E" w:rsidRDefault="00DC1F2E">
      <w:pPr>
        <w:pStyle w:val="ConsPlusNormal"/>
        <w:spacing w:before="220"/>
        <w:ind w:firstLine="540"/>
        <w:jc w:val="both"/>
      </w:pPr>
      <w:r>
        <w:t>3) кадастровый номер и площадь испрашиваемого земельного участка;</w:t>
      </w:r>
    </w:p>
    <w:p w:rsidR="00DC1F2E" w:rsidRDefault="00DC1F2E">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DC1F2E" w:rsidRDefault="00DC1F2E">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DC1F2E" w:rsidRDefault="00DC1F2E">
      <w:pPr>
        <w:pStyle w:val="ConsPlusNormal"/>
        <w:spacing w:before="220"/>
        <w:ind w:firstLine="540"/>
        <w:jc w:val="both"/>
      </w:pPr>
      <w:r>
        <w:t>84. Срок действия решения о предварительном согласовании предоставления земельного участка составляет два года.</w:t>
      </w:r>
    </w:p>
    <w:p w:rsidR="00DC1F2E" w:rsidRDefault="00DC1F2E">
      <w:pPr>
        <w:pStyle w:val="ConsPlusNormal"/>
        <w:spacing w:before="220"/>
        <w:ind w:firstLine="540"/>
        <w:jc w:val="both"/>
      </w:pPr>
      <w:r>
        <w:t>85.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C1F2E" w:rsidRDefault="00DC1F2E">
      <w:pPr>
        <w:pStyle w:val="ConsPlusNormal"/>
        <w:jc w:val="both"/>
      </w:pPr>
    </w:p>
    <w:p w:rsidR="00DC1F2E" w:rsidRDefault="00DC1F2E">
      <w:pPr>
        <w:pStyle w:val="ConsPlusTitle"/>
        <w:jc w:val="center"/>
        <w:outlineLvl w:val="2"/>
      </w:pPr>
      <w:r>
        <w:lastRenderedPageBreak/>
        <w:t>Подраздел 8. Предоставление информации заявителю,</w:t>
      </w:r>
    </w:p>
    <w:p w:rsidR="00DC1F2E" w:rsidRDefault="00DC1F2E">
      <w:pPr>
        <w:pStyle w:val="ConsPlusTitle"/>
        <w:jc w:val="center"/>
      </w:pPr>
      <w:r>
        <w:t>обеспечение доступа к сведениям о муниципальной</w:t>
      </w:r>
    </w:p>
    <w:p w:rsidR="00DC1F2E" w:rsidRDefault="00DC1F2E">
      <w:pPr>
        <w:pStyle w:val="ConsPlusTitle"/>
        <w:jc w:val="center"/>
      </w:pPr>
      <w:r>
        <w:t>услуге, подача заявления и прилагаемых документов</w:t>
      </w:r>
    </w:p>
    <w:p w:rsidR="00DC1F2E" w:rsidRDefault="00DC1F2E">
      <w:pPr>
        <w:pStyle w:val="ConsPlusTitle"/>
        <w:jc w:val="center"/>
      </w:pPr>
      <w:r>
        <w:t>для предоставления муниципальной услуги и их прием,</w:t>
      </w:r>
    </w:p>
    <w:p w:rsidR="00DC1F2E" w:rsidRDefault="00DC1F2E">
      <w:pPr>
        <w:pStyle w:val="ConsPlusTitle"/>
        <w:jc w:val="center"/>
      </w:pPr>
      <w:r>
        <w:t>получение заявителем сведений о ходе предоставления</w:t>
      </w:r>
    </w:p>
    <w:p w:rsidR="00DC1F2E" w:rsidRDefault="00DC1F2E">
      <w:pPr>
        <w:pStyle w:val="ConsPlusTitle"/>
        <w:jc w:val="center"/>
      </w:pPr>
      <w:r>
        <w:t>муниципальной услуги в электронной форме, в том числе</w:t>
      </w:r>
    </w:p>
    <w:p w:rsidR="00DC1F2E" w:rsidRDefault="00DC1F2E">
      <w:pPr>
        <w:pStyle w:val="ConsPlusTitle"/>
        <w:jc w:val="center"/>
      </w:pPr>
      <w:r>
        <w:t>с использованием Единого портала или Регионального портала</w:t>
      </w:r>
    </w:p>
    <w:p w:rsidR="00DC1F2E" w:rsidRDefault="00DC1F2E">
      <w:pPr>
        <w:pStyle w:val="ConsPlusNormal"/>
        <w:jc w:val="both"/>
      </w:pPr>
    </w:p>
    <w:p w:rsidR="00DC1F2E" w:rsidRDefault="00DC1F2E">
      <w:pPr>
        <w:pStyle w:val="ConsPlusNormal"/>
        <w:ind w:firstLine="540"/>
        <w:jc w:val="both"/>
      </w:pPr>
      <w:r>
        <w:t>86.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DC1F2E" w:rsidRDefault="00DC1F2E">
      <w:pPr>
        <w:pStyle w:val="ConsPlusNormal"/>
        <w:jc w:val="both"/>
      </w:pPr>
    </w:p>
    <w:p w:rsidR="00DC1F2E" w:rsidRDefault="00DC1F2E">
      <w:pPr>
        <w:pStyle w:val="ConsPlusTitle"/>
        <w:jc w:val="center"/>
        <w:outlineLvl w:val="2"/>
      </w:pPr>
      <w:r>
        <w:t>Подраздел 9. Случаи и порядок предоставления муниципальной</w:t>
      </w:r>
    </w:p>
    <w:p w:rsidR="00DC1F2E" w:rsidRDefault="00DC1F2E">
      <w:pPr>
        <w:pStyle w:val="ConsPlusTitle"/>
        <w:jc w:val="center"/>
      </w:pPr>
      <w:r>
        <w:t>услуги в упреждающем (проактивном) режиме</w:t>
      </w:r>
    </w:p>
    <w:p w:rsidR="00DC1F2E" w:rsidRDefault="00DC1F2E">
      <w:pPr>
        <w:pStyle w:val="ConsPlusNormal"/>
        <w:jc w:val="center"/>
      </w:pPr>
      <w:r>
        <w:t xml:space="preserve">(введен </w:t>
      </w:r>
      <w:hyperlink r:id="rId90">
        <w:r>
          <w:rPr>
            <w:color w:val="0000FF"/>
          </w:rPr>
          <w:t>Постановлением</w:t>
        </w:r>
      </w:hyperlink>
      <w:r>
        <w:t xml:space="preserve"> Администрации Русско-Полянского</w:t>
      </w:r>
    </w:p>
    <w:p w:rsidR="00DC1F2E" w:rsidRDefault="00DC1F2E">
      <w:pPr>
        <w:pStyle w:val="ConsPlusNormal"/>
        <w:jc w:val="center"/>
      </w:pPr>
      <w:r>
        <w:t>муниципального района Омской области от 12.07.2021 N 403-п)</w:t>
      </w:r>
    </w:p>
    <w:p w:rsidR="00DC1F2E" w:rsidRDefault="00DC1F2E">
      <w:pPr>
        <w:pStyle w:val="ConsPlusNormal"/>
        <w:jc w:val="both"/>
      </w:pPr>
    </w:p>
    <w:p w:rsidR="00DC1F2E" w:rsidRDefault="00DC1F2E">
      <w:pPr>
        <w:pStyle w:val="ConsPlusNormal"/>
        <w:ind w:firstLine="540"/>
        <w:jc w:val="both"/>
      </w:pPr>
      <w:r>
        <w:t>86.1. Предоставление муниципальной услуги в упреждающем (проактивном) режиме не предусмотрено.</w:t>
      </w:r>
    </w:p>
    <w:p w:rsidR="00DC1F2E" w:rsidRDefault="00DC1F2E">
      <w:pPr>
        <w:pStyle w:val="ConsPlusNormal"/>
        <w:jc w:val="both"/>
      </w:pPr>
    </w:p>
    <w:p w:rsidR="00DC1F2E" w:rsidRDefault="00DC1F2E">
      <w:pPr>
        <w:pStyle w:val="ConsPlusTitle"/>
        <w:jc w:val="center"/>
        <w:outlineLvl w:val="2"/>
      </w:pPr>
      <w:r>
        <w:t>Подраздел 10. Варианты предоставления муниципальной услуги,</w:t>
      </w:r>
    </w:p>
    <w:p w:rsidR="00DC1F2E" w:rsidRDefault="00DC1F2E">
      <w:pPr>
        <w:pStyle w:val="ConsPlusTitle"/>
        <w:jc w:val="center"/>
      </w:pPr>
      <w:r>
        <w:t>включающие порядок предоставления указанной услуги отдельным</w:t>
      </w:r>
    </w:p>
    <w:p w:rsidR="00DC1F2E" w:rsidRDefault="00DC1F2E">
      <w:pPr>
        <w:pStyle w:val="ConsPlusTitle"/>
        <w:jc w:val="center"/>
      </w:pPr>
      <w:r>
        <w:t>категориям заявителей, объединенных общими признаками, в том</w:t>
      </w:r>
    </w:p>
    <w:p w:rsidR="00DC1F2E" w:rsidRDefault="00DC1F2E">
      <w:pPr>
        <w:pStyle w:val="ConsPlusTitle"/>
        <w:jc w:val="center"/>
      </w:pPr>
      <w:r>
        <w:t>числе в отношении результата муниципальной услуги,</w:t>
      </w:r>
    </w:p>
    <w:p w:rsidR="00DC1F2E" w:rsidRDefault="00DC1F2E">
      <w:pPr>
        <w:pStyle w:val="ConsPlusTitle"/>
        <w:jc w:val="center"/>
      </w:pPr>
      <w:r>
        <w:t>за поручением которого они обратились</w:t>
      </w:r>
    </w:p>
    <w:p w:rsidR="00DC1F2E" w:rsidRDefault="00DC1F2E">
      <w:pPr>
        <w:pStyle w:val="ConsPlusNormal"/>
        <w:jc w:val="center"/>
      </w:pPr>
      <w:r>
        <w:t xml:space="preserve">(введен </w:t>
      </w:r>
      <w:hyperlink r:id="rId91">
        <w:r>
          <w:rPr>
            <w:color w:val="0000FF"/>
          </w:rPr>
          <w:t>Постановлением</w:t>
        </w:r>
      </w:hyperlink>
      <w:r>
        <w:t xml:space="preserve"> Администрации Русско-Полянского</w:t>
      </w:r>
    </w:p>
    <w:p w:rsidR="00DC1F2E" w:rsidRDefault="00DC1F2E">
      <w:pPr>
        <w:pStyle w:val="ConsPlusNormal"/>
        <w:jc w:val="center"/>
      </w:pPr>
      <w:r>
        <w:t>муниципального района Омской области от 12.07.2021 N 403-п)</w:t>
      </w:r>
    </w:p>
    <w:p w:rsidR="00DC1F2E" w:rsidRDefault="00DC1F2E">
      <w:pPr>
        <w:pStyle w:val="ConsPlusNormal"/>
        <w:jc w:val="both"/>
      </w:pPr>
    </w:p>
    <w:p w:rsidR="00DC1F2E" w:rsidRDefault="00DC1F2E">
      <w:pPr>
        <w:pStyle w:val="ConsPlusNormal"/>
        <w:ind w:firstLine="540"/>
        <w:jc w:val="both"/>
      </w:pPr>
      <w:r>
        <w:t>86.2.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DC1F2E" w:rsidRDefault="00DC1F2E">
      <w:pPr>
        <w:pStyle w:val="ConsPlusNormal"/>
        <w:jc w:val="both"/>
      </w:pPr>
    </w:p>
    <w:p w:rsidR="00DC1F2E" w:rsidRDefault="00DC1F2E">
      <w:pPr>
        <w:pStyle w:val="ConsPlusTitle"/>
        <w:jc w:val="center"/>
        <w:outlineLvl w:val="1"/>
      </w:pPr>
      <w:r>
        <w:t>Раздел IV. Формы контроля за предоставлением</w:t>
      </w:r>
    </w:p>
    <w:p w:rsidR="00DC1F2E" w:rsidRDefault="00DC1F2E">
      <w:pPr>
        <w:pStyle w:val="ConsPlusTitle"/>
        <w:jc w:val="center"/>
      </w:pPr>
      <w:r>
        <w:t>муниципальной услуги</w:t>
      </w:r>
    </w:p>
    <w:p w:rsidR="00DC1F2E" w:rsidRDefault="00DC1F2E">
      <w:pPr>
        <w:pStyle w:val="ConsPlusNormal"/>
        <w:jc w:val="both"/>
      </w:pPr>
    </w:p>
    <w:p w:rsidR="00DC1F2E" w:rsidRDefault="00DC1F2E">
      <w:pPr>
        <w:pStyle w:val="ConsPlusTitle"/>
        <w:jc w:val="center"/>
        <w:outlineLvl w:val="2"/>
      </w:pPr>
      <w:r>
        <w:t>Подраздел 1. Порядок осуществления текущего</w:t>
      </w:r>
    </w:p>
    <w:p w:rsidR="00DC1F2E" w:rsidRDefault="00DC1F2E">
      <w:pPr>
        <w:pStyle w:val="ConsPlusTitle"/>
        <w:jc w:val="center"/>
      </w:pPr>
      <w:r>
        <w:t>контроля за соблюдением и исполнением специалистами</w:t>
      </w:r>
    </w:p>
    <w:p w:rsidR="00DC1F2E" w:rsidRDefault="00DC1F2E">
      <w:pPr>
        <w:pStyle w:val="ConsPlusTitle"/>
        <w:jc w:val="center"/>
      </w:pPr>
      <w:r>
        <w:t>и должностными лицами Администрации положений настоящего</w:t>
      </w:r>
    </w:p>
    <w:p w:rsidR="00DC1F2E" w:rsidRDefault="00DC1F2E">
      <w:pPr>
        <w:pStyle w:val="ConsPlusTitle"/>
        <w:jc w:val="center"/>
      </w:pPr>
      <w:r>
        <w:t>Административного регламента и иных нормативных правовых</w:t>
      </w:r>
    </w:p>
    <w:p w:rsidR="00DC1F2E" w:rsidRDefault="00DC1F2E">
      <w:pPr>
        <w:pStyle w:val="ConsPlusTitle"/>
        <w:jc w:val="center"/>
      </w:pPr>
      <w:r>
        <w:t>актов, устанавливающих требования к предоставлению</w:t>
      </w:r>
    </w:p>
    <w:p w:rsidR="00DC1F2E" w:rsidRDefault="00DC1F2E">
      <w:pPr>
        <w:pStyle w:val="ConsPlusTitle"/>
        <w:jc w:val="center"/>
      </w:pPr>
      <w:r>
        <w:t>муниципальной услуги, а также принятием ими решений</w:t>
      </w:r>
    </w:p>
    <w:p w:rsidR="00DC1F2E" w:rsidRDefault="00DC1F2E">
      <w:pPr>
        <w:pStyle w:val="ConsPlusNormal"/>
        <w:jc w:val="both"/>
      </w:pPr>
    </w:p>
    <w:p w:rsidR="00DC1F2E" w:rsidRDefault="00DC1F2E">
      <w:pPr>
        <w:pStyle w:val="ConsPlusNormal"/>
        <w:ind w:firstLine="540"/>
        <w:jc w:val="both"/>
      </w:pPr>
      <w:r>
        <w:t>87.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DC1F2E" w:rsidRDefault="00DC1F2E">
      <w:pPr>
        <w:pStyle w:val="ConsPlusNormal"/>
        <w:spacing w:before="220"/>
        <w:ind w:firstLine="540"/>
        <w:jc w:val="both"/>
      </w:pPr>
      <w:r>
        <w:t>88. Текущий контроль осуществляется должностными лицами Администрации.</w:t>
      </w:r>
    </w:p>
    <w:p w:rsidR="00DC1F2E" w:rsidRDefault="00DC1F2E">
      <w:pPr>
        <w:pStyle w:val="ConsPlusNormal"/>
        <w:spacing w:before="220"/>
        <w:ind w:firstLine="540"/>
        <w:jc w:val="both"/>
      </w:pPr>
      <w:r>
        <w:t>89. Периодичность осуществления текущего контроля устанавливается Главой Администрации района.</w:t>
      </w:r>
    </w:p>
    <w:p w:rsidR="00DC1F2E" w:rsidRDefault="00DC1F2E">
      <w:pPr>
        <w:pStyle w:val="ConsPlusNormal"/>
        <w:spacing w:before="220"/>
        <w:ind w:firstLine="540"/>
        <w:jc w:val="both"/>
      </w:pPr>
      <w:r>
        <w:lastRenderedPageBreak/>
        <w:t>90.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rsidR="00DC1F2E" w:rsidRDefault="00DC1F2E">
      <w:pPr>
        <w:pStyle w:val="ConsPlusNormal"/>
        <w:spacing w:before="220"/>
        <w:ind w:firstLine="540"/>
        <w:jc w:val="both"/>
      </w:pPr>
      <w:r>
        <w:t>91.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rsidR="00DC1F2E" w:rsidRDefault="00DC1F2E">
      <w:pPr>
        <w:pStyle w:val="ConsPlusNormal"/>
        <w:jc w:val="both"/>
      </w:pPr>
    </w:p>
    <w:p w:rsidR="00DC1F2E" w:rsidRDefault="00DC1F2E">
      <w:pPr>
        <w:pStyle w:val="ConsPlusTitle"/>
        <w:jc w:val="center"/>
        <w:outlineLvl w:val="2"/>
      </w:pPr>
      <w:r>
        <w:t>Подраздел 2. Порядок и периодичность осуществления проверок</w:t>
      </w:r>
    </w:p>
    <w:p w:rsidR="00DC1F2E" w:rsidRDefault="00DC1F2E">
      <w:pPr>
        <w:pStyle w:val="ConsPlusTitle"/>
        <w:jc w:val="center"/>
      </w:pPr>
      <w:r>
        <w:t>полноты и качества предоставления муниципальной услуги</w:t>
      </w:r>
    </w:p>
    <w:p w:rsidR="00DC1F2E" w:rsidRDefault="00DC1F2E">
      <w:pPr>
        <w:pStyle w:val="ConsPlusNormal"/>
        <w:jc w:val="both"/>
      </w:pPr>
    </w:p>
    <w:p w:rsidR="00DC1F2E" w:rsidRDefault="00DC1F2E">
      <w:pPr>
        <w:pStyle w:val="ConsPlusNormal"/>
        <w:ind w:firstLine="540"/>
        <w:jc w:val="both"/>
      </w:pPr>
      <w:r>
        <w:t>92.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DC1F2E" w:rsidRDefault="00DC1F2E">
      <w:pPr>
        <w:pStyle w:val="ConsPlusNormal"/>
        <w:spacing w:before="220"/>
        <w:ind w:firstLine="540"/>
        <w:jc w:val="both"/>
      </w:pPr>
      <w:r>
        <w:t>93.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DC1F2E" w:rsidRDefault="00DC1F2E">
      <w:pPr>
        <w:pStyle w:val="ConsPlusNormal"/>
        <w:spacing w:before="220"/>
        <w:ind w:firstLine="540"/>
        <w:jc w:val="both"/>
      </w:pPr>
      <w:r>
        <w:t>94.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DC1F2E" w:rsidRDefault="00DC1F2E">
      <w:pPr>
        <w:pStyle w:val="ConsPlusNormal"/>
        <w:spacing w:before="220"/>
        <w:ind w:firstLine="540"/>
        <w:jc w:val="both"/>
      </w:pPr>
      <w:r>
        <w:t>95.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DC1F2E" w:rsidRDefault="00DC1F2E">
      <w:pPr>
        <w:pStyle w:val="ConsPlusNormal"/>
        <w:spacing w:before="220"/>
        <w:ind w:firstLine="540"/>
        <w:jc w:val="both"/>
      </w:pPr>
      <w:r>
        <w:t>96.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DC1F2E" w:rsidRDefault="00DC1F2E">
      <w:pPr>
        <w:pStyle w:val="ConsPlusNormal"/>
        <w:jc w:val="both"/>
      </w:pPr>
    </w:p>
    <w:p w:rsidR="00DC1F2E" w:rsidRDefault="00DC1F2E">
      <w:pPr>
        <w:pStyle w:val="ConsPlusTitle"/>
        <w:jc w:val="center"/>
        <w:outlineLvl w:val="2"/>
      </w:pPr>
      <w:r>
        <w:t>Подраздел 3. Ответственность специалистов, должностных лиц</w:t>
      </w:r>
    </w:p>
    <w:p w:rsidR="00DC1F2E" w:rsidRDefault="00DC1F2E">
      <w:pPr>
        <w:pStyle w:val="ConsPlusTitle"/>
        <w:jc w:val="center"/>
      </w:pPr>
      <w:r>
        <w:t>Администрации за решения и действия (бездействие),</w:t>
      </w:r>
    </w:p>
    <w:p w:rsidR="00DC1F2E" w:rsidRDefault="00DC1F2E">
      <w:pPr>
        <w:pStyle w:val="ConsPlusTitle"/>
        <w:jc w:val="center"/>
      </w:pPr>
      <w:r>
        <w:t>принимаемые (осуществляемые) ими в ходе</w:t>
      </w:r>
    </w:p>
    <w:p w:rsidR="00DC1F2E" w:rsidRDefault="00DC1F2E">
      <w:pPr>
        <w:pStyle w:val="ConsPlusTitle"/>
        <w:jc w:val="center"/>
      </w:pPr>
      <w:r>
        <w:t>предоставления муниципальной услуги</w:t>
      </w:r>
    </w:p>
    <w:p w:rsidR="00DC1F2E" w:rsidRDefault="00DC1F2E">
      <w:pPr>
        <w:pStyle w:val="ConsPlusNormal"/>
        <w:jc w:val="both"/>
      </w:pPr>
    </w:p>
    <w:p w:rsidR="00DC1F2E" w:rsidRDefault="00DC1F2E">
      <w:pPr>
        <w:pStyle w:val="ConsPlusNormal"/>
        <w:ind w:firstLine="540"/>
        <w:jc w:val="both"/>
      </w:pPr>
      <w:r>
        <w:t>97. За принятие (осуществление) неправомерных решений и действий (бездействие)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DC1F2E" w:rsidRDefault="00DC1F2E">
      <w:pPr>
        <w:pStyle w:val="ConsPlusNormal"/>
        <w:jc w:val="both"/>
      </w:pPr>
    </w:p>
    <w:p w:rsidR="00DC1F2E" w:rsidRDefault="00DC1F2E">
      <w:pPr>
        <w:pStyle w:val="ConsPlusTitle"/>
        <w:jc w:val="center"/>
        <w:outlineLvl w:val="2"/>
      </w:pPr>
      <w:r>
        <w:t>Подраздел 4. Положения, характеризующие требования</w:t>
      </w:r>
    </w:p>
    <w:p w:rsidR="00DC1F2E" w:rsidRDefault="00DC1F2E">
      <w:pPr>
        <w:pStyle w:val="ConsPlusTitle"/>
        <w:jc w:val="center"/>
      </w:pPr>
      <w:r>
        <w:t>к формам контроля за предоставлением муниципальной</w:t>
      </w:r>
    </w:p>
    <w:p w:rsidR="00DC1F2E" w:rsidRDefault="00DC1F2E">
      <w:pPr>
        <w:pStyle w:val="ConsPlusTitle"/>
        <w:jc w:val="center"/>
      </w:pPr>
      <w:r>
        <w:t>услуги, в том числе со стороны граждан,</w:t>
      </w:r>
    </w:p>
    <w:p w:rsidR="00DC1F2E" w:rsidRDefault="00DC1F2E">
      <w:pPr>
        <w:pStyle w:val="ConsPlusTitle"/>
        <w:jc w:val="center"/>
      </w:pPr>
      <w:r>
        <w:t>их объединений и организаций</w:t>
      </w:r>
    </w:p>
    <w:p w:rsidR="00DC1F2E" w:rsidRDefault="00DC1F2E">
      <w:pPr>
        <w:pStyle w:val="ConsPlusNormal"/>
        <w:jc w:val="both"/>
      </w:pPr>
    </w:p>
    <w:p w:rsidR="00DC1F2E" w:rsidRDefault="00DC1F2E">
      <w:pPr>
        <w:pStyle w:val="ConsPlusNormal"/>
        <w:ind w:firstLine="540"/>
        <w:jc w:val="both"/>
      </w:pPr>
      <w:r>
        <w:t xml:space="preserve">98. Для осуществления контроля за предоставлением муниципальной услуги граждане, их </w:t>
      </w:r>
      <w:r>
        <w:lastRenderedPageBreak/>
        <w:t>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C1F2E" w:rsidRDefault="00DC1F2E">
      <w:pPr>
        <w:pStyle w:val="ConsPlusNormal"/>
        <w:spacing w:before="220"/>
        <w:ind w:firstLine="540"/>
        <w:jc w:val="both"/>
      </w:pPr>
      <w:r>
        <w:t>99.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C1F2E" w:rsidRDefault="00DC1F2E">
      <w:pPr>
        <w:pStyle w:val="ConsPlusNormal"/>
        <w:spacing w:before="220"/>
        <w:ind w:firstLine="540"/>
        <w:jc w:val="both"/>
      </w:pPr>
      <w:r>
        <w:t>100. Контроль за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C1F2E" w:rsidRDefault="00DC1F2E">
      <w:pPr>
        <w:pStyle w:val="ConsPlusNormal"/>
        <w:jc w:val="both"/>
      </w:pPr>
    </w:p>
    <w:p w:rsidR="00DC1F2E" w:rsidRDefault="00DC1F2E">
      <w:pPr>
        <w:pStyle w:val="ConsPlusTitle"/>
        <w:jc w:val="center"/>
        <w:outlineLvl w:val="1"/>
      </w:pPr>
      <w:r>
        <w:t>Раздел V. Досудебный (внесудебный) порядок обжалования</w:t>
      </w:r>
    </w:p>
    <w:p w:rsidR="00DC1F2E" w:rsidRDefault="00DC1F2E">
      <w:pPr>
        <w:pStyle w:val="ConsPlusTitle"/>
        <w:jc w:val="center"/>
      </w:pPr>
      <w:r>
        <w:t>решений и действий (бездействия) Администрации,</w:t>
      </w:r>
    </w:p>
    <w:p w:rsidR="00DC1F2E" w:rsidRDefault="00DC1F2E">
      <w:pPr>
        <w:pStyle w:val="ConsPlusTitle"/>
        <w:jc w:val="center"/>
      </w:pPr>
      <w:r>
        <w:t>а также специалистов, должностных лиц Администрации</w:t>
      </w:r>
    </w:p>
    <w:p w:rsidR="00DC1F2E" w:rsidRDefault="00DC1F2E">
      <w:pPr>
        <w:pStyle w:val="ConsPlusTitle"/>
        <w:jc w:val="center"/>
      </w:pPr>
      <w:r>
        <w:t>при предоставлении муниципальной услуги</w:t>
      </w:r>
    </w:p>
    <w:p w:rsidR="00DC1F2E" w:rsidRDefault="00DC1F2E">
      <w:pPr>
        <w:pStyle w:val="ConsPlusNormal"/>
        <w:jc w:val="both"/>
      </w:pPr>
    </w:p>
    <w:p w:rsidR="00DC1F2E" w:rsidRDefault="00DC1F2E">
      <w:pPr>
        <w:pStyle w:val="ConsPlusTitle"/>
        <w:jc w:val="center"/>
        <w:outlineLvl w:val="2"/>
      </w:pPr>
      <w:r>
        <w:t>Подраздел 1. Право заявителей на досудебное (внесудебное)</w:t>
      </w:r>
    </w:p>
    <w:p w:rsidR="00DC1F2E" w:rsidRDefault="00DC1F2E">
      <w:pPr>
        <w:pStyle w:val="ConsPlusTitle"/>
        <w:jc w:val="center"/>
      </w:pPr>
      <w:r>
        <w:t>обжалование решений и действий (бездействия), принятых</w:t>
      </w:r>
    </w:p>
    <w:p w:rsidR="00DC1F2E" w:rsidRDefault="00DC1F2E">
      <w:pPr>
        <w:pStyle w:val="ConsPlusTitle"/>
        <w:jc w:val="center"/>
      </w:pPr>
      <w:r>
        <w:t>и осуществляемых в ходе предоставления муниципальной услуги</w:t>
      </w:r>
    </w:p>
    <w:p w:rsidR="00DC1F2E" w:rsidRDefault="00DC1F2E">
      <w:pPr>
        <w:pStyle w:val="ConsPlusNormal"/>
        <w:jc w:val="both"/>
      </w:pPr>
    </w:p>
    <w:p w:rsidR="00DC1F2E" w:rsidRDefault="00DC1F2E">
      <w:pPr>
        <w:pStyle w:val="ConsPlusNormal"/>
        <w:ind w:firstLine="540"/>
        <w:jc w:val="both"/>
      </w:pPr>
      <w:r>
        <w:t>101. Заявители имеют право обжаловать решения и действия (бездействие) Администрации, предоставляющей муниципальную услугу, должностных лиц Администрации, предоставляющих муниципальную услугу, либо специалиста Администрации путем подачи жалобы в Администрацию, на имя Главы Администрации.</w:t>
      </w:r>
    </w:p>
    <w:p w:rsidR="00DC1F2E" w:rsidRDefault="00DC1F2E">
      <w:pPr>
        <w:pStyle w:val="ConsPlusNormal"/>
        <w:jc w:val="both"/>
      </w:pPr>
    </w:p>
    <w:p w:rsidR="00DC1F2E" w:rsidRDefault="00DC1F2E">
      <w:pPr>
        <w:pStyle w:val="ConsPlusTitle"/>
        <w:jc w:val="center"/>
        <w:outlineLvl w:val="2"/>
      </w:pPr>
      <w:r>
        <w:t>Подраздел 2. Предмет досудебного (внесудебного) обжалования</w:t>
      </w:r>
    </w:p>
    <w:p w:rsidR="00DC1F2E" w:rsidRDefault="00DC1F2E">
      <w:pPr>
        <w:pStyle w:val="ConsPlusNormal"/>
        <w:jc w:val="both"/>
      </w:pPr>
    </w:p>
    <w:p w:rsidR="00DC1F2E" w:rsidRDefault="00DC1F2E">
      <w:pPr>
        <w:pStyle w:val="ConsPlusNormal"/>
        <w:ind w:firstLine="540"/>
        <w:jc w:val="both"/>
      </w:pPr>
      <w:r>
        <w:t>102. Заявитель может обратиться с жалобой, в том числе в следующих случаях:</w:t>
      </w:r>
    </w:p>
    <w:p w:rsidR="00DC1F2E" w:rsidRDefault="00DC1F2E">
      <w:pPr>
        <w:pStyle w:val="ConsPlusNormal"/>
        <w:spacing w:before="220"/>
        <w:ind w:firstLine="540"/>
        <w:jc w:val="both"/>
      </w:pPr>
      <w:r>
        <w:t>1) нарушения срока регистрации заявления;</w:t>
      </w:r>
    </w:p>
    <w:p w:rsidR="00DC1F2E" w:rsidRDefault="00DC1F2E">
      <w:pPr>
        <w:pStyle w:val="ConsPlusNormal"/>
        <w:spacing w:before="220"/>
        <w:ind w:firstLine="540"/>
        <w:jc w:val="both"/>
      </w:pPr>
      <w:r>
        <w:t>2) нарушения срока предоставления муниципальной услуги;</w:t>
      </w:r>
    </w:p>
    <w:p w:rsidR="00DC1F2E" w:rsidRDefault="00DC1F2E">
      <w:pPr>
        <w:pStyle w:val="ConsPlusNormal"/>
        <w:spacing w:before="220"/>
        <w:ind w:firstLine="540"/>
        <w:jc w:val="both"/>
      </w:pPr>
      <w:r>
        <w:t>3) требования у заявителя документов, не предусмотренных нормативными правовыми актами Российской Федерации, нормативными правовыми актами Омской области для предоставления муниципальной услуги;</w:t>
      </w:r>
    </w:p>
    <w:p w:rsidR="00DC1F2E" w:rsidRDefault="00DC1F2E">
      <w:pPr>
        <w:pStyle w:val="ConsPlusNormal"/>
        <w:spacing w:before="220"/>
        <w:ind w:firstLine="540"/>
        <w:jc w:val="both"/>
      </w:pPr>
      <w: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для предоставления муниципальной услуги, у заявителя;</w:t>
      </w:r>
    </w:p>
    <w:p w:rsidR="00DC1F2E" w:rsidRDefault="00DC1F2E">
      <w:pPr>
        <w:pStyle w:val="ConsPlusNormal"/>
        <w:spacing w:before="220"/>
        <w:ind w:firstLine="540"/>
        <w:jc w:val="both"/>
      </w:pPr>
      <w: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w:t>
      </w:r>
    </w:p>
    <w:p w:rsidR="00DC1F2E" w:rsidRDefault="00DC1F2E">
      <w:pPr>
        <w:pStyle w:val="ConsPlusNormal"/>
        <w:spacing w:before="220"/>
        <w:ind w:firstLine="540"/>
        <w:jc w:val="both"/>
      </w:pPr>
      <w:r>
        <w:t xml:space="preserve">6) требования с заявителя при предоставлении муниципальной услуги платы, не </w:t>
      </w:r>
      <w:r>
        <w:lastRenderedPageBreak/>
        <w:t>предусмотренной нормативными правовыми актами Российской Федерации, нормативными правовыми актами Омской области;</w:t>
      </w:r>
    </w:p>
    <w:p w:rsidR="00DC1F2E" w:rsidRDefault="00DC1F2E">
      <w:pPr>
        <w:pStyle w:val="ConsPlusNormal"/>
        <w:spacing w:before="220"/>
        <w:ind w:firstLine="540"/>
        <w:jc w:val="both"/>
      </w:pPr>
      <w:r>
        <w:t>7) 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DC1F2E" w:rsidRDefault="00DC1F2E">
      <w:pPr>
        <w:pStyle w:val="ConsPlusNormal"/>
        <w:jc w:val="both"/>
      </w:pPr>
    </w:p>
    <w:p w:rsidR="00DC1F2E" w:rsidRDefault="00DC1F2E">
      <w:pPr>
        <w:pStyle w:val="ConsPlusTitle"/>
        <w:jc w:val="center"/>
        <w:outlineLvl w:val="2"/>
      </w:pPr>
      <w:r>
        <w:t>Подраздел 3. Общие требования к порядку подачи жалобы</w:t>
      </w:r>
    </w:p>
    <w:p w:rsidR="00DC1F2E" w:rsidRDefault="00DC1F2E">
      <w:pPr>
        <w:pStyle w:val="ConsPlusNormal"/>
        <w:jc w:val="both"/>
      </w:pPr>
    </w:p>
    <w:p w:rsidR="00DC1F2E" w:rsidRDefault="00DC1F2E">
      <w:pPr>
        <w:pStyle w:val="ConsPlusNormal"/>
        <w:ind w:firstLine="540"/>
        <w:jc w:val="both"/>
      </w:pPr>
      <w:r>
        <w:t>103. Жалоба подается в письменной форме на бумажном носителе, в электронной форме в Администрацию.</w:t>
      </w:r>
    </w:p>
    <w:p w:rsidR="00DC1F2E" w:rsidRDefault="00DC1F2E">
      <w:pPr>
        <w:pStyle w:val="ConsPlusNormal"/>
        <w:spacing w:before="220"/>
        <w:ind w:firstLine="540"/>
        <w:jc w:val="both"/>
      </w:pPr>
      <w:r>
        <w:t>104. Жалоба может быть направлена по почте, через МФЦ, с использованием сети Интернет, интернет-сайта Администрации, Единого портала либо Регионального портала, а также может быть принята при личном приеме заявителя в Администрации, МФЦ.</w:t>
      </w:r>
    </w:p>
    <w:p w:rsidR="00DC1F2E" w:rsidRDefault="00DC1F2E">
      <w:pPr>
        <w:pStyle w:val="ConsPlusNormal"/>
        <w:spacing w:before="220"/>
        <w:ind w:firstLine="540"/>
        <w:jc w:val="both"/>
      </w:pPr>
      <w:r>
        <w:t>105. Жалоба должна содержать:</w:t>
      </w:r>
    </w:p>
    <w:p w:rsidR="00DC1F2E" w:rsidRDefault="00DC1F2E">
      <w:pPr>
        <w:pStyle w:val="ConsPlusNormal"/>
        <w:spacing w:before="220"/>
        <w:ind w:firstLine="540"/>
        <w:jc w:val="both"/>
      </w:pPr>
      <w:r>
        <w:t>1) наименование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решения и действия (бездействие) которых обжалуются;</w:t>
      </w:r>
    </w:p>
    <w:p w:rsidR="00DC1F2E" w:rsidRDefault="00DC1F2E">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1F2E" w:rsidRDefault="00DC1F2E">
      <w:pPr>
        <w:pStyle w:val="ConsPlusNormal"/>
        <w:spacing w:before="220"/>
        <w:ind w:firstLine="540"/>
        <w:jc w:val="both"/>
      </w:pPr>
      <w: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w:t>
      </w:r>
    </w:p>
    <w:p w:rsidR="00DC1F2E" w:rsidRDefault="00DC1F2E">
      <w:pPr>
        <w:pStyle w:val="ConsPlusNormal"/>
        <w:spacing w:before="220"/>
        <w:ind w:firstLine="540"/>
        <w:jc w:val="both"/>
      </w:pPr>
      <w: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Заявителем могут быть представлены документы (при наличии), подтверждающие доводы заявителя, либо их копии.</w:t>
      </w:r>
    </w:p>
    <w:p w:rsidR="00DC1F2E" w:rsidRDefault="00DC1F2E">
      <w:pPr>
        <w:pStyle w:val="ConsPlusNormal"/>
        <w:jc w:val="both"/>
      </w:pPr>
    </w:p>
    <w:p w:rsidR="00DC1F2E" w:rsidRDefault="00DC1F2E">
      <w:pPr>
        <w:pStyle w:val="ConsPlusTitle"/>
        <w:jc w:val="center"/>
        <w:outlineLvl w:val="2"/>
      </w:pPr>
      <w:r>
        <w:t>Подраздел 4. Право заявителя на получение информации</w:t>
      </w:r>
    </w:p>
    <w:p w:rsidR="00DC1F2E" w:rsidRDefault="00DC1F2E">
      <w:pPr>
        <w:pStyle w:val="ConsPlusTitle"/>
        <w:jc w:val="center"/>
      </w:pPr>
      <w:r>
        <w:t>и документов, необходимых для обоснования</w:t>
      </w:r>
    </w:p>
    <w:p w:rsidR="00DC1F2E" w:rsidRDefault="00DC1F2E">
      <w:pPr>
        <w:pStyle w:val="ConsPlusTitle"/>
        <w:jc w:val="center"/>
      </w:pPr>
      <w:r>
        <w:t>и рассмотрения жалобы</w:t>
      </w:r>
    </w:p>
    <w:p w:rsidR="00DC1F2E" w:rsidRDefault="00DC1F2E">
      <w:pPr>
        <w:pStyle w:val="ConsPlusNormal"/>
        <w:jc w:val="both"/>
      </w:pPr>
    </w:p>
    <w:p w:rsidR="00DC1F2E" w:rsidRDefault="00DC1F2E">
      <w:pPr>
        <w:pStyle w:val="ConsPlusNormal"/>
        <w:ind w:firstLine="540"/>
        <w:jc w:val="both"/>
      </w:pPr>
      <w:r>
        <w:t>106. В целях обоснования и рассмотрения жалобы заявитель вправе обратиться в Администрацию за получением необходимой информации и документов.</w:t>
      </w:r>
    </w:p>
    <w:p w:rsidR="00DC1F2E" w:rsidRDefault="00DC1F2E">
      <w:pPr>
        <w:pStyle w:val="ConsPlusNormal"/>
        <w:jc w:val="both"/>
      </w:pPr>
    </w:p>
    <w:p w:rsidR="00DC1F2E" w:rsidRDefault="00DC1F2E">
      <w:pPr>
        <w:pStyle w:val="ConsPlusTitle"/>
        <w:jc w:val="center"/>
        <w:outlineLvl w:val="2"/>
      </w:pPr>
      <w:r>
        <w:t>Подраздел 5. Органы местного самоуправления и должностные</w:t>
      </w:r>
    </w:p>
    <w:p w:rsidR="00DC1F2E" w:rsidRDefault="00DC1F2E">
      <w:pPr>
        <w:pStyle w:val="ConsPlusTitle"/>
        <w:jc w:val="center"/>
      </w:pPr>
      <w:r>
        <w:t>лица, которым может быть направлена жалоба заявителя</w:t>
      </w:r>
    </w:p>
    <w:p w:rsidR="00DC1F2E" w:rsidRDefault="00DC1F2E">
      <w:pPr>
        <w:pStyle w:val="ConsPlusTitle"/>
        <w:jc w:val="center"/>
      </w:pPr>
      <w:r>
        <w:t>в досудебном (внесудебном) порядке</w:t>
      </w:r>
    </w:p>
    <w:p w:rsidR="00DC1F2E" w:rsidRDefault="00DC1F2E">
      <w:pPr>
        <w:pStyle w:val="ConsPlusNormal"/>
        <w:jc w:val="both"/>
      </w:pPr>
    </w:p>
    <w:p w:rsidR="00DC1F2E" w:rsidRDefault="00DC1F2E">
      <w:pPr>
        <w:pStyle w:val="ConsPlusNormal"/>
        <w:ind w:firstLine="540"/>
        <w:jc w:val="both"/>
      </w:pPr>
      <w:r>
        <w:t>107. Заявитель может направить жалобу в досудебном (внесудебном) порядке в Администрацию на имя Главы Администрации района.</w:t>
      </w:r>
    </w:p>
    <w:p w:rsidR="00DC1F2E" w:rsidRDefault="00DC1F2E">
      <w:pPr>
        <w:pStyle w:val="ConsPlusNormal"/>
        <w:jc w:val="both"/>
      </w:pPr>
    </w:p>
    <w:p w:rsidR="00DC1F2E" w:rsidRDefault="00DC1F2E">
      <w:pPr>
        <w:pStyle w:val="ConsPlusTitle"/>
        <w:jc w:val="center"/>
        <w:outlineLvl w:val="2"/>
      </w:pPr>
      <w:r>
        <w:t>Подраздел 6. Сроки рассмотрения жалобы</w:t>
      </w:r>
    </w:p>
    <w:p w:rsidR="00DC1F2E" w:rsidRDefault="00DC1F2E">
      <w:pPr>
        <w:pStyle w:val="ConsPlusNormal"/>
        <w:jc w:val="both"/>
      </w:pPr>
    </w:p>
    <w:p w:rsidR="00DC1F2E" w:rsidRDefault="00DC1F2E">
      <w:pPr>
        <w:pStyle w:val="ConsPlusNormal"/>
        <w:ind w:firstLine="540"/>
        <w:jc w:val="both"/>
      </w:pPr>
      <w:r>
        <w:t xml:space="preserve">108. Жалоба, поступившая в Администрацию, в том числе принятая при личном приеме заявителя, переданная через МФЦ, подлежит рассмотрению должностным лицом Администрации, </w:t>
      </w:r>
      <w:r>
        <w:lastRenderedPageBreak/>
        <w:t>наделенным полномочиями по рассмотрению жалоб, в течение 15 рабочих дней со дня ее регистрации, а в случае обжалования отказа Администрации, предоставляющей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DC1F2E" w:rsidRDefault="00DC1F2E">
      <w:pPr>
        <w:pStyle w:val="ConsPlusNormal"/>
        <w:jc w:val="both"/>
      </w:pPr>
    </w:p>
    <w:p w:rsidR="00DC1F2E" w:rsidRDefault="00DC1F2E">
      <w:pPr>
        <w:pStyle w:val="ConsPlusTitle"/>
        <w:jc w:val="center"/>
        <w:outlineLvl w:val="2"/>
      </w:pPr>
      <w:r>
        <w:t>Подраздел 7. Результат досудебного (внесудебного)</w:t>
      </w:r>
    </w:p>
    <w:p w:rsidR="00DC1F2E" w:rsidRDefault="00DC1F2E">
      <w:pPr>
        <w:pStyle w:val="ConsPlusTitle"/>
        <w:jc w:val="center"/>
      </w:pPr>
      <w:r>
        <w:t>обжалования применительно к каждой инстанции обжалования</w:t>
      </w:r>
    </w:p>
    <w:p w:rsidR="00DC1F2E" w:rsidRDefault="00DC1F2E">
      <w:pPr>
        <w:pStyle w:val="ConsPlusNormal"/>
        <w:jc w:val="both"/>
      </w:pPr>
    </w:p>
    <w:p w:rsidR="00DC1F2E" w:rsidRDefault="00DC1F2E">
      <w:pPr>
        <w:pStyle w:val="ConsPlusNormal"/>
        <w:ind w:firstLine="540"/>
        <w:jc w:val="both"/>
      </w:pPr>
      <w:bookmarkStart w:id="17" w:name="P553"/>
      <w:bookmarkEnd w:id="17"/>
      <w:r>
        <w:t>109. По результатам рассмотрения жалобы Администрация принимает одно из следующих решений:</w:t>
      </w:r>
    </w:p>
    <w:p w:rsidR="00DC1F2E" w:rsidRDefault="00DC1F2E">
      <w:pPr>
        <w:pStyle w:val="ConsPlusNormal"/>
        <w:spacing w:before="220"/>
        <w:ind w:firstLine="540"/>
        <w:jc w:val="both"/>
      </w:pPr>
      <w:r>
        <w:t>1) удовлетворяет жалобу, в том числе в форме отмены принятого решения, исправления допущенных Администрацией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а также в иных формах;</w:t>
      </w:r>
    </w:p>
    <w:p w:rsidR="00DC1F2E" w:rsidRDefault="00DC1F2E">
      <w:pPr>
        <w:pStyle w:val="ConsPlusNormal"/>
        <w:spacing w:before="220"/>
        <w:ind w:firstLine="540"/>
        <w:jc w:val="both"/>
      </w:pPr>
      <w:r>
        <w:t>2) отказывает в удовлетворении жалобы.</w:t>
      </w:r>
    </w:p>
    <w:p w:rsidR="00DC1F2E" w:rsidRDefault="00DC1F2E">
      <w:pPr>
        <w:pStyle w:val="ConsPlusNormal"/>
        <w:spacing w:before="220"/>
        <w:ind w:firstLine="540"/>
        <w:jc w:val="both"/>
      </w:pPr>
      <w:r>
        <w:t xml:space="preserve">110. Не позднее дня, следующего за днем принятия решения, указанного в </w:t>
      </w:r>
      <w:hyperlink w:anchor="P553">
        <w:r>
          <w:rPr>
            <w:color w:val="0000FF"/>
          </w:rPr>
          <w:t>пункте 109</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 в соответствии с законодательством Российской Федерации.</w:t>
      </w:r>
    </w:p>
    <w:p w:rsidR="00DC1F2E" w:rsidRDefault="00DC1F2E">
      <w:pPr>
        <w:pStyle w:val="ConsPlusNormal"/>
        <w:spacing w:before="220"/>
        <w:ind w:firstLine="540"/>
        <w:jc w:val="both"/>
      </w:pPr>
      <w:r>
        <w:t>111.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DC1F2E" w:rsidRDefault="00DC1F2E">
      <w:pPr>
        <w:pStyle w:val="ConsPlusNormal"/>
        <w:jc w:val="both"/>
      </w:pPr>
    </w:p>
    <w:p w:rsidR="00DC1F2E" w:rsidRDefault="00DC1F2E">
      <w:pPr>
        <w:pStyle w:val="ConsPlusTitle"/>
        <w:jc w:val="center"/>
        <w:outlineLvl w:val="2"/>
      </w:pPr>
      <w:r>
        <w:t>Подраздел 8. Особенности подачи и рассмотрения жалобы</w:t>
      </w:r>
    </w:p>
    <w:p w:rsidR="00DC1F2E" w:rsidRDefault="00DC1F2E">
      <w:pPr>
        <w:pStyle w:val="ConsPlusNormal"/>
        <w:jc w:val="both"/>
      </w:pPr>
    </w:p>
    <w:p w:rsidR="00DC1F2E" w:rsidRDefault="00DC1F2E">
      <w:pPr>
        <w:pStyle w:val="ConsPlusNormal"/>
        <w:ind w:firstLine="540"/>
        <w:jc w:val="both"/>
      </w:pPr>
      <w:r>
        <w:t>112. Особенности подачи и рассмотрения жалобы муниципальными нормативными правовыми актами не установлены.</w:t>
      </w:r>
    </w:p>
    <w:p w:rsidR="00DC1F2E" w:rsidRDefault="00DC1F2E">
      <w:pPr>
        <w:pStyle w:val="ConsPlusNormal"/>
        <w:jc w:val="both"/>
      </w:pPr>
    </w:p>
    <w:p w:rsidR="00DC1F2E" w:rsidRDefault="00DC1F2E">
      <w:pPr>
        <w:pStyle w:val="ConsPlusNormal"/>
        <w:jc w:val="center"/>
      </w:pPr>
      <w:r>
        <w:t>_______________</w:t>
      </w:r>
    </w:p>
    <w:p w:rsidR="00DC1F2E" w:rsidRDefault="00DC1F2E">
      <w:pPr>
        <w:pStyle w:val="ConsPlusNormal"/>
        <w:jc w:val="both"/>
      </w:pPr>
    </w:p>
    <w:p w:rsidR="00DC1F2E" w:rsidRDefault="00DC1F2E">
      <w:pPr>
        <w:pStyle w:val="ConsPlusNormal"/>
        <w:jc w:val="both"/>
      </w:pPr>
    </w:p>
    <w:p w:rsidR="00DC1F2E" w:rsidRDefault="00DC1F2E">
      <w:pPr>
        <w:pStyle w:val="ConsPlusNormal"/>
        <w:jc w:val="both"/>
      </w:pPr>
    </w:p>
    <w:p w:rsidR="00DC1F2E" w:rsidRDefault="00DC1F2E">
      <w:pPr>
        <w:pStyle w:val="ConsPlusNormal"/>
        <w:jc w:val="both"/>
      </w:pPr>
    </w:p>
    <w:p w:rsidR="00DC1F2E" w:rsidRDefault="00DC1F2E">
      <w:pPr>
        <w:pStyle w:val="ConsPlusNormal"/>
        <w:jc w:val="both"/>
      </w:pPr>
    </w:p>
    <w:p w:rsidR="00DC1F2E" w:rsidRDefault="00DC1F2E">
      <w:pPr>
        <w:pStyle w:val="ConsPlusNormal"/>
        <w:jc w:val="right"/>
        <w:outlineLvl w:val="1"/>
      </w:pPr>
      <w:r>
        <w:t>Приложение N 1</w:t>
      </w:r>
    </w:p>
    <w:p w:rsidR="00DC1F2E" w:rsidRDefault="00DC1F2E">
      <w:pPr>
        <w:pStyle w:val="ConsPlusNormal"/>
        <w:jc w:val="right"/>
      </w:pPr>
      <w:r>
        <w:t>к Административному регламенту</w:t>
      </w:r>
    </w:p>
    <w:p w:rsidR="00DC1F2E" w:rsidRDefault="00DC1F2E">
      <w:pPr>
        <w:pStyle w:val="ConsPlusNormal"/>
        <w:jc w:val="right"/>
      </w:pPr>
      <w:r>
        <w:t>предоставления муниципальной услуги</w:t>
      </w:r>
    </w:p>
    <w:p w:rsidR="00DC1F2E" w:rsidRDefault="00DC1F2E">
      <w:pPr>
        <w:pStyle w:val="ConsPlusNormal"/>
        <w:jc w:val="right"/>
      </w:pPr>
      <w:r>
        <w:t>"Предварительное согласование предоставления</w:t>
      </w:r>
    </w:p>
    <w:p w:rsidR="00DC1F2E" w:rsidRDefault="00DC1F2E">
      <w:pPr>
        <w:pStyle w:val="ConsPlusNormal"/>
        <w:jc w:val="right"/>
      </w:pPr>
      <w:r>
        <w:t>земельного участка, находящегося в</w:t>
      </w:r>
    </w:p>
    <w:p w:rsidR="00DC1F2E" w:rsidRDefault="00DC1F2E">
      <w:pPr>
        <w:pStyle w:val="ConsPlusNormal"/>
        <w:jc w:val="right"/>
      </w:pPr>
      <w:r>
        <w:t>муниципальной собственности и государственная</w:t>
      </w:r>
    </w:p>
    <w:p w:rsidR="00DC1F2E" w:rsidRDefault="00DC1F2E">
      <w:pPr>
        <w:pStyle w:val="ConsPlusNormal"/>
        <w:jc w:val="right"/>
      </w:pPr>
      <w:r>
        <w:t>собственность на который не разграничена"</w:t>
      </w:r>
    </w:p>
    <w:p w:rsidR="00DC1F2E" w:rsidRDefault="00DC1F2E">
      <w:pPr>
        <w:pStyle w:val="ConsPlusNormal"/>
        <w:jc w:val="both"/>
      </w:pPr>
    </w:p>
    <w:p w:rsidR="00DC1F2E" w:rsidRDefault="00DC1F2E">
      <w:pPr>
        <w:pStyle w:val="ConsPlusTitle"/>
        <w:jc w:val="center"/>
      </w:pPr>
      <w:bookmarkStart w:id="18" w:name="P577"/>
      <w:bookmarkEnd w:id="18"/>
      <w:r>
        <w:t>ИНФОРМАЦИЯ</w:t>
      </w:r>
    </w:p>
    <w:p w:rsidR="00DC1F2E" w:rsidRDefault="00DC1F2E">
      <w:pPr>
        <w:pStyle w:val="ConsPlusTitle"/>
        <w:jc w:val="center"/>
      </w:pPr>
      <w:r>
        <w:t>о местонахождении, справочных телефонах, адресах</w:t>
      </w:r>
    </w:p>
    <w:p w:rsidR="00DC1F2E" w:rsidRDefault="00DC1F2E">
      <w:pPr>
        <w:pStyle w:val="ConsPlusTitle"/>
        <w:jc w:val="center"/>
      </w:pPr>
      <w:r>
        <w:lastRenderedPageBreak/>
        <w:t>официальных сайтов в информационно-телекоммуникационной</w:t>
      </w:r>
    </w:p>
    <w:p w:rsidR="00DC1F2E" w:rsidRDefault="00DC1F2E">
      <w:pPr>
        <w:pStyle w:val="ConsPlusTitle"/>
        <w:jc w:val="center"/>
      </w:pPr>
      <w:r>
        <w:t>сети "Интернет", электронной почты, графике работы</w:t>
      </w:r>
    </w:p>
    <w:p w:rsidR="00DC1F2E" w:rsidRDefault="00DC1F2E">
      <w:pPr>
        <w:pStyle w:val="ConsPlusTitle"/>
        <w:jc w:val="center"/>
      </w:pPr>
      <w:r>
        <w:t>федеральных органов государственной власти,</w:t>
      </w:r>
    </w:p>
    <w:p w:rsidR="00DC1F2E" w:rsidRDefault="00DC1F2E">
      <w:pPr>
        <w:pStyle w:val="ConsPlusTitle"/>
        <w:jc w:val="center"/>
      </w:pPr>
      <w:r>
        <w:t>участвующих в предоставлении муниципальной услуги</w:t>
      </w:r>
    </w:p>
    <w:p w:rsidR="00DC1F2E" w:rsidRDefault="00DC1F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1F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1F2E" w:rsidRDefault="00DC1F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1F2E" w:rsidRDefault="00DC1F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1F2E" w:rsidRDefault="00DC1F2E">
            <w:pPr>
              <w:pStyle w:val="ConsPlusNormal"/>
              <w:jc w:val="center"/>
            </w:pPr>
            <w:r>
              <w:rPr>
                <w:color w:val="392C69"/>
              </w:rPr>
              <w:t>Список изменяющих документов</w:t>
            </w:r>
          </w:p>
          <w:p w:rsidR="00DC1F2E" w:rsidRDefault="00DC1F2E">
            <w:pPr>
              <w:pStyle w:val="ConsPlusNormal"/>
              <w:jc w:val="center"/>
            </w:pPr>
            <w:r>
              <w:rPr>
                <w:color w:val="392C69"/>
              </w:rPr>
              <w:t xml:space="preserve">(в ред. </w:t>
            </w:r>
            <w:hyperlink r:id="rId92">
              <w:r>
                <w:rPr>
                  <w:color w:val="0000FF"/>
                </w:rPr>
                <w:t>Постановления</w:t>
              </w:r>
            </w:hyperlink>
            <w:r>
              <w:rPr>
                <w:color w:val="392C69"/>
              </w:rPr>
              <w:t xml:space="preserve"> Администрации Русско-Полянского</w:t>
            </w:r>
          </w:p>
          <w:p w:rsidR="00DC1F2E" w:rsidRDefault="00DC1F2E">
            <w:pPr>
              <w:pStyle w:val="ConsPlusNormal"/>
              <w:jc w:val="center"/>
            </w:pPr>
            <w:r>
              <w:rPr>
                <w:color w:val="392C69"/>
              </w:rPr>
              <w:t>муниципального района Омской области от 18.01.2017 N 20-п)</w:t>
            </w:r>
          </w:p>
        </w:tc>
        <w:tc>
          <w:tcPr>
            <w:tcW w:w="113" w:type="dxa"/>
            <w:tcBorders>
              <w:top w:val="nil"/>
              <w:left w:val="nil"/>
              <w:bottom w:val="nil"/>
              <w:right w:val="nil"/>
            </w:tcBorders>
            <w:shd w:val="clear" w:color="auto" w:fill="F4F3F8"/>
            <w:tcMar>
              <w:top w:w="0" w:type="dxa"/>
              <w:left w:w="0" w:type="dxa"/>
              <w:bottom w:w="0" w:type="dxa"/>
              <w:right w:w="0" w:type="dxa"/>
            </w:tcMar>
          </w:tcPr>
          <w:p w:rsidR="00DC1F2E" w:rsidRDefault="00DC1F2E">
            <w:pPr>
              <w:pStyle w:val="ConsPlusNormal"/>
            </w:pPr>
          </w:p>
        </w:tc>
      </w:tr>
    </w:tbl>
    <w:p w:rsidR="00DC1F2E" w:rsidRDefault="00DC1F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3231"/>
        <w:gridCol w:w="3175"/>
      </w:tblGrid>
      <w:tr w:rsidR="00DC1F2E">
        <w:tc>
          <w:tcPr>
            <w:tcW w:w="2665" w:type="dxa"/>
          </w:tcPr>
          <w:p w:rsidR="00DC1F2E" w:rsidRDefault="00DC1F2E">
            <w:pPr>
              <w:pStyle w:val="ConsPlusNormal"/>
              <w:jc w:val="center"/>
            </w:pPr>
            <w:r>
              <w:t>Наименование учреждения</w:t>
            </w:r>
          </w:p>
        </w:tc>
        <w:tc>
          <w:tcPr>
            <w:tcW w:w="3231" w:type="dxa"/>
          </w:tcPr>
          <w:p w:rsidR="00DC1F2E" w:rsidRDefault="00DC1F2E">
            <w:pPr>
              <w:pStyle w:val="ConsPlusNormal"/>
              <w:jc w:val="center"/>
            </w:pPr>
            <w:r>
              <w:t>Местонахождение, справочный телефон, адрес официального сайта в информационно-телекоммуникационной сети "Интернет", электронной почты учреждения</w:t>
            </w:r>
          </w:p>
        </w:tc>
        <w:tc>
          <w:tcPr>
            <w:tcW w:w="3175" w:type="dxa"/>
          </w:tcPr>
          <w:p w:rsidR="00DC1F2E" w:rsidRDefault="00DC1F2E">
            <w:pPr>
              <w:pStyle w:val="ConsPlusNormal"/>
              <w:jc w:val="center"/>
            </w:pPr>
            <w:r>
              <w:t>График работы</w:t>
            </w:r>
          </w:p>
        </w:tc>
      </w:tr>
      <w:tr w:rsidR="00DC1F2E">
        <w:tc>
          <w:tcPr>
            <w:tcW w:w="2665" w:type="dxa"/>
          </w:tcPr>
          <w:p w:rsidR="00DC1F2E" w:rsidRDefault="00DC1F2E">
            <w:pPr>
              <w:pStyle w:val="ConsPlusNormal"/>
            </w:pPr>
            <w:r>
              <w:t>Управление Федеральной службы государственной регистрации, кадастра и картографии по Омской области</w:t>
            </w:r>
          </w:p>
        </w:tc>
        <w:tc>
          <w:tcPr>
            <w:tcW w:w="3231" w:type="dxa"/>
          </w:tcPr>
          <w:p w:rsidR="00DC1F2E" w:rsidRDefault="00DC1F2E">
            <w:pPr>
              <w:pStyle w:val="ConsPlusNormal"/>
            </w:pPr>
            <w:r>
              <w:t>Омская область, Русско-Полянский район, р.п. Русская Поляна, ул. Ленина, 54</w:t>
            </w:r>
          </w:p>
          <w:p w:rsidR="00DC1F2E" w:rsidRDefault="00DC1F2E">
            <w:pPr>
              <w:pStyle w:val="ConsPlusNormal"/>
            </w:pPr>
            <w:r>
              <w:t>8 (38156) 2-25-91</w:t>
            </w:r>
          </w:p>
          <w:p w:rsidR="00DC1F2E" w:rsidRDefault="00DC1F2E">
            <w:pPr>
              <w:pStyle w:val="ConsPlusNormal"/>
            </w:pPr>
            <w:r>
              <w:t>www.55_upr@rosreestr.ru</w:t>
            </w:r>
          </w:p>
        </w:tc>
        <w:tc>
          <w:tcPr>
            <w:tcW w:w="3175" w:type="dxa"/>
          </w:tcPr>
          <w:p w:rsidR="00DC1F2E" w:rsidRDefault="00DC1F2E">
            <w:pPr>
              <w:pStyle w:val="ConsPlusNormal"/>
            </w:pPr>
            <w:r>
              <w:t>понедельник - четверг с 08:30 до 17:45;</w:t>
            </w:r>
          </w:p>
          <w:p w:rsidR="00DC1F2E" w:rsidRDefault="00DC1F2E">
            <w:pPr>
              <w:pStyle w:val="ConsPlusNormal"/>
            </w:pPr>
            <w:r>
              <w:t>пятница с 08:30 до 16:30;</w:t>
            </w:r>
          </w:p>
          <w:p w:rsidR="00DC1F2E" w:rsidRDefault="00DC1F2E">
            <w:pPr>
              <w:pStyle w:val="ConsPlusNormal"/>
            </w:pPr>
            <w:r>
              <w:t>суббота, воскресенье - выходной;</w:t>
            </w:r>
          </w:p>
          <w:p w:rsidR="00DC1F2E" w:rsidRDefault="00DC1F2E">
            <w:pPr>
              <w:pStyle w:val="ConsPlusNormal"/>
            </w:pPr>
            <w:r>
              <w:t>обед с 12:30 до 13:30</w:t>
            </w:r>
          </w:p>
        </w:tc>
      </w:tr>
      <w:tr w:rsidR="00DC1F2E">
        <w:tc>
          <w:tcPr>
            <w:tcW w:w="2665" w:type="dxa"/>
          </w:tcPr>
          <w:p w:rsidR="00DC1F2E" w:rsidRDefault="00DC1F2E">
            <w:pPr>
              <w:pStyle w:val="ConsPlusNormal"/>
            </w:pPr>
            <w:r>
              <w:t>Управление Федеральной налоговой службы по Омской области</w:t>
            </w:r>
          </w:p>
        </w:tc>
        <w:tc>
          <w:tcPr>
            <w:tcW w:w="3231" w:type="dxa"/>
          </w:tcPr>
          <w:p w:rsidR="00DC1F2E" w:rsidRDefault="00DC1F2E">
            <w:pPr>
              <w:pStyle w:val="ConsPlusNormal"/>
            </w:pPr>
            <w:r>
              <w:t>Омская область, Русско-Полянский район, р.п. Русская Поляна, ул. Комсомольская, 56</w:t>
            </w:r>
          </w:p>
          <w:p w:rsidR="00DC1F2E" w:rsidRDefault="00DC1F2E">
            <w:pPr>
              <w:pStyle w:val="ConsPlusNormal"/>
            </w:pPr>
            <w:r>
              <w:t>8 (38156) 2-17-71</w:t>
            </w:r>
          </w:p>
          <w:p w:rsidR="00DC1F2E" w:rsidRDefault="00DC1F2E">
            <w:pPr>
              <w:pStyle w:val="ConsPlusNormal"/>
            </w:pPr>
            <w:r>
              <w:t>8 (38156) 2-23-95</w:t>
            </w:r>
          </w:p>
          <w:p w:rsidR="00DC1F2E" w:rsidRDefault="00DC1F2E">
            <w:pPr>
              <w:pStyle w:val="ConsPlusNormal"/>
            </w:pPr>
            <w:r>
              <w:t>www.nalog.ru</w:t>
            </w:r>
          </w:p>
        </w:tc>
        <w:tc>
          <w:tcPr>
            <w:tcW w:w="3175" w:type="dxa"/>
          </w:tcPr>
          <w:p w:rsidR="00DC1F2E" w:rsidRDefault="00DC1F2E">
            <w:pPr>
              <w:pStyle w:val="ConsPlusNormal"/>
            </w:pPr>
            <w:r>
              <w:t>понедельник - четверг с 08:30 до 18:00;</w:t>
            </w:r>
          </w:p>
          <w:p w:rsidR="00DC1F2E" w:rsidRDefault="00DC1F2E">
            <w:pPr>
              <w:pStyle w:val="ConsPlusNormal"/>
            </w:pPr>
            <w:r>
              <w:t>пятница с 08:30 до 17:00;</w:t>
            </w:r>
          </w:p>
          <w:p w:rsidR="00DC1F2E" w:rsidRDefault="00DC1F2E">
            <w:pPr>
              <w:pStyle w:val="ConsPlusNormal"/>
            </w:pPr>
            <w:r>
              <w:t>суббота, воскресенье - выходной;</w:t>
            </w:r>
          </w:p>
          <w:p w:rsidR="00DC1F2E" w:rsidRDefault="00DC1F2E">
            <w:pPr>
              <w:pStyle w:val="ConsPlusNormal"/>
            </w:pPr>
            <w:r>
              <w:t>обед (пн - чт) с 12:30 до 14:00;</w:t>
            </w:r>
          </w:p>
          <w:p w:rsidR="00DC1F2E" w:rsidRDefault="00DC1F2E">
            <w:pPr>
              <w:pStyle w:val="ConsPlusNormal"/>
            </w:pPr>
            <w:r>
              <w:t>обед (пт) с 12:30 до 13:00</w:t>
            </w:r>
          </w:p>
        </w:tc>
      </w:tr>
      <w:tr w:rsidR="00DC1F2E">
        <w:tc>
          <w:tcPr>
            <w:tcW w:w="2665" w:type="dxa"/>
          </w:tcPr>
          <w:p w:rsidR="00DC1F2E" w:rsidRDefault="00DC1F2E">
            <w:pPr>
              <w:pStyle w:val="ConsPlusNormal"/>
            </w:pPr>
            <w:r>
              <w:t>Филиал ФГБУ "ФКП Росреестра" по Омской области</w:t>
            </w:r>
          </w:p>
        </w:tc>
        <w:tc>
          <w:tcPr>
            <w:tcW w:w="3231" w:type="dxa"/>
          </w:tcPr>
          <w:p w:rsidR="00DC1F2E" w:rsidRDefault="00DC1F2E">
            <w:pPr>
              <w:pStyle w:val="ConsPlusNormal"/>
            </w:pPr>
            <w:r>
              <w:t>Омская область, Русско-Полянский район, р.п. Русская Поляна, ул. Ленина, 54</w:t>
            </w:r>
          </w:p>
          <w:p w:rsidR="00DC1F2E" w:rsidRDefault="00DC1F2E">
            <w:pPr>
              <w:pStyle w:val="ConsPlusNormal"/>
            </w:pPr>
            <w:r>
              <w:t>8 (38156) 2-10-94</w:t>
            </w:r>
          </w:p>
          <w:p w:rsidR="00DC1F2E" w:rsidRDefault="00DC1F2E">
            <w:pPr>
              <w:pStyle w:val="ConsPlusNormal"/>
            </w:pPr>
            <w:r>
              <w:t>www.fgu55@u55rosreestr.ru</w:t>
            </w:r>
          </w:p>
        </w:tc>
        <w:tc>
          <w:tcPr>
            <w:tcW w:w="3175" w:type="dxa"/>
          </w:tcPr>
          <w:p w:rsidR="00DC1F2E" w:rsidRDefault="00DC1F2E">
            <w:pPr>
              <w:pStyle w:val="ConsPlusNormal"/>
            </w:pPr>
            <w:r>
              <w:t>понедельник - четверг с 08:30 до 17:45;</w:t>
            </w:r>
          </w:p>
          <w:p w:rsidR="00DC1F2E" w:rsidRDefault="00DC1F2E">
            <w:pPr>
              <w:pStyle w:val="ConsPlusNormal"/>
            </w:pPr>
            <w:r>
              <w:t>пятница с 08:30 до 16:30;</w:t>
            </w:r>
          </w:p>
          <w:p w:rsidR="00DC1F2E" w:rsidRDefault="00DC1F2E">
            <w:pPr>
              <w:pStyle w:val="ConsPlusNormal"/>
            </w:pPr>
            <w:r>
              <w:t>суббота, воскресенье - выходной;</w:t>
            </w:r>
          </w:p>
          <w:p w:rsidR="00DC1F2E" w:rsidRDefault="00DC1F2E">
            <w:pPr>
              <w:pStyle w:val="ConsPlusNormal"/>
            </w:pPr>
            <w:r>
              <w:t>обед с 12:30 до 13:30</w:t>
            </w:r>
          </w:p>
        </w:tc>
      </w:tr>
    </w:tbl>
    <w:p w:rsidR="00DC1F2E" w:rsidRDefault="00DC1F2E">
      <w:pPr>
        <w:pStyle w:val="ConsPlusNormal"/>
        <w:jc w:val="both"/>
      </w:pPr>
    </w:p>
    <w:p w:rsidR="00DC1F2E" w:rsidRDefault="00DC1F2E">
      <w:pPr>
        <w:pStyle w:val="ConsPlusNormal"/>
        <w:jc w:val="both"/>
      </w:pPr>
    </w:p>
    <w:p w:rsidR="00DC1F2E" w:rsidRDefault="00DC1F2E">
      <w:pPr>
        <w:pStyle w:val="ConsPlusNormal"/>
        <w:jc w:val="both"/>
      </w:pPr>
    </w:p>
    <w:p w:rsidR="00DC1F2E" w:rsidRDefault="00DC1F2E">
      <w:pPr>
        <w:pStyle w:val="ConsPlusNormal"/>
        <w:jc w:val="both"/>
      </w:pPr>
    </w:p>
    <w:p w:rsidR="00DC1F2E" w:rsidRDefault="00DC1F2E">
      <w:pPr>
        <w:pStyle w:val="ConsPlusNormal"/>
        <w:jc w:val="both"/>
      </w:pPr>
    </w:p>
    <w:p w:rsidR="00DC1F2E" w:rsidRDefault="00DC1F2E">
      <w:pPr>
        <w:pStyle w:val="ConsPlusNormal"/>
        <w:jc w:val="right"/>
        <w:outlineLvl w:val="1"/>
      </w:pPr>
      <w:r>
        <w:t>Приложение N 2</w:t>
      </w:r>
    </w:p>
    <w:p w:rsidR="00DC1F2E" w:rsidRDefault="00DC1F2E">
      <w:pPr>
        <w:pStyle w:val="ConsPlusNormal"/>
        <w:jc w:val="right"/>
      </w:pPr>
      <w:r>
        <w:t>к Административному регламенту</w:t>
      </w:r>
    </w:p>
    <w:p w:rsidR="00DC1F2E" w:rsidRDefault="00DC1F2E">
      <w:pPr>
        <w:pStyle w:val="ConsPlusNormal"/>
        <w:jc w:val="right"/>
      </w:pPr>
      <w:r>
        <w:t>предоставления муниципальной услуги</w:t>
      </w:r>
    </w:p>
    <w:p w:rsidR="00DC1F2E" w:rsidRDefault="00DC1F2E">
      <w:pPr>
        <w:pStyle w:val="ConsPlusNormal"/>
        <w:jc w:val="right"/>
      </w:pPr>
      <w:r>
        <w:t>"Предварительное согласование предоставления</w:t>
      </w:r>
    </w:p>
    <w:p w:rsidR="00DC1F2E" w:rsidRDefault="00DC1F2E">
      <w:pPr>
        <w:pStyle w:val="ConsPlusNormal"/>
        <w:jc w:val="right"/>
      </w:pPr>
      <w:r>
        <w:t>земельного участка, находящегося в</w:t>
      </w:r>
    </w:p>
    <w:p w:rsidR="00DC1F2E" w:rsidRDefault="00DC1F2E">
      <w:pPr>
        <w:pStyle w:val="ConsPlusNormal"/>
        <w:jc w:val="right"/>
      </w:pPr>
      <w:r>
        <w:t>муниципальной собственности и государственная</w:t>
      </w:r>
    </w:p>
    <w:p w:rsidR="00DC1F2E" w:rsidRDefault="00DC1F2E">
      <w:pPr>
        <w:pStyle w:val="ConsPlusNormal"/>
        <w:jc w:val="right"/>
      </w:pPr>
      <w:r>
        <w:t>собственность на который не разграничена"</w:t>
      </w:r>
    </w:p>
    <w:p w:rsidR="00DC1F2E" w:rsidRDefault="00DC1F2E">
      <w:pPr>
        <w:pStyle w:val="ConsPlusNormal"/>
        <w:jc w:val="both"/>
      </w:pPr>
    </w:p>
    <w:p w:rsidR="00DC1F2E" w:rsidRDefault="00DC1F2E">
      <w:pPr>
        <w:pStyle w:val="ConsPlusTitle"/>
        <w:jc w:val="center"/>
      </w:pPr>
      <w:bookmarkStart w:id="19" w:name="P629"/>
      <w:bookmarkEnd w:id="19"/>
      <w:r>
        <w:t>БЛОК-СХЕМА</w:t>
      </w:r>
    </w:p>
    <w:p w:rsidR="00DC1F2E" w:rsidRDefault="00DC1F2E">
      <w:pPr>
        <w:pStyle w:val="ConsPlusTitle"/>
        <w:jc w:val="center"/>
      </w:pPr>
      <w:r>
        <w:t>предоставления муниципальной услуги "Присвоение</w:t>
      </w:r>
    </w:p>
    <w:p w:rsidR="00DC1F2E" w:rsidRDefault="00DC1F2E">
      <w:pPr>
        <w:pStyle w:val="ConsPlusTitle"/>
        <w:jc w:val="center"/>
      </w:pPr>
      <w:r>
        <w:t>(изменение), аннулирование адреса объекту недвижимости"</w:t>
      </w:r>
    </w:p>
    <w:p w:rsidR="00DC1F2E" w:rsidRDefault="00DC1F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1F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1F2E" w:rsidRDefault="00DC1F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1F2E" w:rsidRDefault="00DC1F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1F2E" w:rsidRDefault="00DC1F2E">
            <w:pPr>
              <w:pStyle w:val="ConsPlusNormal"/>
              <w:jc w:val="center"/>
            </w:pPr>
            <w:r>
              <w:rPr>
                <w:color w:val="392C69"/>
              </w:rPr>
              <w:t>Список изменяющих документов</w:t>
            </w:r>
          </w:p>
          <w:p w:rsidR="00DC1F2E" w:rsidRDefault="00DC1F2E">
            <w:pPr>
              <w:pStyle w:val="ConsPlusNormal"/>
              <w:jc w:val="center"/>
            </w:pPr>
            <w:r>
              <w:rPr>
                <w:color w:val="392C69"/>
              </w:rPr>
              <w:t xml:space="preserve">(в ред. </w:t>
            </w:r>
            <w:hyperlink r:id="rId93">
              <w:r>
                <w:rPr>
                  <w:color w:val="0000FF"/>
                </w:rPr>
                <w:t>Постановления</w:t>
              </w:r>
            </w:hyperlink>
            <w:r>
              <w:rPr>
                <w:color w:val="392C69"/>
              </w:rPr>
              <w:t xml:space="preserve"> Администрации Русско-Полянского</w:t>
            </w:r>
          </w:p>
          <w:p w:rsidR="00DC1F2E" w:rsidRDefault="00DC1F2E">
            <w:pPr>
              <w:pStyle w:val="ConsPlusNormal"/>
              <w:jc w:val="center"/>
            </w:pPr>
            <w:r>
              <w:rPr>
                <w:color w:val="392C69"/>
              </w:rPr>
              <w:t>муниципального района Омской области от 18.01.2017 N 20-п)</w:t>
            </w:r>
          </w:p>
        </w:tc>
        <w:tc>
          <w:tcPr>
            <w:tcW w:w="113" w:type="dxa"/>
            <w:tcBorders>
              <w:top w:val="nil"/>
              <w:left w:val="nil"/>
              <w:bottom w:val="nil"/>
              <w:right w:val="nil"/>
            </w:tcBorders>
            <w:shd w:val="clear" w:color="auto" w:fill="F4F3F8"/>
            <w:tcMar>
              <w:top w:w="0" w:type="dxa"/>
              <w:left w:w="0" w:type="dxa"/>
              <w:bottom w:w="0" w:type="dxa"/>
              <w:right w:w="0" w:type="dxa"/>
            </w:tcMar>
          </w:tcPr>
          <w:p w:rsidR="00DC1F2E" w:rsidRDefault="00DC1F2E">
            <w:pPr>
              <w:pStyle w:val="ConsPlusNormal"/>
            </w:pPr>
          </w:p>
        </w:tc>
      </w:tr>
    </w:tbl>
    <w:p w:rsidR="00DC1F2E" w:rsidRDefault="00DC1F2E">
      <w:pPr>
        <w:pStyle w:val="ConsPlusNormal"/>
        <w:jc w:val="both"/>
      </w:pPr>
    </w:p>
    <w:p w:rsidR="00DC1F2E" w:rsidRDefault="00DC1F2E">
      <w:pPr>
        <w:pStyle w:val="ConsPlusNonformat"/>
        <w:jc w:val="both"/>
      </w:pPr>
      <w:r>
        <w:t>┌────────────────────────────────────────────────────────┐</w:t>
      </w:r>
    </w:p>
    <w:p w:rsidR="00DC1F2E" w:rsidRDefault="00DC1F2E">
      <w:pPr>
        <w:pStyle w:val="ConsPlusNonformat"/>
        <w:jc w:val="both"/>
      </w:pPr>
      <w:r>
        <w:t>│ Прием и регистрация заявления и прилагаемых документов │</w:t>
      </w:r>
    </w:p>
    <w:p w:rsidR="00DC1F2E" w:rsidRDefault="00DC1F2E">
      <w:pPr>
        <w:pStyle w:val="ConsPlusNonformat"/>
        <w:jc w:val="both"/>
      </w:pPr>
      <w:r>
        <w:t>└───────────────────────────┬────────────────────────────┘</w:t>
      </w:r>
    </w:p>
    <w:p w:rsidR="00DC1F2E" w:rsidRDefault="00DC1F2E">
      <w:pPr>
        <w:pStyle w:val="ConsPlusNonformat"/>
        <w:jc w:val="both"/>
      </w:pPr>
      <w:r>
        <w:t xml:space="preserve">                           \│/</w:t>
      </w:r>
    </w:p>
    <w:p w:rsidR="00DC1F2E" w:rsidRDefault="00DC1F2E">
      <w:pPr>
        <w:pStyle w:val="ConsPlusNonformat"/>
        <w:jc w:val="both"/>
      </w:pPr>
      <w:r>
        <w:t>┌───────────────────────────┴────────────────────────────┐</w:t>
      </w:r>
    </w:p>
    <w:p w:rsidR="00DC1F2E" w:rsidRDefault="00DC1F2E">
      <w:pPr>
        <w:pStyle w:val="ConsPlusNonformat"/>
        <w:jc w:val="both"/>
      </w:pPr>
      <w:r>
        <w:t>│  Формирование и направление межведомственного запроса  │</w:t>
      </w:r>
    </w:p>
    <w:p w:rsidR="00DC1F2E" w:rsidRDefault="00DC1F2E">
      <w:pPr>
        <w:pStyle w:val="ConsPlusNonformat"/>
        <w:jc w:val="both"/>
      </w:pPr>
      <w:r>
        <w:t>└───────────────────────────┬────────────────────────────┘</w:t>
      </w:r>
    </w:p>
    <w:p w:rsidR="00DC1F2E" w:rsidRDefault="00DC1F2E">
      <w:pPr>
        <w:pStyle w:val="ConsPlusNonformat"/>
        <w:jc w:val="both"/>
      </w:pPr>
      <w:r>
        <w:t xml:space="preserve">                           \│/</w:t>
      </w:r>
    </w:p>
    <w:p w:rsidR="00DC1F2E" w:rsidRDefault="00DC1F2E">
      <w:pPr>
        <w:pStyle w:val="ConsPlusNonformat"/>
        <w:jc w:val="both"/>
      </w:pPr>
      <w:r>
        <w:t>┌───────────────────────────┴────────────────────────────┐</w:t>
      </w:r>
    </w:p>
    <w:p w:rsidR="00DC1F2E" w:rsidRDefault="00DC1F2E">
      <w:pPr>
        <w:pStyle w:val="ConsPlusNonformat"/>
        <w:jc w:val="both"/>
      </w:pPr>
      <w:r>
        <w:t>│Проведение экспертизы заявления и прилагаемых документов│</w:t>
      </w:r>
    </w:p>
    <w:p w:rsidR="00DC1F2E" w:rsidRDefault="00DC1F2E">
      <w:pPr>
        <w:pStyle w:val="ConsPlusNonformat"/>
        <w:jc w:val="both"/>
      </w:pPr>
      <w:r>
        <w:t>└───────────────────────────┬────────────────────────────┘</w:t>
      </w:r>
    </w:p>
    <w:p w:rsidR="00DC1F2E" w:rsidRDefault="00DC1F2E">
      <w:pPr>
        <w:pStyle w:val="ConsPlusNonformat"/>
        <w:jc w:val="both"/>
      </w:pPr>
      <w:r>
        <w:t xml:space="preserve">                           \│/</w:t>
      </w:r>
    </w:p>
    <w:p w:rsidR="00DC1F2E" w:rsidRDefault="00DC1F2E">
      <w:pPr>
        <w:pStyle w:val="ConsPlusNonformat"/>
        <w:jc w:val="both"/>
      </w:pPr>
      <w:r>
        <w:t>┌───────────────────────────┴────────────────────────────┐</w:t>
      </w:r>
    </w:p>
    <w:p w:rsidR="00DC1F2E" w:rsidRDefault="00DC1F2E">
      <w:pPr>
        <w:pStyle w:val="ConsPlusNonformat"/>
        <w:jc w:val="both"/>
      </w:pPr>
      <w:r>
        <w:t>│Публикация извещения о предоставлении земельного участка│</w:t>
      </w:r>
    </w:p>
    <w:p w:rsidR="00DC1F2E" w:rsidRDefault="00DC1F2E">
      <w:pPr>
        <w:pStyle w:val="ConsPlusNonformat"/>
        <w:jc w:val="both"/>
      </w:pPr>
      <w:r>
        <w:t>└───────────────────────────┬────────────────────────────┘</w:t>
      </w:r>
    </w:p>
    <w:p w:rsidR="00DC1F2E" w:rsidRDefault="00DC1F2E">
      <w:pPr>
        <w:pStyle w:val="ConsPlusNonformat"/>
        <w:jc w:val="both"/>
      </w:pPr>
      <w:r>
        <w:t xml:space="preserve">                           \│/</w:t>
      </w:r>
    </w:p>
    <w:p w:rsidR="00DC1F2E" w:rsidRDefault="00DC1F2E">
      <w:pPr>
        <w:pStyle w:val="ConsPlusNonformat"/>
        <w:jc w:val="both"/>
      </w:pPr>
      <w:r>
        <w:t>┌───────────────────────────┴────────────────────────────┐</w:t>
      </w:r>
    </w:p>
    <w:p w:rsidR="00DC1F2E" w:rsidRDefault="00DC1F2E">
      <w:pPr>
        <w:pStyle w:val="ConsPlusNonformat"/>
        <w:jc w:val="both"/>
      </w:pPr>
      <w:r>
        <w:t>│       Принятие решения о предоставлении (об отказе     │</w:t>
      </w:r>
    </w:p>
    <w:p w:rsidR="00DC1F2E" w:rsidRDefault="00DC1F2E">
      <w:pPr>
        <w:pStyle w:val="ConsPlusNonformat"/>
        <w:jc w:val="both"/>
      </w:pPr>
      <w:r>
        <w:t>│         в предоставлении) муниципальной услуги         │</w:t>
      </w:r>
    </w:p>
    <w:p w:rsidR="00DC1F2E" w:rsidRDefault="00DC1F2E">
      <w:pPr>
        <w:pStyle w:val="ConsPlusNonformat"/>
        <w:jc w:val="both"/>
      </w:pPr>
      <w:r>
        <w:t>└───────────────────────────┬────────────────────────────┘</w:t>
      </w:r>
    </w:p>
    <w:p w:rsidR="00DC1F2E" w:rsidRDefault="00DC1F2E">
      <w:pPr>
        <w:pStyle w:val="ConsPlusNonformat"/>
        <w:jc w:val="both"/>
      </w:pPr>
      <w:r>
        <w:t xml:space="preserve">                           \│/</w:t>
      </w:r>
    </w:p>
    <w:p w:rsidR="00DC1F2E" w:rsidRDefault="00DC1F2E">
      <w:pPr>
        <w:pStyle w:val="ConsPlusNonformat"/>
        <w:jc w:val="both"/>
      </w:pPr>
      <w:r>
        <w:t>┌───────────────────────────┴────────────────────────────┐</w:t>
      </w:r>
    </w:p>
    <w:p w:rsidR="00DC1F2E" w:rsidRDefault="00DC1F2E">
      <w:pPr>
        <w:pStyle w:val="ConsPlusNonformat"/>
        <w:jc w:val="both"/>
      </w:pPr>
      <w:r>
        <w:t>│        Формирование и выдача заявителю результата      │</w:t>
      </w:r>
    </w:p>
    <w:p w:rsidR="00DC1F2E" w:rsidRDefault="00DC1F2E">
      <w:pPr>
        <w:pStyle w:val="ConsPlusNonformat"/>
        <w:jc w:val="both"/>
      </w:pPr>
      <w:r>
        <w:t>│           предоставления муниципальной услуги          │</w:t>
      </w:r>
    </w:p>
    <w:p w:rsidR="00DC1F2E" w:rsidRDefault="00DC1F2E">
      <w:pPr>
        <w:pStyle w:val="ConsPlusNonformat"/>
        <w:jc w:val="both"/>
      </w:pPr>
      <w:r>
        <w:t>└────────────────────────────────────────────────────────┘</w:t>
      </w:r>
    </w:p>
    <w:p w:rsidR="00DC1F2E" w:rsidRDefault="00DC1F2E">
      <w:pPr>
        <w:pStyle w:val="ConsPlusNormal"/>
        <w:jc w:val="both"/>
      </w:pPr>
    </w:p>
    <w:p w:rsidR="00DC1F2E" w:rsidRDefault="00DC1F2E">
      <w:pPr>
        <w:pStyle w:val="ConsPlusNormal"/>
        <w:jc w:val="center"/>
      </w:pPr>
      <w:r>
        <w:t>_______________</w:t>
      </w:r>
    </w:p>
    <w:p w:rsidR="00DC1F2E" w:rsidRDefault="00DC1F2E">
      <w:pPr>
        <w:pStyle w:val="ConsPlusNormal"/>
        <w:jc w:val="both"/>
      </w:pPr>
    </w:p>
    <w:p w:rsidR="00DC1F2E" w:rsidRDefault="00DC1F2E">
      <w:pPr>
        <w:pStyle w:val="ConsPlusNormal"/>
        <w:jc w:val="both"/>
      </w:pPr>
    </w:p>
    <w:p w:rsidR="00DC1F2E" w:rsidRDefault="00DC1F2E">
      <w:pPr>
        <w:pStyle w:val="ConsPlusNormal"/>
        <w:jc w:val="both"/>
      </w:pPr>
    </w:p>
    <w:p w:rsidR="00DC1F2E" w:rsidRDefault="00DC1F2E">
      <w:pPr>
        <w:pStyle w:val="ConsPlusNormal"/>
        <w:jc w:val="both"/>
      </w:pPr>
    </w:p>
    <w:p w:rsidR="00DC1F2E" w:rsidRDefault="00DC1F2E">
      <w:pPr>
        <w:pStyle w:val="ConsPlusNormal"/>
        <w:jc w:val="both"/>
      </w:pPr>
    </w:p>
    <w:p w:rsidR="00DC1F2E" w:rsidRDefault="00DC1F2E">
      <w:pPr>
        <w:pStyle w:val="ConsPlusNormal"/>
        <w:jc w:val="right"/>
        <w:outlineLvl w:val="1"/>
      </w:pPr>
      <w:r>
        <w:t>Приложение N 3</w:t>
      </w:r>
    </w:p>
    <w:p w:rsidR="00DC1F2E" w:rsidRDefault="00DC1F2E">
      <w:pPr>
        <w:pStyle w:val="ConsPlusNormal"/>
        <w:jc w:val="right"/>
      </w:pPr>
      <w:r>
        <w:t>к Административному регламенту</w:t>
      </w:r>
    </w:p>
    <w:p w:rsidR="00DC1F2E" w:rsidRDefault="00DC1F2E">
      <w:pPr>
        <w:pStyle w:val="ConsPlusNormal"/>
        <w:jc w:val="right"/>
      </w:pPr>
      <w:r>
        <w:t>предоставления муниципальной услуги</w:t>
      </w:r>
    </w:p>
    <w:p w:rsidR="00DC1F2E" w:rsidRDefault="00DC1F2E">
      <w:pPr>
        <w:pStyle w:val="ConsPlusNormal"/>
        <w:jc w:val="right"/>
      </w:pPr>
      <w:r>
        <w:t>"Предварительное согласование предоставления</w:t>
      </w:r>
    </w:p>
    <w:p w:rsidR="00DC1F2E" w:rsidRDefault="00DC1F2E">
      <w:pPr>
        <w:pStyle w:val="ConsPlusNormal"/>
        <w:jc w:val="right"/>
      </w:pPr>
      <w:r>
        <w:t>земельного участка, находящегося в</w:t>
      </w:r>
    </w:p>
    <w:p w:rsidR="00DC1F2E" w:rsidRDefault="00DC1F2E">
      <w:pPr>
        <w:pStyle w:val="ConsPlusNormal"/>
        <w:jc w:val="right"/>
      </w:pPr>
      <w:r>
        <w:t>муниципальной собственности и государственная</w:t>
      </w:r>
    </w:p>
    <w:p w:rsidR="00DC1F2E" w:rsidRDefault="00DC1F2E">
      <w:pPr>
        <w:pStyle w:val="ConsPlusNormal"/>
        <w:jc w:val="right"/>
      </w:pPr>
      <w:r>
        <w:t>собственность на который не разграничена"</w:t>
      </w:r>
    </w:p>
    <w:p w:rsidR="00DC1F2E" w:rsidRDefault="00DC1F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1F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1F2E" w:rsidRDefault="00DC1F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1F2E" w:rsidRDefault="00DC1F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1F2E" w:rsidRDefault="00DC1F2E">
            <w:pPr>
              <w:pStyle w:val="ConsPlusNormal"/>
              <w:jc w:val="center"/>
            </w:pPr>
            <w:r>
              <w:rPr>
                <w:color w:val="392C69"/>
              </w:rPr>
              <w:t>Список изменяющих документов</w:t>
            </w:r>
          </w:p>
          <w:p w:rsidR="00DC1F2E" w:rsidRDefault="00DC1F2E">
            <w:pPr>
              <w:pStyle w:val="ConsPlusNormal"/>
              <w:jc w:val="center"/>
            </w:pPr>
            <w:r>
              <w:rPr>
                <w:color w:val="392C69"/>
              </w:rPr>
              <w:t>(в ред. Постановлений Администрации Русско-Полянского муниципального района</w:t>
            </w:r>
          </w:p>
          <w:p w:rsidR="00DC1F2E" w:rsidRDefault="00DC1F2E">
            <w:pPr>
              <w:pStyle w:val="ConsPlusNormal"/>
              <w:jc w:val="center"/>
            </w:pPr>
            <w:r>
              <w:rPr>
                <w:color w:val="392C69"/>
              </w:rPr>
              <w:t xml:space="preserve">Омской области от 18.01.2017 </w:t>
            </w:r>
            <w:hyperlink r:id="rId94">
              <w:r>
                <w:rPr>
                  <w:color w:val="0000FF"/>
                </w:rPr>
                <w:t>N 20-п</w:t>
              </w:r>
            </w:hyperlink>
            <w:r>
              <w:rPr>
                <w:color w:val="392C69"/>
              </w:rPr>
              <w:t xml:space="preserve">, от 07.02.2023 </w:t>
            </w:r>
            <w:hyperlink r:id="rId95">
              <w:r>
                <w:rPr>
                  <w:color w:val="0000FF"/>
                </w:rPr>
                <w:t>N 85-п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1F2E" w:rsidRDefault="00DC1F2E">
            <w:pPr>
              <w:pStyle w:val="ConsPlusNormal"/>
            </w:pPr>
          </w:p>
        </w:tc>
      </w:tr>
    </w:tbl>
    <w:p w:rsidR="00DC1F2E" w:rsidRDefault="00DC1F2E">
      <w:pPr>
        <w:pStyle w:val="ConsPlusNormal"/>
        <w:jc w:val="both"/>
      </w:pPr>
    </w:p>
    <w:p w:rsidR="00DC1F2E" w:rsidRDefault="00DC1F2E">
      <w:pPr>
        <w:pStyle w:val="ConsPlusNonformat"/>
        <w:jc w:val="both"/>
      </w:pPr>
      <w:r>
        <w:t xml:space="preserve">                                                        Главе Администрации</w:t>
      </w:r>
    </w:p>
    <w:p w:rsidR="00DC1F2E" w:rsidRDefault="00DC1F2E">
      <w:pPr>
        <w:pStyle w:val="ConsPlusNonformat"/>
        <w:jc w:val="both"/>
      </w:pPr>
      <w:r>
        <w:t xml:space="preserve">                                    Русско-Полянского муниципального района</w:t>
      </w:r>
    </w:p>
    <w:p w:rsidR="00DC1F2E" w:rsidRDefault="00DC1F2E">
      <w:pPr>
        <w:pStyle w:val="ConsPlusNonformat"/>
        <w:jc w:val="both"/>
      </w:pPr>
      <w:r>
        <w:t xml:space="preserve">                                                             Омской области</w:t>
      </w:r>
    </w:p>
    <w:p w:rsidR="00DC1F2E" w:rsidRDefault="00DC1F2E">
      <w:pPr>
        <w:pStyle w:val="ConsPlusNonformat"/>
        <w:jc w:val="both"/>
      </w:pPr>
    </w:p>
    <w:p w:rsidR="00DC1F2E" w:rsidRDefault="00DC1F2E">
      <w:pPr>
        <w:pStyle w:val="ConsPlusNonformat"/>
        <w:jc w:val="both"/>
      </w:pPr>
      <w:bookmarkStart w:id="20" w:name="P683"/>
      <w:bookmarkEnd w:id="20"/>
      <w:r>
        <w:t xml:space="preserve">                                  ФОРМА</w:t>
      </w:r>
    </w:p>
    <w:p w:rsidR="00DC1F2E" w:rsidRDefault="00DC1F2E">
      <w:pPr>
        <w:pStyle w:val="ConsPlusNonformat"/>
        <w:jc w:val="both"/>
      </w:pPr>
      <w:r>
        <w:t xml:space="preserve">              заявления физического лица о предварительном</w:t>
      </w:r>
    </w:p>
    <w:p w:rsidR="00DC1F2E" w:rsidRDefault="00DC1F2E">
      <w:pPr>
        <w:pStyle w:val="ConsPlusNonformat"/>
        <w:jc w:val="both"/>
      </w:pPr>
      <w:r>
        <w:t xml:space="preserve">             согласовании предоставления земельного участка</w:t>
      </w:r>
    </w:p>
    <w:p w:rsidR="00DC1F2E" w:rsidRDefault="00DC1F2E">
      <w:pPr>
        <w:pStyle w:val="ConsPlusNonformat"/>
        <w:jc w:val="both"/>
      </w:pPr>
    </w:p>
    <w:p w:rsidR="00DC1F2E" w:rsidRDefault="00DC1F2E">
      <w:pPr>
        <w:pStyle w:val="ConsPlusNonformat"/>
        <w:jc w:val="both"/>
      </w:pPr>
      <w:r>
        <w:lastRenderedPageBreak/>
        <w:t>Прошу  принять  решение  о  предварительном   согласовании   предоставления</w:t>
      </w:r>
    </w:p>
    <w:p w:rsidR="00DC1F2E" w:rsidRDefault="00DC1F2E">
      <w:pPr>
        <w:pStyle w:val="ConsPlusNonformat"/>
        <w:jc w:val="both"/>
      </w:pPr>
      <w:r>
        <w:t>земельного участка.</w:t>
      </w:r>
    </w:p>
    <w:p w:rsidR="00DC1F2E" w:rsidRDefault="00DC1F2E">
      <w:pPr>
        <w:pStyle w:val="ConsPlusNonformat"/>
        <w:jc w:val="both"/>
      </w:pPr>
      <w:r>
        <w:t>1. Фамилия, имя, отчество (при наличии) заявителя: ________________________</w:t>
      </w:r>
    </w:p>
    <w:p w:rsidR="00DC1F2E" w:rsidRDefault="00DC1F2E">
      <w:pPr>
        <w:pStyle w:val="ConsPlusNonformat"/>
        <w:jc w:val="both"/>
      </w:pPr>
      <w:r>
        <w:t>___________________________________________________________________________</w:t>
      </w:r>
    </w:p>
    <w:p w:rsidR="00DC1F2E" w:rsidRDefault="00DC1F2E">
      <w:pPr>
        <w:pStyle w:val="ConsPlusNonformat"/>
        <w:jc w:val="both"/>
      </w:pPr>
      <w:r>
        <w:t>2. Фамилия, имя, отчество (при наличии) представителя физического  лица  (в</w:t>
      </w:r>
    </w:p>
    <w:p w:rsidR="00DC1F2E" w:rsidRDefault="00DC1F2E">
      <w:pPr>
        <w:pStyle w:val="ConsPlusNonformat"/>
        <w:jc w:val="both"/>
      </w:pPr>
      <w:r>
        <w:t>случае подачи настоящего заявления представителем заявителя): _____________</w:t>
      </w:r>
    </w:p>
    <w:p w:rsidR="00DC1F2E" w:rsidRDefault="00DC1F2E">
      <w:pPr>
        <w:pStyle w:val="ConsPlusNonformat"/>
        <w:jc w:val="both"/>
      </w:pPr>
      <w:r>
        <w:t>___________________________________________________________________________</w:t>
      </w:r>
    </w:p>
    <w:p w:rsidR="00DC1F2E" w:rsidRDefault="00DC1F2E">
      <w:pPr>
        <w:pStyle w:val="ConsPlusNonformat"/>
        <w:jc w:val="both"/>
      </w:pPr>
      <w:r>
        <w:t>3. Наименование   и   реквизиты   документа,   удостоверяющего   полномочия</w:t>
      </w:r>
    </w:p>
    <w:p w:rsidR="00DC1F2E" w:rsidRDefault="00DC1F2E">
      <w:pPr>
        <w:pStyle w:val="ConsPlusNonformat"/>
        <w:jc w:val="both"/>
      </w:pPr>
      <w:r>
        <w:t>представителя заявителя, подписавшего настоящее заявление: ________________</w:t>
      </w:r>
    </w:p>
    <w:p w:rsidR="00DC1F2E" w:rsidRDefault="00DC1F2E">
      <w:pPr>
        <w:pStyle w:val="ConsPlusNonformat"/>
        <w:jc w:val="both"/>
      </w:pPr>
      <w:r>
        <w:t>___________________________________________________________________________</w:t>
      </w:r>
    </w:p>
    <w:p w:rsidR="00DC1F2E" w:rsidRDefault="00DC1F2E">
      <w:pPr>
        <w:pStyle w:val="ConsPlusNonformat"/>
        <w:jc w:val="both"/>
      </w:pPr>
      <w:r>
        <w:t>4. Паспортные данные заявителя: серия ___________ N ______________________,</w:t>
      </w:r>
    </w:p>
    <w:p w:rsidR="00DC1F2E" w:rsidRDefault="00DC1F2E">
      <w:pPr>
        <w:pStyle w:val="ConsPlusNonformat"/>
        <w:jc w:val="both"/>
      </w:pPr>
      <w:r>
        <w:t>когда выдан _____________, кем выдан _____________________________________.</w:t>
      </w:r>
    </w:p>
    <w:p w:rsidR="00DC1F2E" w:rsidRDefault="00DC1F2E">
      <w:pPr>
        <w:pStyle w:val="ConsPlusNonformat"/>
        <w:jc w:val="both"/>
      </w:pPr>
      <w:r>
        <w:t>5. Адрес   регистрации   по   месту  жительства  (пребывания)  с  указанием</w:t>
      </w:r>
    </w:p>
    <w:p w:rsidR="00DC1F2E" w:rsidRDefault="00DC1F2E">
      <w:pPr>
        <w:pStyle w:val="ConsPlusNonformat"/>
        <w:jc w:val="both"/>
      </w:pPr>
      <w:r>
        <w:t>почтового индекса, а также адрес фактического места  жительства  заявителя,</w:t>
      </w:r>
    </w:p>
    <w:p w:rsidR="00DC1F2E" w:rsidRDefault="00DC1F2E">
      <w:pPr>
        <w:pStyle w:val="ConsPlusNonformat"/>
        <w:jc w:val="both"/>
      </w:pPr>
      <w:r>
        <w:t>адрес электронной почты (при наличии такового): ___________________________</w:t>
      </w:r>
    </w:p>
    <w:p w:rsidR="00DC1F2E" w:rsidRDefault="00DC1F2E">
      <w:pPr>
        <w:pStyle w:val="ConsPlusNonformat"/>
        <w:jc w:val="both"/>
      </w:pPr>
      <w:r>
        <w:t>___________________________________________________________________________</w:t>
      </w:r>
    </w:p>
    <w:p w:rsidR="00DC1F2E" w:rsidRDefault="00DC1F2E">
      <w:pPr>
        <w:pStyle w:val="ConsPlusNonformat"/>
        <w:jc w:val="both"/>
      </w:pPr>
      <w:r>
        <w:t>___________________________________________________________________________</w:t>
      </w:r>
    </w:p>
    <w:p w:rsidR="00DC1F2E" w:rsidRDefault="00DC1F2E">
      <w:pPr>
        <w:pStyle w:val="ConsPlusNonformat"/>
        <w:jc w:val="both"/>
      </w:pPr>
      <w:r>
        <w:t>6. Идентификационный номер налогоплательщика: _____________________________</w:t>
      </w:r>
    </w:p>
    <w:p w:rsidR="00DC1F2E" w:rsidRDefault="00DC1F2E">
      <w:pPr>
        <w:pStyle w:val="ConsPlusNonformat"/>
        <w:jc w:val="both"/>
      </w:pPr>
      <w:r>
        <w:t>7. Контактные телефоны: ___________________________________________________</w:t>
      </w:r>
    </w:p>
    <w:p w:rsidR="00DC1F2E" w:rsidRDefault="00DC1F2E">
      <w:pPr>
        <w:pStyle w:val="ConsPlusNonformat"/>
        <w:jc w:val="both"/>
      </w:pPr>
      <w:r>
        <w:t>8. Кадастровый номер земельного участка ___________________________________</w:t>
      </w:r>
    </w:p>
    <w:p w:rsidR="00DC1F2E" w:rsidRDefault="00DC1F2E">
      <w:pPr>
        <w:pStyle w:val="ConsPlusNonformat"/>
        <w:jc w:val="both"/>
      </w:pPr>
      <w:r>
        <w:t xml:space="preserve">                            (заполняется, если границы земельного участка</w:t>
      </w:r>
    </w:p>
    <w:p w:rsidR="00DC1F2E" w:rsidRDefault="00DC1F2E">
      <w:pPr>
        <w:pStyle w:val="ConsPlusNonformat"/>
        <w:jc w:val="both"/>
      </w:pPr>
      <w:r>
        <w:t xml:space="preserve">                           подлежат уточнению в соответствии с Федеральным</w:t>
      </w:r>
    </w:p>
    <w:p w:rsidR="00DC1F2E" w:rsidRDefault="00DC1F2E">
      <w:pPr>
        <w:pStyle w:val="ConsPlusNonformat"/>
        <w:jc w:val="both"/>
      </w:pPr>
      <w:r>
        <w:t xml:space="preserve">                                 </w:t>
      </w:r>
      <w:hyperlink r:id="rId96">
        <w:r>
          <w:rPr>
            <w:color w:val="0000FF"/>
          </w:rPr>
          <w:t>законом</w:t>
        </w:r>
      </w:hyperlink>
      <w:r>
        <w:t xml:space="preserve"> "О кадастровой деятельности")</w:t>
      </w:r>
    </w:p>
    <w:p w:rsidR="00DC1F2E" w:rsidRDefault="00DC1F2E">
      <w:pPr>
        <w:pStyle w:val="ConsPlusNonformat"/>
        <w:jc w:val="both"/>
      </w:pPr>
      <w:r>
        <w:t>9. Кадастровый номер земельного участка  или кадастровые  номера  земельных</w:t>
      </w:r>
    </w:p>
    <w:p w:rsidR="00DC1F2E" w:rsidRDefault="00DC1F2E">
      <w:pPr>
        <w:pStyle w:val="ConsPlusNonformat"/>
        <w:jc w:val="both"/>
      </w:pPr>
      <w:r>
        <w:t>участков, из  которых  в  соответствии  с  проектом  межевания  территории,</w:t>
      </w:r>
    </w:p>
    <w:p w:rsidR="00DC1F2E" w:rsidRDefault="00DC1F2E">
      <w:pPr>
        <w:pStyle w:val="ConsPlusNonformat"/>
        <w:jc w:val="both"/>
      </w:pPr>
      <w:r>
        <w:t>схемой расположения границ земельного участка или с проектной документацией</w:t>
      </w:r>
    </w:p>
    <w:p w:rsidR="00DC1F2E" w:rsidRDefault="00DC1F2E">
      <w:pPr>
        <w:pStyle w:val="ConsPlusNonformat"/>
        <w:jc w:val="both"/>
      </w:pPr>
      <w:r>
        <w:t>о местоположении, границах, площади и об иных количественных и качественных</w:t>
      </w:r>
    </w:p>
    <w:p w:rsidR="00DC1F2E" w:rsidRDefault="00DC1F2E">
      <w:pPr>
        <w:pStyle w:val="ConsPlusNonformat"/>
        <w:jc w:val="both"/>
      </w:pPr>
      <w:r>
        <w:t>характеристиках   предусмотрено   образование   испрашиваемого   земельного</w:t>
      </w:r>
    </w:p>
    <w:p w:rsidR="00DC1F2E" w:rsidRDefault="00DC1F2E">
      <w:pPr>
        <w:pStyle w:val="ConsPlusNonformat"/>
        <w:jc w:val="both"/>
      </w:pPr>
      <w:r>
        <w:t>участка: __________________________________________________________________</w:t>
      </w:r>
    </w:p>
    <w:p w:rsidR="00DC1F2E" w:rsidRDefault="00DC1F2E">
      <w:pPr>
        <w:pStyle w:val="ConsPlusNonformat"/>
        <w:jc w:val="both"/>
      </w:pPr>
      <w:r>
        <w:t xml:space="preserve">          (заполняется, если сведения о таких земельных участках внесены</w:t>
      </w:r>
    </w:p>
    <w:p w:rsidR="00DC1F2E" w:rsidRDefault="00DC1F2E">
      <w:pPr>
        <w:pStyle w:val="ConsPlusNonformat"/>
        <w:jc w:val="both"/>
      </w:pPr>
      <w:r>
        <w:t xml:space="preserve">                     в государственный кадастр недвижимости)</w:t>
      </w:r>
    </w:p>
    <w:p w:rsidR="00DC1F2E" w:rsidRDefault="00DC1F2E">
      <w:pPr>
        <w:pStyle w:val="ConsPlusNonformat"/>
        <w:jc w:val="both"/>
      </w:pPr>
      <w:r>
        <w:t>10. Цель использования земельного участка: ________________________________</w:t>
      </w:r>
    </w:p>
    <w:p w:rsidR="00DC1F2E" w:rsidRDefault="00DC1F2E">
      <w:pPr>
        <w:pStyle w:val="ConsPlusNonformat"/>
        <w:jc w:val="both"/>
      </w:pPr>
      <w:r>
        <w:t>11. Вид права, на котором заявитель  желает  приобрести  земельный  участок</w:t>
      </w:r>
    </w:p>
    <w:p w:rsidR="00DC1F2E" w:rsidRDefault="00DC1F2E">
      <w:pPr>
        <w:pStyle w:val="ConsPlusNonformat"/>
        <w:jc w:val="both"/>
      </w:pPr>
      <w:r>
        <w:t>___________________________________________________________________________</w:t>
      </w:r>
    </w:p>
    <w:p w:rsidR="00DC1F2E" w:rsidRDefault="00DC1F2E">
      <w:pPr>
        <w:pStyle w:val="ConsPlusNonformat"/>
        <w:jc w:val="both"/>
      </w:pPr>
      <w:r>
        <w:t>12. Основание предоставления земельного участка без проведения торгов: ____</w:t>
      </w:r>
    </w:p>
    <w:p w:rsidR="00DC1F2E" w:rsidRDefault="00DC1F2E">
      <w:pPr>
        <w:pStyle w:val="ConsPlusNonformat"/>
        <w:jc w:val="both"/>
      </w:pPr>
      <w:r>
        <w:t>___________________________________________________________________________</w:t>
      </w:r>
    </w:p>
    <w:p w:rsidR="00DC1F2E" w:rsidRDefault="00DC1F2E">
      <w:pPr>
        <w:pStyle w:val="ConsPlusNonformat"/>
        <w:jc w:val="both"/>
      </w:pPr>
      <w:r>
        <w:t xml:space="preserve">       (из числа предусмотренных </w:t>
      </w:r>
      <w:hyperlink r:id="rId97">
        <w:r>
          <w:rPr>
            <w:color w:val="0000FF"/>
          </w:rPr>
          <w:t>пунктом 2 статьи 39.3</w:t>
        </w:r>
      </w:hyperlink>
      <w:r>
        <w:t xml:space="preserve">, </w:t>
      </w:r>
      <w:hyperlink r:id="rId98">
        <w:r>
          <w:rPr>
            <w:color w:val="0000FF"/>
          </w:rPr>
          <w:t>статьей 39.5</w:t>
        </w:r>
      </w:hyperlink>
      <w:r>
        <w:t>,</w:t>
      </w:r>
    </w:p>
    <w:p w:rsidR="00DC1F2E" w:rsidRDefault="00DC1F2E">
      <w:pPr>
        <w:pStyle w:val="ConsPlusNonformat"/>
        <w:jc w:val="both"/>
      </w:pPr>
      <w:r>
        <w:t xml:space="preserve">        </w:t>
      </w:r>
      <w:hyperlink r:id="rId99">
        <w:r>
          <w:rPr>
            <w:color w:val="0000FF"/>
          </w:rPr>
          <w:t>пунктом 2 статьи 39.6</w:t>
        </w:r>
      </w:hyperlink>
      <w:r>
        <w:t xml:space="preserve"> или </w:t>
      </w:r>
      <w:hyperlink r:id="rId100">
        <w:r>
          <w:rPr>
            <w:color w:val="0000FF"/>
          </w:rPr>
          <w:t>пунктом 2 статьи 39.10</w:t>
        </w:r>
      </w:hyperlink>
      <w:r>
        <w:t xml:space="preserve"> Земельного</w:t>
      </w:r>
    </w:p>
    <w:p w:rsidR="00DC1F2E" w:rsidRDefault="00DC1F2E">
      <w:pPr>
        <w:pStyle w:val="ConsPlusNonformat"/>
        <w:jc w:val="both"/>
      </w:pPr>
      <w:r>
        <w:t xml:space="preserve">                 кодекса Российской Федерации оснований)</w:t>
      </w:r>
    </w:p>
    <w:p w:rsidR="00DC1F2E" w:rsidRDefault="00DC1F2E">
      <w:pPr>
        <w:pStyle w:val="ConsPlusNonformat"/>
        <w:jc w:val="both"/>
      </w:pPr>
      <w:r>
        <w:t>13. Реквизиты решения об утверждении проекта межевания территории _________</w:t>
      </w:r>
    </w:p>
    <w:p w:rsidR="00DC1F2E" w:rsidRDefault="00DC1F2E">
      <w:pPr>
        <w:pStyle w:val="ConsPlusNonformat"/>
        <w:jc w:val="both"/>
      </w:pPr>
      <w:r>
        <w:t>___________________________________________________________________________</w:t>
      </w:r>
    </w:p>
    <w:p w:rsidR="00DC1F2E" w:rsidRDefault="00DC1F2E">
      <w:pPr>
        <w:pStyle w:val="ConsPlusNonformat"/>
        <w:jc w:val="both"/>
      </w:pPr>
      <w:r>
        <w:t xml:space="preserve">             (заполняется, если образование земельного участка</w:t>
      </w:r>
    </w:p>
    <w:p w:rsidR="00DC1F2E" w:rsidRDefault="00DC1F2E">
      <w:pPr>
        <w:pStyle w:val="ConsPlusNonformat"/>
        <w:jc w:val="both"/>
      </w:pPr>
      <w:r>
        <w:t xml:space="preserve">               предусмотрено проектом межевания территории)</w:t>
      </w:r>
    </w:p>
    <w:p w:rsidR="00DC1F2E" w:rsidRDefault="00DC1F2E">
      <w:pPr>
        <w:pStyle w:val="ConsPlusNonformat"/>
        <w:jc w:val="both"/>
      </w:pPr>
      <w:r>
        <w:t>14. Реквизиты решения об изъятии земельного участка _______________________</w:t>
      </w:r>
    </w:p>
    <w:p w:rsidR="00DC1F2E" w:rsidRDefault="00DC1F2E">
      <w:pPr>
        <w:pStyle w:val="ConsPlusNonformat"/>
        <w:jc w:val="both"/>
      </w:pPr>
      <w:r>
        <w:t>___________________________________________________________________________</w:t>
      </w:r>
    </w:p>
    <w:p w:rsidR="00DC1F2E" w:rsidRDefault="00DC1F2E">
      <w:pPr>
        <w:pStyle w:val="ConsPlusNonformat"/>
        <w:jc w:val="both"/>
      </w:pPr>
      <w:r>
        <w:t xml:space="preserve">          (заполняется, если земельный участок предоставляется взамен</w:t>
      </w:r>
    </w:p>
    <w:p w:rsidR="00DC1F2E" w:rsidRDefault="00DC1F2E">
      <w:pPr>
        <w:pStyle w:val="ConsPlusNonformat"/>
        <w:jc w:val="both"/>
      </w:pPr>
      <w:r>
        <w:t xml:space="preserve">            земельного участка, изымаемого для муниципальных нужд)</w:t>
      </w:r>
    </w:p>
    <w:p w:rsidR="00DC1F2E" w:rsidRDefault="00DC1F2E">
      <w:pPr>
        <w:pStyle w:val="ConsPlusNonformat"/>
        <w:jc w:val="both"/>
      </w:pPr>
      <w:r>
        <w:t>15. Реквизиты   решения   об   утверждении    документа    территориального</w:t>
      </w:r>
    </w:p>
    <w:p w:rsidR="00DC1F2E" w:rsidRDefault="00DC1F2E">
      <w:pPr>
        <w:pStyle w:val="ConsPlusNonformat"/>
        <w:jc w:val="both"/>
      </w:pPr>
      <w:r>
        <w:t>планирования и (или) проекта планировки территории ________________________</w:t>
      </w:r>
    </w:p>
    <w:p w:rsidR="00DC1F2E" w:rsidRDefault="00DC1F2E">
      <w:pPr>
        <w:pStyle w:val="ConsPlusNonformat"/>
        <w:jc w:val="both"/>
      </w:pPr>
      <w:r>
        <w:t>___________________________________________________________________________</w:t>
      </w:r>
    </w:p>
    <w:p w:rsidR="00DC1F2E" w:rsidRDefault="00DC1F2E">
      <w:pPr>
        <w:pStyle w:val="ConsPlusNonformat"/>
        <w:jc w:val="both"/>
      </w:pPr>
      <w:r>
        <w:t xml:space="preserve">   (заполняется, если земельный участок предоставляется для размещения</w:t>
      </w:r>
    </w:p>
    <w:p w:rsidR="00DC1F2E" w:rsidRDefault="00DC1F2E">
      <w:pPr>
        <w:pStyle w:val="ConsPlusNonformat"/>
        <w:jc w:val="both"/>
      </w:pPr>
      <w:r>
        <w:t xml:space="preserve">     объектов, предусмотренных указанным документом и (или) проектом)</w:t>
      </w:r>
    </w:p>
    <w:p w:rsidR="00DC1F2E" w:rsidRDefault="00DC1F2E">
      <w:pPr>
        <w:pStyle w:val="ConsPlusNonformat"/>
        <w:jc w:val="both"/>
      </w:pPr>
      <w:r>
        <w:t>Сообщение   заявителя    (заявителей)   о   перечне   зданий,   сооружений,</w:t>
      </w:r>
    </w:p>
    <w:p w:rsidR="00DC1F2E" w:rsidRDefault="00DC1F2E">
      <w:pPr>
        <w:pStyle w:val="ConsPlusNonformat"/>
        <w:jc w:val="both"/>
      </w:pPr>
      <w:r>
        <w:t>расположенных на испрашиваемом земельном участке (при их наличии):</w:t>
      </w:r>
    </w:p>
    <w:p w:rsidR="00DC1F2E" w:rsidRDefault="00DC1F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2211"/>
        <w:gridCol w:w="1928"/>
        <w:gridCol w:w="2494"/>
        <w:gridCol w:w="1800"/>
      </w:tblGrid>
      <w:tr w:rsidR="00DC1F2E">
        <w:tc>
          <w:tcPr>
            <w:tcW w:w="594" w:type="dxa"/>
            <w:vAlign w:val="center"/>
          </w:tcPr>
          <w:p w:rsidR="00DC1F2E" w:rsidRDefault="00DC1F2E">
            <w:pPr>
              <w:pStyle w:val="ConsPlusNormal"/>
              <w:jc w:val="center"/>
            </w:pPr>
            <w:r>
              <w:t>N п/п</w:t>
            </w:r>
          </w:p>
        </w:tc>
        <w:tc>
          <w:tcPr>
            <w:tcW w:w="2211" w:type="dxa"/>
            <w:vAlign w:val="center"/>
          </w:tcPr>
          <w:p w:rsidR="00DC1F2E" w:rsidRDefault="00DC1F2E">
            <w:pPr>
              <w:pStyle w:val="ConsPlusNormal"/>
              <w:jc w:val="center"/>
            </w:pPr>
            <w:r>
              <w:t>Наименование объекта, адресные ориентиры</w:t>
            </w:r>
          </w:p>
        </w:tc>
        <w:tc>
          <w:tcPr>
            <w:tcW w:w="1928" w:type="dxa"/>
            <w:vAlign w:val="center"/>
          </w:tcPr>
          <w:p w:rsidR="00DC1F2E" w:rsidRDefault="00DC1F2E">
            <w:pPr>
              <w:pStyle w:val="ConsPlusNormal"/>
              <w:jc w:val="center"/>
            </w:pPr>
            <w:r>
              <w:t>Собственник(-и)</w:t>
            </w:r>
          </w:p>
        </w:tc>
        <w:tc>
          <w:tcPr>
            <w:tcW w:w="2494" w:type="dxa"/>
            <w:vAlign w:val="center"/>
          </w:tcPr>
          <w:p w:rsidR="00DC1F2E" w:rsidRDefault="00DC1F2E">
            <w:pPr>
              <w:pStyle w:val="ConsPlusNormal"/>
              <w:jc w:val="center"/>
            </w:pPr>
            <w:r>
              <w:t>Реквизиты правоустанавливающих документов</w:t>
            </w:r>
          </w:p>
        </w:tc>
        <w:tc>
          <w:tcPr>
            <w:tcW w:w="1800" w:type="dxa"/>
            <w:vAlign w:val="center"/>
          </w:tcPr>
          <w:p w:rsidR="00DC1F2E" w:rsidRDefault="00DC1F2E">
            <w:pPr>
              <w:pStyle w:val="ConsPlusNormal"/>
              <w:jc w:val="center"/>
            </w:pPr>
            <w:r>
              <w:t>Кадастровые (условные, инвентарные) номера</w:t>
            </w:r>
          </w:p>
        </w:tc>
      </w:tr>
      <w:tr w:rsidR="00DC1F2E">
        <w:tc>
          <w:tcPr>
            <w:tcW w:w="594" w:type="dxa"/>
          </w:tcPr>
          <w:p w:rsidR="00DC1F2E" w:rsidRDefault="00DC1F2E">
            <w:pPr>
              <w:pStyle w:val="ConsPlusNormal"/>
            </w:pPr>
            <w:r>
              <w:t>1.</w:t>
            </w:r>
          </w:p>
        </w:tc>
        <w:tc>
          <w:tcPr>
            <w:tcW w:w="2211" w:type="dxa"/>
          </w:tcPr>
          <w:p w:rsidR="00DC1F2E" w:rsidRDefault="00DC1F2E">
            <w:pPr>
              <w:pStyle w:val="ConsPlusNormal"/>
            </w:pPr>
          </w:p>
        </w:tc>
        <w:tc>
          <w:tcPr>
            <w:tcW w:w="1928" w:type="dxa"/>
          </w:tcPr>
          <w:p w:rsidR="00DC1F2E" w:rsidRDefault="00DC1F2E">
            <w:pPr>
              <w:pStyle w:val="ConsPlusNormal"/>
            </w:pPr>
          </w:p>
        </w:tc>
        <w:tc>
          <w:tcPr>
            <w:tcW w:w="2494" w:type="dxa"/>
          </w:tcPr>
          <w:p w:rsidR="00DC1F2E" w:rsidRDefault="00DC1F2E">
            <w:pPr>
              <w:pStyle w:val="ConsPlusNormal"/>
            </w:pPr>
          </w:p>
        </w:tc>
        <w:tc>
          <w:tcPr>
            <w:tcW w:w="1800" w:type="dxa"/>
          </w:tcPr>
          <w:p w:rsidR="00DC1F2E" w:rsidRDefault="00DC1F2E">
            <w:pPr>
              <w:pStyle w:val="ConsPlusNormal"/>
            </w:pPr>
          </w:p>
        </w:tc>
      </w:tr>
      <w:tr w:rsidR="00DC1F2E">
        <w:tc>
          <w:tcPr>
            <w:tcW w:w="594" w:type="dxa"/>
          </w:tcPr>
          <w:p w:rsidR="00DC1F2E" w:rsidRDefault="00DC1F2E">
            <w:pPr>
              <w:pStyle w:val="ConsPlusNormal"/>
            </w:pPr>
            <w:r>
              <w:lastRenderedPageBreak/>
              <w:t>2.</w:t>
            </w:r>
          </w:p>
        </w:tc>
        <w:tc>
          <w:tcPr>
            <w:tcW w:w="2211" w:type="dxa"/>
          </w:tcPr>
          <w:p w:rsidR="00DC1F2E" w:rsidRDefault="00DC1F2E">
            <w:pPr>
              <w:pStyle w:val="ConsPlusNormal"/>
            </w:pPr>
          </w:p>
        </w:tc>
        <w:tc>
          <w:tcPr>
            <w:tcW w:w="1928" w:type="dxa"/>
          </w:tcPr>
          <w:p w:rsidR="00DC1F2E" w:rsidRDefault="00DC1F2E">
            <w:pPr>
              <w:pStyle w:val="ConsPlusNormal"/>
            </w:pPr>
          </w:p>
        </w:tc>
        <w:tc>
          <w:tcPr>
            <w:tcW w:w="2494" w:type="dxa"/>
          </w:tcPr>
          <w:p w:rsidR="00DC1F2E" w:rsidRDefault="00DC1F2E">
            <w:pPr>
              <w:pStyle w:val="ConsPlusNormal"/>
            </w:pPr>
          </w:p>
        </w:tc>
        <w:tc>
          <w:tcPr>
            <w:tcW w:w="1800" w:type="dxa"/>
          </w:tcPr>
          <w:p w:rsidR="00DC1F2E" w:rsidRDefault="00DC1F2E">
            <w:pPr>
              <w:pStyle w:val="ConsPlusNormal"/>
            </w:pPr>
          </w:p>
        </w:tc>
      </w:tr>
      <w:tr w:rsidR="00DC1F2E">
        <w:tc>
          <w:tcPr>
            <w:tcW w:w="594" w:type="dxa"/>
          </w:tcPr>
          <w:p w:rsidR="00DC1F2E" w:rsidRDefault="00DC1F2E">
            <w:pPr>
              <w:pStyle w:val="ConsPlusNormal"/>
            </w:pPr>
          </w:p>
        </w:tc>
        <w:tc>
          <w:tcPr>
            <w:tcW w:w="2211" w:type="dxa"/>
          </w:tcPr>
          <w:p w:rsidR="00DC1F2E" w:rsidRDefault="00DC1F2E">
            <w:pPr>
              <w:pStyle w:val="ConsPlusNormal"/>
            </w:pPr>
          </w:p>
        </w:tc>
        <w:tc>
          <w:tcPr>
            <w:tcW w:w="1928" w:type="dxa"/>
          </w:tcPr>
          <w:p w:rsidR="00DC1F2E" w:rsidRDefault="00DC1F2E">
            <w:pPr>
              <w:pStyle w:val="ConsPlusNormal"/>
            </w:pPr>
          </w:p>
        </w:tc>
        <w:tc>
          <w:tcPr>
            <w:tcW w:w="2494" w:type="dxa"/>
          </w:tcPr>
          <w:p w:rsidR="00DC1F2E" w:rsidRDefault="00DC1F2E">
            <w:pPr>
              <w:pStyle w:val="ConsPlusNormal"/>
            </w:pPr>
          </w:p>
        </w:tc>
        <w:tc>
          <w:tcPr>
            <w:tcW w:w="1800" w:type="dxa"/>
          </w:tcPr>
          <w:p w:rsidR="00DC1F2E" w:rsidRDefault="00DC1F2E">
            <w:pPr>
              <w:pStyle w:val="ConsPlusNormal"/>
            </w:pPr>
          </w:p>
        </w:tc>
      </w:tr>
    </w:tbl>
    <w:p w:rsidR="00DC1F2E" w:rsidRDefault="00DC1F2E">
      <w:pPr>
        <w:pStyle w:val="ConsPlusNormal"/>
        <w:jc w:val="both"/>
      </w:pPr>
    </w:p>
    <w:p w:rsidR="00DC1F2E" w:rsidRDefault="00DC1F2E">
      <w:pPr>
        <w:pStyle w:val="ConsPlusNonformat"/>
        <w:jc w:val="both"/>
      </w:pPr>
      <w:r>
        <w:t>В отношении земельного участка, который предстоит образовать в соответствии</w:t>
      </w:r>
    </w:p>
    <w:p w:rsidR="00DC1F2E" w:rsidRDefault="00DC1F2E">
      <w:pPr>
        <w:pStyle w:val="ConsPlusNonformat"/>
        <w:jc w:val="both"/>
      </w:pPr>
      <w:r>
        <w:t>со схемой  расположения  земельного участка, я даю согласие/не даю согласие</w:t>
      </w:r>
    </w:p>
    <w:p w:rsidR="00DC1F2E" w:rsidRDefault="00DC1F2E">
      <w:pPr>
        <w:pStyle w:val="ConsPlusNonformat"/>
        <w:jc w:val="both"/>
      </w:pPr>
      <w:r>
        <w:t>(нужное подчеркнуть)  на  утверждение  иного  варианта  схемы  расположения</w:t>
      </w:r>
    </w:p>
    <w:p w:rsidR="00DC1F2E" w:rsidRDefault="00DC1F2E">
      <w:pPr>
        <w:pStyle w:val="ConsPlusNonformat"/>
        <w:jc w:val="both"/>
      </w:pPr>
      <w:r>
        <w:t>земельного участка.</w:t>
      </w:r>
    </w:p>
    <w:p w:rsidR="00DC1F2E" w:rsidRDefault="00DC1F2E">
      <w:pPr>
        <w:pStyle w:val="ConsPlusNonformat"/>
        <w:jc w:val="both"/>
      </w:pPr>
      <w:r>
        <w:t>Способ получения: лично/почтой (нужное подчеркнуть)</w:t>
      </w:r>
    </w:p>
    <w:p w:rsidR="00DC1F2E" w:rsidRDefault="00DC1F2E">
      <w:pPr>
        <w:pStyle w:val="ConsPlusNonformat"/>
        <w:jc w:val="both"/>
      </w:pPr>
    </w:p>
    <w:p w:rsidR="00DC1F2E" w:rsidRDefault="00DC1F2E">
      <w:pPr>
        <w:pStyle w:val="ConsPlusNonformat"/>
        <w:jc w:val="both"/>
      </w:pPr>
      <w:r>
        <w:t>_________________________            __________________________</w:t>
      </w:r>
    </w:p>
    <w:p w:rsidR="00DC1F2E" w:rsidRDefault="00DC1F2E">
      <w:pPr>
        <w:pStyle w:val="ConsPlusNonformat"/>
        <w:jc w:val="both"/>
      </w:pPr>
      <w:r>
        <w:t xml:space="preserve">   (подпись заявителя/                  (инициалы заявителя/</w:t>
      </w:r>
    </w:p>
    <w:p w:rsidR="00DC1F2E" w:rsidRDefault="00DC1F2E">
      <w:pPr>
        <w:pStyle w:val="ConsPlusNonformat"/>
        <w:jc w:val="both"/>
      </w:pPr>
      <w:r>
        <w:t xml:space="preserve">   его представителя)                     его представителя)</w:t>
      </w:r>
    </w:p>
    <w:p w:rsidR="00DC1F2E" w:rsidRDefault="00DC1F2E">
      <w:pPr>
        <w:pStyle w:val="ConsPlusNormal"/>
        <w:jc w:val="both"/>
      </w:pPr>
    </w:p>
    <w:p w:rsidR="00DC1F2E" w:rsidRDefault="00DC1F2E">
      <w:pPr>
        <w:pStyle w:val="ConsPlusNormal"/>
        <w:jc w:val="both"/>
      </w:pPr>
    </w:p>
    <w:p w:rsidR="00DC1F2E" w:rsidRDefault="00DC1F2E">
      <w:pPr>
        <w:pStyle w:val="ConsPlusNormal"/>
        <w:jc w:val="both"/>
      </w:pPr>
    </w:p>
    <w:p w:rsidR="00DC1F2E" w:rsidRDefault="00DC1F2E">
      <w:pPr>
        <w:pStyle w:val="ConsPlusNormal"/>
        <w:jc w:val="both"/>
      </w:pPr>
    </w:p>
    <w:p w:rsidR="00DC1F2E" w:rsidRDefault="00DC1F2E">
      <w:pPr>
        <w:pStyle w:val="ConsPlusNormal"/>
        <w:jc w:val="both"/>
      </w:pPr>
    </w:p>
    <w:p w:rsidR="00DC1F2E" w:rsidRDefault="00DC1F2E">
      <w:pPr>
        <w:pStyle w:val="ConsPlusNormal"/>
        <w:jc w:val="right"/>
        <w:outlineLvl w:val="1"/>
      </w:pPr>
      <w:r>
        <w:t>Приложение N 4</w:t>
      </w:r>
    </w:p>
    <w:p w:rsidR="00DC1F2E" w:rsidRDefault="00DC1F2E">
      <w:pPr>
        <w:pStyle w:val="ConsPlusNormal"/>
        <w:jc w:val="right"/>
      </w:pPr>
      <w:r>
        <w:t>к Административному регламенту</w:t>
      </w:r>
    </w:p>
    <w:p w:rsidR="00DC1F2E" w:rsidRDefault="00DC1F2E">
      <w:pPr>
        <w:pStyle w:val="ConsPlusNormal"/>
        <w:jc w:val="right"/>
      </w:pPr>
      <w:r>
        <w:t>предоставления муниципальной услуги</w:t>
      </w:r>
    </w:p>
    <w:p w:rsidR="00DC1F2E" w:rsidRDefault="00DC1F2E">
      <w:pPr>
        <w:pStyle w:val="ConsPlusNormal"/>
        <w:jc w:val="right"/>
      </w:pPr>
      <w:r>
        <w:t>"Предварительное согласование предоставления</w:t>
      </w:r>
    </w:p>
    <w:p w:rsidR="00DC1F2E" w:rsidRDefault="00DC1F2E">
      <w:pPr>
        <w:pStyle w:val="ConsPlusNormal"/>
        <w:jc w:val="right"/>
      </w:pPr>
      <w:r>
        <w:t>земельного участка, находящегося в</w:t>
      </w:r>
    </w:p>
    <w:p w:rsidR="00DC1F2E" w:rsidRDefault="00DC1F2E">
      <w:pPr>
        <w:pStyle w:val="ConsPlusNormal"/>
        <w:jc w:val="right"/>
      </w:pPr>
      <w:r>
        <w:t>муниципальной собственности и государственная</w:t>
      </w:r>
    </w:p>
    <w:p w:rsidR="00DC1F2E" w:rsidRDefault="00DC1F2E">
      <w:pPr>
        <w:pStyle w:val="ConsPlusNormal"/>
        <w:jc w:val="right"/>
      </w:pPr>
      <w:r>
        <w:t>собственность на который не разграничена"</w:t>
      </w:r>
    </w:p>
    <w:p w:rsidR="00DC1F2E" w:rsidRDefault="00DC1F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1F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1F2E" w:rsidRDefault="00DC1F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1F2E" w:rsidRDefault="00DC1F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1F2E" w:rsidRDefault="00DC1F2E">
            <w:pPr>
              <w:pStyle w:val="ConsPlusNormal"/>
              <w:jc w:val="center"/>
            </w:pPr>
            <w:r>
              <w:rPr>
                <w:color w:val="392C69"/>
              </w:rPr>
              <w:t>Список изменяющих документов</w:t>
            </w:r>
          </w:p>
          <w:p w:rsidR="00DC1F2E" w:rsidRDefault="00DC1F2E">
            <w:pPr>
              <w:pStyle w:val="ConsPlusNormal"/>
              <w:jc w:val="center"/>
            </w:pPr>
            <w:r>
              <w:rPr>
                <w:color w:val="392C69"/>
              </w:rPr>
              <w:t>(в ред. Постановлений Администрации Русско-Полянского муниципального района</w:t>
            </w:r>
          </w:p>
          <w:p w:rsidR="00DC1F2E" w:rsidRDefault="00DC1F2E">
            <w:pPr>
              <w:pStyle w:val="ConsPlusNormal"/>
              <w:jc w:val="center"/>
            </w:pPr>
            <w:r>
              <w:rPr>
                <w:color w:val="392C69"/>
              </w:rPr>
              <w:t xml:space="preserve">Омской области от 18.01.2017 </w:t>
            </w:r>
            <w:hyperlink r:id="rId101">
              <w:r>
                <w:rPr>
                  <w:color w:val="0000FF"/>
                </w:rPr>
                <w:t>N 20-п</w:t>
              </w:r>
            </w:hyperlink>
            <w:r>
              <w:rPr>
                <w:color w:val="392C69"/>
              </w:rPr>
              <w:t xml:space="preserve">, от 07.02.2023 </w:t>
            </w:r>
            <w:hyperlink r:id="rId102">
              <w:r>
                <w:rPr>
                  <w:color w:val="0000FF"/>
                </w:rPr>
                <w:t>N 85-п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1F2E" w:rsidRDefault="00DC1F2E">
            <w:pPr>
              <w:pStyle w:val="ConsPlusNormal"/>
            </w:pPr>
          </w:p>
        </w:tc>
      </w:tr>
    </w:tbl>
    <w:p w:rsidR="00DC1F2E" w:rsidRDefault="00DC1F2E">
      <w:pPr>
        <w:pStyle w:val="ConsPlusNormal"/>
        <w:jc w:val="both"/>
      </w:pPr>
    </w:p>
    <w:p w:rsidR="00DC1F2E" w:rsidRDefault="00DC1F2E">
      <w:pPr>
        <w:pStyle w:val="ConsPlusNonformat"/>
        <w:jc w:val="both"/>
      </w:pPr>
      <w:r>
        <w:t xml:space="preserve">                                                        Главе Администрации</w:t>
      </w:r>
    </w:p>
    <w:p w:rsidR="00DC1F2E" w:rsidRDefault="00DC1F2E">
      <w:pPr>
        <w:pStyle w:val="ConsPlusNonformat"/>
        <w:jc w:val="both"/>
      </w:pPr>
      <w:r>
        <w:t xml:space="preserve">                                    Русско-Полянского муниципального района</w:t>
      </w:r>
    </w:p>
    <w:p w:rsidR="00DC1F2E" w:rsidRDefault="00DC1F2E">
      <w:pPr>
        <w:pStyle w:val="ConsPlusNonformat"/>
        <w:jc w:val="both"/>
      </w:pPr>
      <w:r>
        <w:t xml:space="preserve">                                                             Омской области</w:t>
      </w:r>
    </w:p>
    <w:p w:rsidR="00DC1F2E" w:rsidRDefault="00DC1F2E">
      <w:pPr>
        <w:pStyle w:val="ConsPlusNonformat"/>
        <w:jc w:val="both"/>
      </w:pPr>
    </w:p>
    <w:p w:rsidR="00DC1F2E" w:rsidRDefault="00DC1F2E">
      <w:pPr>
        <w:pStyle w:val="ConsPlusNonformat"/>
        <w:jc w:val="both"/>
      </w:pPr>
      <w:bookmarkStart w:id="21" w:name="P792"/>
      <w:bookmarkEnd w:id="21"/>
      <w:r>
        <w:t xml:space="preserve">                                  ФОРМА</w:t>
      </w:r>
    </w:p>
    <w:p w:rsidR="00DC1F2E" w:rsidRDefault="00DC1F2E">
      <w:pPr>
        <w:pStyle w:val="ConsPlusNonformat"/>
        <w:jc w:val="both"/>
      </w:pPr>
      <w:r>
        <w:t xml:space="preserve">              заявления юридического лица о предварительном</w:t>
      </w:r>
    </w:p>
    <w:p w:rsidR="00DC1F2E" w:rsidRDefault="00DC1F2E">
      <w:pPr>
        <w:pStyle w:val="ConsPlusNonformat"/>
        <w:jc w:val="both"/>
      </w:pPr>
      <w:r>
        <w:t xml:space="preserve">             согласовании предоставления земельного участка</w:t>
      </w:r>
    </w:p>
    <w:p w:rsidR="00DC1F2E" w:rsidRDefault="00DC1F2E">
      <w:pPr>
        <w:pStyle w:val="ConsPlusNonformat"/>
        <w:jc w:val="both"/>
      </w:pPr>
    </w:p>
    <w:p w:rsidR="00DC1F2E" w:rsidRDefault="00DC1F2E">
      <w:pPr>
        <w:pStyle w:val="ConsPlusNonformat"/>
        <w:jc w:val="both"/>
      </w:pPr>
      <w:r>
        <w:t>Прошу  принять  решение  о  предварительном   согласовании   предоставления</w:t>
      </w:r>
    </w:p>
    <w:p w:rsidR="00DC1F2E" w:rsidRDefault="00DC1F2E">
      <w:pPr>
        <w:pStyle w:val="ConsPlusNonformat"/>
        <w:jc w:val="both"/>
      </w:pPr>
      <w:r>
        <w:t>земельного участка.</w:t>
      </w:r>
    </w:p>
    <w:p w:rsidR="00DC1F2E" w:rsidRDefault="00DC1F2E">
      <w:pPr>
        <w:pStyle w:val="ConsPlusNonformat"/>
        <w:jc w:val="both"/>
      </w:pPr>
      <w:r>
        <w:t>1. Наименование и место нахождения заявителя (юридического лица): _________</w:t>
      </w:r>
    </w:p>
    <w:p w:rsidR="00DC1F2E" w:rsidRDefault="00DC1F2E">
      <w:pPr>
        <w:pStyle w:val="ConsPlusNonformat"/>
        <w:jc w:val="both"/>
      </w:pPr>
      <w:r>
        <w:t>___________________________________________________________________________</w:t>
      </w:r>
    </w:p>
    <w:p w:rsidR="00DC1F2E" w:rsidRDefault="00DC1F2E">
      <w:pPr>
        <w:pStyle w:val="ConsPlusNonformat"/>
        <w:jc w:val="both"/>
      </w:pPr>
      <w:r>
        <w:t>2. Фамилия, имя, отчество руководителя юридического лица: _________________</w:t>
      </w:r>
    </w:p>
    <w:p w:rsidR="00DC1F2E" w:rsidRDefault="00DC1F2E">
      <w:pPr>
        <w:pStyle w:val="ConsPlusNonformat"/>
        <w:jc w:val="both"/>
      </w:pPr>
      <w:r>
        <w:t>___________________________________________________________________________</w:t>
      </w:r>
    </w:p>
    <w:p w:rsidR="00DC1F2E" w:rsidRDefault="00DC1F2E">
      <w:pPr>
        <w:pStyle w:val="ConsPlusNonformat"/>
        <w:jc w:val="both"/>
      </w:pPr>
      <w:r>
        <w:t>3. Фамилия, имя, отчество  (при наличии) представителя  юридического  лица:</w:t>
      </w:r>
    </w:p>
    <w:p w:rsidR="00DC1F2E" w:rsidRDefault="00DC1F2E">
      <w:pPr>
        <w:pStyle w:val="ConsPlusNonformat"/>
        <w:jc w:val="both"/>
      </w:pPr>
      <w:r>
        <w:t>___________________________________________________________________________</w:t>
      </w:r>
    </w:p>
    <w:p w:rsidR="00DC1F2E" w:rsidRDefault="00DC1F2E">
      <w:pPr>
        <w:pStyle w:val="ConsPlusNonformat"/>
        <w:jc w:val="both"/>
      </w:pPr>
      <w:r>
        <w:t>___________________________________________________________________________</w:t>
      </w:r>
    </w:p>
    <w:p w:rsidR="00DC1F2E" w:rsidRDefault="00DC1F2E">
      <w:pPr>
        <w:pStyle w:val="ConsPlusNonformat"/>
        <w:jc w:val="both"/>
      </w:pPr>
      <w:r>
        <w:t>4. Наименование   и   реквизиты   документа,   удостоверяющего   полномочия</w:t>
      </w:r>
    </w:p>
    <w:p w:rsidR="00DC1F2E" w:rsidRDefault="00DC1F2E">
      <w:pPr>
        <w:pStyle w:val="ConsPlusNonformat"/>
        <w:jc w:val="both"/>
      </w:pPr>
      <w:r>
        <w:t>представителя заявителя, подписавшего настоящее заявление (в случае  подачи</w:t>
      </w:r>
    </w:p>
    <w:p w:rsidR="00DC1F2E" w:rsidRDefault="00DC1F2E">
      <w:pPr>
        <w:pStyle w:val="ConsPlusNonformat"/>
        <w:jc w:val="both"/>
      </w:pPr>
      <w:r>
        <w:t>настоящего заявления представителем заявителя): ___________________________</w:t>
      </w:r>
    </w:p>
    <w:p w:rsidR="00DC1F2E" w:rsidRDefault="00DC1F2E">
      <w:pPr>
        <w:pStyle w:val="ConsPlusNonformat"/>
        <w:jc w:val="both"/>
      </w:pPr>
      <w:r>
        <w:t>___________________________________________________________________________</w:t>
      </w:r>
    </w:p>
    <w:p w:rsidR="00DC1F2E" w:rsidRDefault="00DC1F2E">
      <w:pPr>
        <w:pStyle w:val="ConsPlusNonformat"/>
        <w:jc w:val="both"/>
      </w:pPr>
      <w:r>
        <w:t>5. Государственный   регистрационный   номер   записи   о   государственной</w:t>
      </w:r>
    </w:p>
    <w:p w:rsidR="00DC1F2E" w:rsidRDefault="00DC1F2E">
      <w:pPr>
        <w:pStyle w:val="ConsPlusNonformat"/>
        <w:jc w:val="both"/>
      </w:pPr>
      <w:r>
        <w:t>регистрации юридического лица в Едином  государственном реестре юридических</w:t>
      </w:r>
    </w:p>
    <w:p w:rsidR="00DC1F2E" w:rsidRDefault="00DC1F2E">
      <w:pPr>
        <w:pStyle w:val="ConsPlusNonformat"/>
        <w:jc w:val="both"/>
      </w:pPr>
      <w:r>
        <w:t>лиц _______________________________________________________________________</w:t>
      </w:r>
    </w:p>
    <w:p w:rsidR="00DC1F2E" w:rsidRDefault="00DC1F2E">
      <w:pPr>
        <w:pStyle w:val="ConsPlusNonformat"/>
        <w:jc w:val="both"/>
      </w:pPr>
      <w:r>
        <w:t>6. Идентификационный номер налогоплательщика ______________________________</w:t>
      </w:r>
    </w:p>
    <w:p w:rsidR="00DC1F2E" w:rsidRDefault="00DC1F2E">
      <w:pPr>
        <w:pStyle w:val="ConsPlusNonformat"/>
        <w:jc w:val="both"/>
      </w:pPr>
      <w:r>
        <w:t>7. Почтовый адрес и (или) адрес электронной почты: ________________________</w:t>
      </w:r>
    </w:p>
    <w:p w:rsidR="00DC1F2E" w:rsidRDefault="00DC1F2E">
      <w:pPr>
        <w:pStyle w:val="ConsPlusNonformat"/>
        <w:jc w:val="both"/>
      </w:pPr>
      <w:r>
        <w:t>___________________________________________________________________________</w:t>
      </w:r>
    </w:p>
    <w:p w:rsidR="00DC1F2E" w:rsidRDefault="00DC1F2E">
      <w:pPr>
        <w:pStyle w:val="ConsPlusNonformat"/>
        <w:jc w:val="both"/>
      </w:pPr>
      <w:r>
        <w:t>8. Контактные телефоны: ___________________________________________________</w:t>
      </w:r>
    </w:p>
    <w:p w:rsidR="00DC1F2E" w:rsidRDefault="00DC1F2E">
      <w:pPr>
        <w:pStyle w:val="ConsPlusNonformat"/>
        <w:jc w:val="both"/>
      </w:pPr>
      <w:r>
        <w:lastRenderedPageBreak/>
        <w:t>9. Кадастровый номер земельного участка ___________________________________</w:t>
      </w:r>
    </w:p>
    <w:p w:rsidR="00DC1F2E" w:rsidRDefault="00DC1F2E">
      <w:pPr>
        <w:pStyle w:val="ConsPlusNonformat"/>
        <w:jc w:val="both"/>
      </w:pPr>
      <w:r>
        <w:t xml:space="preserve">                            (заполняется, если границы земельного участка</w:t>
      </w:r>
    </w:p>
    <w:p w:rsidR="00DC1F2E" w:rsidRDefault="00DC1F2E">
      <w:pPr>
        <w:pStyle w:val="ConsPlusNonformat"/>
        <w:jc w:val="both"/>
      </w:pPr>
      <w:r>
        <w:t xml:space="preserve">                           подлежат уточнению в соответствии с Федеральным</w:t>
      </w:r>
    </w:p>
    <w:p w:rsidR="00DC1F2E" w:rsidRDefault="00DC1F2E">
      <w:pPr>
        <w:pStyle w:val="ConsPlusNonformat"/>
        <w:jc w:val="both"/>
      </w:pPr>
      <w:r>
        <w:t xml:space="preserve">                                 </w:t>
      </w:r>
      <w:hyperlink r:id="rId103">
        <w:r>
          <w:rPr>
            <w:color w:val="0000FF"/>
          </w:rPr>
          <w:t>законом</w:t>
        </w:r>
      </w:hyperlink>
      <w:r>
        <w:t xml:space="preserve"> "О кадастровой деятельности")</w:t>
      </w:r>
    </w:p>
    <w:p w:rsidR="00DC1F2E" w:rsidRDefault="00DC1F2E">
      <w:pPr>
        <w:pStyle w:val="ConsPlusNonformat"/>
        <w:jc w:val="both"/>
      </w:pPr>
      <w:r>
        <w:t>10. Кадастровый номер земельного участка или кадастровые  номера  земельных</w:t>
      </w:r>
    </w:p>
    <w:p w:rsidR="00DC1F2E" w:rsidRDefault="00DC1F2E">
      <w:pPr>
        <w:pStyle w:val="ConsPlusNonformat"/>
        <w:jc w:val="both"/>
      </w:pPr>
      <w:r>
        <w:t>участков, из которых в соответствии с проектом межевания территории, схемой</w:t>
      </w:r>
    </w:p>
    <w:p w:rsidR="00DC1F2E" w:rsidRDefault="00DC1F2E">
      <w:pPr>
        <w:pStyle w:val="ConsPlusNonformat"/>
        <w:jc w:val="both"/>
      </w:pPr>
      <w:r>
        <w:t>расположения границ земельного участка  или  с  проектной  документацией  о</w:t>
      </w:r>
    </w:p>
    <w:p w:rsidR="00DC1F2E" w:rsidRDefault="00DC1F2E">
      <w:pPr>
        <w:pStyle w:val="ConsPlusNonformat"/>
        <w:jc w:val="both"/>
      </w:pPr>
      <w:r>
        <w:t>местоположении, границах, площади и об иных количественных  и  качественных</w:t>
      </w:r>
    </w:p>
    <w:p w:rsidR="00DC1F2E" w:rsidRDefault="00DC1F2E">
      <w:pPr>
        <w:pStyle w:val="ConsPlusNonformat"/>
        <w:jc w:val="both"/>
      </w:pPr>
      <w:r>
        <w:t>характеристиках   предусмотрено   образование   испрашиваемого   земельного</w:t>
      </w:r>
    </w:p>
    <w:p w:rsidR="00DC1F2E" w:rsidRDefault="00DC1F2E">
      <w:pPr>
        <w:pStyle w:val="ConsPlusNonformat"/>
        <w:jc w:val="both"/>
      </w:pPr>
      <w:r>
        <w:t>участка: __________________________________________________________________</w:t>
      </w:r>
    </w:p>
    <w:p w:rsidR="00DC1F2E" w:rsidRDefault="00DC1F2E">
      <w:pPr>
        <w:pStyle w:val="ConsPlusNonformat"/>
        <w:jc w:val="both"/>
      </w:pPr>
      <w:r>
        <w:t xml:space="preserve">          (заполняется, если сведения о таких земельных участках внесены</w:t>
      </w:r>
    </w:p>
    <w:p w:rsidR="00DC1F2E" w:rsidRDefault="00DC1F2E">
      <w:pPr>
        <w:pStyle w:val="ConsPlusNonformat"/>
        <w:jc w:val="both"/>
      </w:pPr>
      <w:r>
        <w:t xml:space="preserve">                    в государственный кадастр недвижимости)</w:t>
      </w:r>
    </w:p>
    <w:p w:rsidR="00DC1F2E" w:rsidRDefault="00DC1F2E">
      <w:pPr>
        <w:pStyle w:val="ConsPlusNonformat"/>
        <w:jc w:val="both"/>
      </w:pPr>
      <w:r>
        <w:t>11. Цель использования земельного участка: ________________________________</w:t>
      </w:r>
    </w:p>
    <w:p w:rsidR="00DC1F2E" w:rsidRDefault="00DC1F2E">
      <w:pPr>
        <w:pStyle w:val="ConsPlusNonformat"/>
        <w:jc w:val="both"/>
      </w:pPr>
      <w:r>
        <w:t>12. Вид права, на котором заявитель желает приобрести земельный участок ___</w:t>
      </w:r>
    </w:p>
    <w:p w:rsidR="00DC1F2E" w:rsidRDefault="00DC1F2E">
      <w:pPr>
        <w:pStyle w:val="ConsPlusNonformat"/>
        <w:jc w:val="both"/>
      </w:pPr>
      <w:r>
        <w:t>___________________________________________________________________________</w:t>
      </w:r>
    </w:p>
    <w:p w:rsidR="00DC1F2E" w:rsidRDefault="00DC1F2E">
      <w:pPr>
        <w:pStyle w:val="ConsPlusNonformat"/>
        <w:jc w:val="both"/>
      </w:pPr>
      <w:r>
        <w:t>13. Основание предоставления земельного участка без проведения торгов: ____</w:t>
      </w:r>
    </w:p>
    <w:p w:rsidR="00DC1F2E" w:rsidRDefault="00DC1F2E">
      <w:pPr>
        <w:pStyle w:val="ConsPlusNonformat"/>
        <w:jc w:val="both"/>
      </w:pPr>
      <w:r>
        <w:t>___________________________________________________________________________</w:t>
      </w:r>
    </w:p>
    <w:p w:rsidR="00DC1F2E" w:rsidRDefault="00DC1F2E">
      <w:pPr>
        <w:pStyle w:val="ConsPlusNonformat"/>
        <w:jc w:val="both"/>
      </w:pPr>
      <w:r>
        <w:t xml:space="preserve">       (из числа предусмотренных </w:t>
      </w:r>
      <w:hyperlink r:id="rId104">
        <w:r>
          <w:rPr>
            <w:color w:val="0000FF"/>
          </w:rPr>
          <w:t>пунктом 2 статьи 39.3</w:t>
        </w:r>
      </w:hyperlink>
      <w:r>
        <w:t xml:space="preserve">, </w:t>
      </w:r>
      <w:hyperlink r:id="rId105">
        <w:r>
          <w:rPr>
            <w:color w:val="0000FF"/>
          </w:rPr>
          <w:t>статьей 39.5</w:t>
        </w:r>
      </w:hyperlink>
      <w:r>
        <w:t>,</w:t>
      </w:r>
    </w:p>
    <w:p w:rsidR="00DC1F2E" w:rsidRDefault="00DC1F2E">
      <w:pPr>
        <w:pStyle w:val="ConsPlusNonformat"/>
        <w:jc w:val="both"/>
      </w:pPr>
      <w:r>
        <w:t xml:space="preserve">         </w:t>
      </w:r>
      <w:hyperlink r:id="rId106">
        <w:r>
          <w:rPr>
            <w:color w:val="0000FF"/>
          </w:rPr>
          <w:t>пунктом 2 статьи 39.6</w:t>
        </w:r>
      </w:hyperlink>
      <w:r>
        <w:t xml:space="preserve"> или </w:t>
      </w:r>
      <w:hyperlink r:id="rId107">
        <w:r>
          <w:rPr>
            <w:color w:val="0000FF"/>
          </w:rPr>
          <w:t>пунктом 2 статьи 39.10</w:t>
        </w:r>
      </w:hyperlink>
      <w:r>
        <w:t xml:space="preserve"> Земельного</w:t>
      </w:r>
    </w:p>
    <w:p w:rsidR="00DC1F2E" w:rsidRDefault="00DC1F2E">
      <w:pPr>
        <w:pStyle w:val="ConsPlusNonformat"/>
        <w:jc w:val="both"/>
      </w:pPr>
      <w:r>
        <w:t xml:space="preserve">                 кодекса Российской Федерации оснований)</w:t>
      </w:r>
    </w:p>
    <w:p w:rsidR="00DC1F2E" w:rsidRDefault="00DC1F2E">
      <w:pPr>
        <w:pStyle w:val="ConsPlusNonformat"/>
        <w:jc w:val="both"/>
      </w:pPr>
      <w:r>
        <w:t>14. Реквизиты решения об утверждении проекта межевания территории _________</w:t>
      </w:r>
    </w:p>
    <w:p w:rsidR="00DC1F2E" w:rsidRDefault="00DC1F2E">
      <w:pPr>
        <w:pStyle w:val="ConsPlusNonformat"/>
        <w:jc w:val="both"/>
      </w:pPr>
      <w:r>
        <w:t>___________________________________________________________________________</w:t>
      </w:r>
    </w:p>
    <w:p w:rsidR="00DC1F2E" w:rsidRDefault="00DC1F2E">
      <w:pPr>
        <w:pStyle w:val="ConsPlusNonformat"/>
        <w:jc w:val="both"/>
      </w:pPr>
      <w:r>
        <w:t xml:space="preserve">     (заполняется, если образование земельного участка предусмотрено</w:t>
      </w:r>
    </w:p>
    <w:p w:rsidR="00DC1F2E" w:rsidRDefault="00DC1F2E">
      <w:pPr>
        <w:pStyle w:val="ConsPlusNonformat"/>
        <w:jc w:val="both"/>
      </w:pPr>
      <w:r>
        <w:t xml:space="preserve">                   проектом межевания территории)</w:t>
      </w:r>
    </w:p>
    <w:p w:rsidR="00DC1F2E" w:rsidRDefault="00DC1F2E">
      <w:pPr>
        <w:pStyle w:val="ConsPlusNonformat"/>
        <w:jc w:val="both"/>
      </w:pPr>
      <w:r>
        <w:t>15. Реквизиты решения об изъятии земельного участка _______________________</w:t>
      </w:r>
    </w:p>
    <w:p w:rsidR="00DC1F2E" w:rsidRDefault="00DC1F2E">
      <w:pPr>
        <w:pStyle w:val="ConsPlusNonformat"/>
        <w:jc w:val="both"/>
      </w:pPr>
      <w:r>
        <w:t>___________________________________________________________________________</w:t>
      </w:r>
    </w:p>
    <w:p w:rsidR="00DC1F2E" w:rsidRDefault="00DC1F2E">
      <w:pPr>
        <w:pStyle w:val="ConsPlusNonformat"/>
        <w:jc w:val="both"/>
      </w:pPr>
      <w:r>
        <w:t xml:space="preserve">        (заполняется, если земельный участок предоставляется взамен</w:t>
      </w:r>
    </w:p>
    <w:p w:rsidR="00DC1F2E" w:rsidRDefault="00DC1F2E">
      <w:pPr>
        <w:pStyle w:val="ConsPlusNonformat"/>
        <w:jc w:val="both"/>
      </w:pPr>
      <w:r>
        <w:t xml:space="preserve">          земельного участка, изымаемого для муниципальных нужд)</w:t>
      </w:r>
    </w:p>
    <w:p w:rsidR="00DC1F2E" w:rsidRDefault="00DC1F2E">
      <w:pPr>
        <w:pStyle w:val="ConsPlusNonformat"/>
        <w:jc w:val="both"/>
      </w:pPr>
      <w:r>
        <w:t>16. Реквизиты   решения    об    утверждении   документа   территориального</w:t>
      </w:r>
    </w:p>
    <w:p w:rsidR="00DC1F2E" w:rsidRDefault="00DC1F2E">
      <w:pPr>
        <w:pStyle w:val="ConsPlusNonformat"/>
        <w:jc w:val="both"/>
      </w:pPr>
      <w:r>
        <w:t>планирования и (или) проекта планировки территории ________________________</w:t>
      </w:r>
    </w:p>
    <w:p w:rsidR="00DC1F2E" w:rsidRDefault="00DC1F2E">
      <w:pPr>
        <w:pStyle w:val="ConsPlusNonformat"/>
        <w:jc w:val="both"/>
      </w:pPr>
      <w:r>
        <w:t>___________________________________________________________________________</w:t>
      </w:r>
    </w:p>
    <w:p w:rsidR="00DC1F2E" w:rsidRDefault="00DC1F2E">
      <w:pPr>
        <w:pStyle w:val="ConsPlusNonformat"/>
        <w:jc w:val="both"/>
      </w:pPr>
      <w:r>
        <w:t xml:space="preserve">   (заполняется, если земельный участок предоставляется для размещения</w:t>
      </w:r>
    </w:p>
    <w:p w:rsidR="00DC1F2E" w:rsidRDefault="00DC1F2E">
      <w:pPr>
        <w:pStyle w:val="ConsPlusNonformat"/>
        <w:jc w:val="both"/>
      </w:pPr>
      <w:r>
        <w:t xml:space="preserve">     объектов, предусмотренных указанным документом и (или) проектом)</w:t>
      </w:r>
    </w:p>
    <w:p w:rsidR="00DC1F2E" w:rsidRDefault="00DC1F2E">
      <w:pPr>
        <w:pStyle w:val="ConsPlusNonformat"/>
        <w:jc w:val="both"/>
      </w:pPr>
      <w:r>
        <w:t>Сообщение   заявителя    (заявителей)   о   перечне   зданий,   сооружений,</w:t>
      </w:r>
    </w:p>
    <w:p w:rsidR="00DC1F2E" w:rsidRDefault="00DC1F2E">
      <w:pPr>
        <w:pStyle w:val="ConsPlusNonformat"/>
        <w:jc w:val="both"/>
      </w:pPr>
      <w:r>
        <w:t>расположенных на испрашиваемом земельном участке (при их наличии):</w:t>
      </w:r>
    </w:p>
    <w:p w:rsidR="00DC1F2E" w:rsidRDefault="00DC1F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2154"/>
        <w:gridCol w:w="1871"/>
        <w:gridCol w:w="2608"/>
        <w:gridCol w:w="1800"/>
      </w:tblGrid>
      <w:tr w:rsidR="00DC1F2E">
        <w:tc>
          <w:tcPr>
            <w:tcW w:w="594" w:type="dxa"/>
            <w:vAlign w:val="center"/>
          </w:tcPr>
          <w:p w:rsidR="00DC1F2E" w:rsidRDefault="00DC1F2E">
            <w:pPr>
              <w:pStyle w:val="ConsPlusNormal"/>
              <w:jc w:val="center"/>
            </w:pPr>
            <w:r>
              <w:t>N п/п</w:t>
            </w:r>
          </w:p>
        </w:tc>
        <w:tc>
          <w:tcPr>
            <w:tcW w:w="2154" w:type="dxa"/>
            <w:vAlign w:val="center"/>
          </w:tcPr>
          <w:p w:rsidR="00DC1F2E" w:rsidRDefault="00DC1F2E">
            <w:pPr>
              <w:pStyle w:val="ConsPlusNormal"/>
              <w:jc w:val="center"/>
            </w:pPr>
            <w:r>
              <w:t>Наименование объекта, адресные ориентиры</w:t>
            </w:r>
          </w:p>
        </w:tc>
        <w:tc>
          <w:tcPr>
            <w:tcW w:w="1871" w:type="dxa"/>
            <w:vAlign w:val="center"/>
          </w:tcPr>
          <w:p w:rsidR="00DC1F2E" w:rsidRDefault="00DC1F2E">
            <w:pPr>
              <w:pStyle w:val="ConsPlusNormal"/>
              <w:jc w:val="center"/>
            </w:pPr>
            <w:r>
              <w:t>Собственник(-и)</w:t>
            </w:r>
          </w:p>
        </w:tc>
        <w:tc>
          <w:tcPr>
            <w:tcW w:w="2608" w:type="dxa"/>
            <w:vAlign w:val="center"/>
          </w:tcPr>
          <w:p w:rsidR="00DC1F2E" w:rsidRDefault="00DC1F2E">
            <w:pPr>
              <w:pStyle w:val="ConsPlusNormal"/>
              <w:jc w:val="center"/>
            </w:pPr>
            <w:r>
              <w:t>Реквизиты правоустанавливающих документов</w:t>
            </w:r>
          </w:p>
        </w:tc>
        <w:tc>
          <w:tcPr>
            <w:tcW w:w="1800" w:type="dxa"/>
            <w:vAlign w:val="center"/>
          </w:tcPr>
          <w:p w:rsidR="00DC1F2E" w:rsidRDefault="00DC1F2E">
            <w:pPr>
              <w:pStyle w:val="ConsPlusNormal"/>
              <w:jc w:val="center"/>
            </w:pPr>
            <w:r>
              <w:t>Кадастровые (условные, инвентарные) номера</w:t>
            </w:r>
          </w:p>
        </w:tc>
      </w:tr>
      <w:tr w:rsidR="00DC1F2E">
        <w:tc>
          <w:tcPr>
            <w:tcW w:w="594" w:type="dxa"/>
          </w:tcPr>
          <w:p w:rsidR="00DC1F2E" w:rsidRDefault="00DC1F2E">
            <w:pPr>
              <w:pStyle w:val="ConsPlusNormal"/>
            </w:pPr>
            <w:r>
              <w:t>1.</w:t>
            </w:r>
          </w:p>
        </w:tc>
        <w:tc>
          <w:tcPr>
            <w:tcW w:w="2154" w:type="dxa"/>
          </w:tcPr>
          <w:p w:rsidR="00DC1F2E" w:rsidRDefault="00DC1F2E">
            <w:pPr>
              <w:pStyle w:val="ConsPlusNormal"/>
            </w:pPr>
          </w:p>
        </w:tc>
        <w:tc>
          <w:tcPr>
            <w:tcW w:w="1871" w:type="dxa"/>
          </w:tcPr>
          <w:p w:rsidR="00DC1F2E" w:rsidRDefault="00DC1F2E">
            <w:pPr>
              <w:pStyle w:val="ConsPlusNormal"/>
            </w:pPr>
          </w:p>
        </w:tc>
        <w:tc>
          <w:tcPr>
            <w:tcW w:w="2608" w:type="dxa"/>
          </w:tcPr>
          <w:p w:rsidR="00DC1F2E" w:rsidRDefault="00DC1F2E">
            <w:pPr>
              <w:pStyle w:val="ConsPlusNormal"/>
            </w:pPr>
          </w:p>
        </w:tc>
        <w:tc>
          <w:tcPr>
            <w:tcW w:w="1800" w:type="dxa"/>
          </w:tcPr>
          <w:p w:rsidR="00DC1F2E" w:rsidRDefault="00DC1F2E">
            <w:pPr>
              <w:pStyle w:val="ConsPlusNormal"/>
            </w:pPr>
          </w:p>
        </w:tc>
      </w:tr>
      <w:tr w:rsidR="00DC1F2E">
        <w:tc>
          <w:tcPr>
            <w:tcW w:w="594" w:type="dxa"/>
          </w:tcPr>
          <w:p w:rsidR="00DC1F2E" w:rsidRDefault="00DC1F2E">
            <w:pPr>
              <w:pStyle w:val="ConsPlusNormal"/>
            </w:pPr>
            <w:r>
              <w:t>2.</w:t>
            </w:r>
          </w:p>
        </w:tc>
        <w:tc>
          <w:tcPr>
            <w:tcW w:w="2154" w:type="dxa"/>
          </w:tcPr>
          <w:p w:rsidR="00DC1F2E" w:rsidRDefault="00DC1F2E">
            <w:pPr>
              <w:pStyle w:val="ConsPlusNormal"/>
            </w:pPr>
          </w:p>
        </w:tc>
        <w:tc>
          <w:tcPr>
            <w:tcW w:w="1871" w:type="dxa"/>
          </w:tcPr>
          <w:p w:rsidR="00DC1F2E" w:rsidRDefault="00DC1F2E">
            <w:pPr>
              <w:pStyle w:val="ConsPlusNormal"/>
            </w:pPr>
          </w:p>
        </w:tc>
        <w:tc>
          <w:tcPr>
            <w:tcW w:w="2608" w:type="dxa"/>
          </w:tcPr>
          <w:p w:rsidR="00DC1F2E" w:rsidRDefault="00DC1F2E">
            <w:pPr>
              <w:pStyle w:val="ConsPlusNormal"/>
            </w:pPr>
          </w:p>
        </w:tc>
        <w:tc>
          <w:tcPr>
            <w:tcW w:w="1800" w:type="dxa"/>
          </w:tcPr>
          <w:p w:rsidR="00DC1F2E" w:rsidRDefault="00DC1F2E">
            <w:pPr>
              <w:pStyle w:val="ConsPlusNormal"/>
            </w:pPr>
          </w:p>
        </w:tc>
      </w:tr>
      <w:tr w:rsidR="00DC1F2E">
        <w:tc>
          <w:tcPr>
            <w:tcW w:w="594" w:type="dxa"/>
          </w:tcPr>
          <w:p w:rsidR="00DC1F2E" w:rsidRDefault="00DC1F2E">
            <w:pPr>
              <w:pStyle w:val="ConsPlusNormal"/>
            </w:pPr>
          </w:p>
        </w:tc>
        <w:tc>
          <w:tcPr>
            <w:tcW w:w="2154" w:type="dxa"/>
          </w:tcPr>
          <w:p w:rsidR="00DC1F2E" w:rsidRDefault="00DC1F2E">
            <w:pPr>
              <w:pStyle w:val="ConsPlusNormal"/>
            </w:pPr>
          </w:p>
        </w:tc>
        <w:tc>
          <w:tcPr>
            <w:tcW w:w="1871" w:type="dxa"/>
          </w:tcPr>
          <w:p w:rsidR="00DC1F2E" w:rsidRDefault="00DC1F2E">
            <w:pPr>
              <w:pStyle w:val="ConsPlusNormal"/>
            </w:pPr>
          </w:p>
        </w:tc>
        <w:tc>
          <w:tcPr>
            <w:tcW w:w="2608" w:type="dxa"/>
          </w:tcPr>
          <w:p w:rsidR="00DC1F2E" w:rsidRDefault="00DC1F2E">
            <w:pPr>
              <w:pStyle w:val="ConsPlusNormal"/>
            </w:pPr>
          </w:p>
        </w:tc>
        <w:tc>
          <w:tcPr>
            <w:tcW w:w="1800" w:type="dxa"/>
          </w:tcPr>
          <w:p w:rsidR="00DC1F2E" w:rsidRDefault="00DC1F2E">
            <w:pPr>
              <w:pStyle w:val="ConsPlusNormal"/>
            </w:pPr>
          </w:p>
        </w:tc>
      </w:tr>
    </w:tbl>
    <w:p w:rsidR="00DC1F2E" w:rsidRDefault="00DC1F2E">
      <w:pPr>
        <w:pStyle w:val="ConsPlusNormal"/>
        <w:jc w:val="both"/>
      </w:pPr>
    </w:p>
    <w:p w:rsidR="00DC1F2E" w:rsidRDefault="00DC1F2E">
      <w:pPr>
        <w:pStyle w:val="ConsPlusNonformat"/>
        <w:jc w:val="both"/>
      </w:pPr>
      <w:r>
        <w:t>В отношении земельного участка, который предстоит образовать в соответствии</w:t>
      </w:r>
    </w:p>
    <w:p w:rsidR="00DC1F2E" w:rsidRDefault="00DC1F2E">
      <w:pPr>
        <w:pStyle w:val="ConsPlusNonformat"/>
        <w:jc w:val="both"/>
      </w:pPr>
      <w:r>
        <w:t>со схемой  расположения  земельного участка, я даю согласие/не даю согласие</w:t>
      </w:r>
    </w:p>
    <w:p w:rsidR="00DC1F2E" w:rsidRDefault="00DC1F2E">
      <w:pPr>
        <w:pStyle w:val="ConsPlusNonformat"/>
        <w:jc w:val="both"/>
      </w:pPr>
      <w:r>
        <w:t>(нужное подчеркнуть)  на  утверждение  иного  варианта  схемы  расположения</w:t>
      </w:r>
    </w:p>
    <w:p w:rsidR="00DC1F2E" w:rsidRDefault="00DC1F2E">
      <w:pPr>
        <w:pStyle w:val="ConsPlusNonformat"/>
        <w:jc w:val="both"/>
      </w:pPr>
      <w:r>
        <w:t>земельного участка.</w:t>
      </w:r>
    </w:p>
    <w:p w:rsidR="00DC1F2E" w:rsidRDefault="00DC1F2E">
      <w:pPr>
        <w:pStyle w:val="ConsPlusNonformat"/>
        <w:jc w:val="both"/>
      </w:pPr>
      <w:r>
        <w:t>Способ получения: лично/почтой (нужное подчеркнуть)</w:t>
      </w:r>
    </w:p>
    <w:p w:rsidR="00DC1F2E" w:rsidRDefault="00DC1F2E">
      <w:pPr>
        <w:pStyle w:val="ConsPlusNonformat"/>
        <w:jc w:val="both"/>
      </w:pPr>
    </w:p>
    <w:p w:rsidR="00DC1F2E" w:rsidRDefault="00DC1F2E">
      <w:pPr>
        <w:pStyle w:val="ConsPlusNonformat"/>
        <w:jc w:val="both"/>
      </w:pPr>
      <w:r>
        <w:t>_________________________            __________________________</w:t>
      </w:r>
    </w:p>
    <w:p w:rsidR="00DC1F2E" w:rsidRDefault="00DC1F2E">
      <w:pPr>
        <w:pStyle w:val="ConsPlusNonformat"/>
        <w:jc w:val="both"/>
      </w:pPr>
      <w:r>
        <w:t xml:space="preserve">   (подпись заявителя/                  (инициалы заявителя/</w:t>
      </w:r>
    </w:p>
    <w:p w:rsidR="00DC1F2E" w:rsidRDefault="00DC1F2E">
      <w:pPr>
        <w:pStyle w:val="ConsPlusNonformat"/>
        <w:jc w:val="both"/>
      </w:pPr>
      <w:r>
        <w:t xml:space="preserve">   его представителя)                     его представителя)</w:t>
      </w:r>
    </w:p>
    <w:p w:rsidR="00DC1F2E" w:rsidRDefault="00DC1F2E">
      <w:pPr>
        <w:pStyle w:val="ConsPlusNonformat"/>
        <w:jc w:val="both"/>
      </w:pPr>
    </w:p>
    <w:p w:rsidR="00DC1F2E" w:rsidRDefault="00DC1F2E">
      <w:pPr>
        <w:pStyle w:val="ConsPlusNonformat"/>
        <w:jc w:val="both"/>
      </w:pPr>
      <w:r>
        <w:t xml:space="preserve">          М.П.                     "____" ________________ 20__ года</w:t>
      </w:r>
    </w:p>
    <w:p w:rsidR="00DC1F2E" w:rsidRDefault="00DC1F2E">
      <w:pPr>
        <w:pStyle w:val="ConsPlusNormal"/>
        <w:jc w:val="both"/>
      </w:pPr>
    </w:p>
    <w:p w:rsidR="00DC1F2E" w:rsidRDefault="00DC1F2E">
      <w:pPr>
        <w:pStyle w:val="ConsPlusNormal"/>
        <w:jc w:val="both"/>
      </w:pPr>
    </w:p>
    <w:p w:rsidR="00DC1F2E" w:rsidRDefault="00DC1F2E">
      <w:pPr>
        <w:pStyle w:val="ConsPlusNormal"/>
        <w:pBdr>
          <w:bottom w:val="single" w:sz="6" w:space="0" w:color="auto"/>
        </w:pBdr>
        <w:spacing w:before="100" w:after="100"/>
        <w:jc w:val="both"/>
        <w:rPr>
          <w:sz w:val="2"/>
          <w:szCs w:val="2"/>
        </w:rPr>
      </w:pPr>
    </w:p>
    <w:p w:rsidR="00CB7880" w:rsidRDefault="00CB7880">
      <w:bookmarkStart w:id="22" w:name="_GoBack"/>
      <w:bookmarkEnd w:id="22"/>
    </w:p>
    <w:sectPr w:rsidR="00CB7880" w:rsidSect="00185B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F2E"/>
    <w:rsid w:val="00CB7880"/>
    <w:rsid w:val="00DC1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1B6CB-2BDA-44C8-93FB-E02FC59E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1F2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C1F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C1F2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C1F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C1F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C1F2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C1F2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C1F2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48&amp;n=197578&amp;dst=100005" TargetMode="External"/><Relationship Id="rId21" Type="http://schemas.openxmlformats.org/officeDocument/2006/relationships/hyperlink" Target="https://login.consultant.ru/link/?req=doc&amp;base=RLAW148&amp;n=147943&amp;dst=100005" TargetMode="External"/><Relationship Id="rId42" Type="http://schemas.openxmlformats.org/officeDocument/2006/relationships/hyperlink" Target="https://login.consultant.ru/link/?req=doc&amp;base=LAW&amp;n=452750" TargetMode="External"/><Relationship Id="rId47" Type="http://schemas.openxmlformats.org/officeDocument/2006/relationships/hyperlink" Target="https://login.consultant.ru/link/?req=doc&amp;base=RLAW148&amp;n=203262" TargetMode="External"/><Relationship Id="rId63" Type="http://schemas.openxmlformats.org/officeDocument/2006/relationships/hyperlink" Target="https://login.consultant.ru/link/?req=doc&amp;base=LAW&amp;n=461102" TargetMode="External"/><Relationship Id="rId68" Type="http://schemas.openxmlformats.org/officeDocument/2006/relationships/hyperlink" Target="https://login.consultant.ru/link/?req=doc&amp;base=RLAW148&amp;n=169948&amp;dst=100022" TargetMode="External"/><Relationship Id="rId84" Type="http://schemas.openxmlformats.org/officeDocument/2006/relationships/hyperlink" Target="https://login.consultant.ru/link/?req=doc&amp;base=RLAW148&amp;n=142694&amp;dst=100007" TargetMode="External"/><Relationship Id="rId89" Type="http://schemas.openxmlformats.org/officeDocument/2006/relationships/hyperlink" Target="https://login.consultant.ru/link/?req=doc&amp;base=RLAW148&amp;n=195078&amp;dst=100008" TargetMode="External"/><Relationship Id="rId16" Type="http://schemas.openxmlformats.org/officeDocument/2006/relationships/hyperlink" Target="https://login.consultant.ru/link/?req=doc&amp;base=RLAW148&amp;n=116549&amp;dst=100008" TargetMode="External"/><Relationship Id="rId107" Type="http://schemas.openxmlformats.org/officeDocument/2006/relationships/hyperlink" Target="https://login.consultant.ru/link/?req=doc&amp;base=LAW&amp;n=482851&amp;dst=575" TargetMode="External"/><Relationship Id="rId11" Type="http://schemas.openxmlformats.org/officeDocument/2006/relationships/hyperlink" Target="https://login.consultant.ru/link/?req=doc&amp;base=RLAW148&amp;n=186512&amp;dst=100005" TargetMode="External"/><Relationship Id="rId32" Type="http://schemas.openxmlformats.org/officeDocument/2006/relationships/hyperlink" Target="https://login.consultant.ru/link/?req=doc&amp;base=RLAW148&amp;n=197578&amp;dst=100008" TargetMode="External"/><Relationship Id="rId37" Type="http://schemas.openxmlformats.org/officeDocument/2006/relationships/hyperlink" Target="https://login.consultant.ru/link/?req=doc&amp;base=LAW&amp;n=2875" TargetMode="External"/><Relationship Id="rId53" Type="http://schemas.openxmlformats.org/officeDocument/2006/relationships/hyperlink" Target="https://login.consultant.ru/link/?req=doc&amp;base=LAW&amp;n=482851&amp;dst=435" TargetMode="External"/><Relationship Id="rId58" Type="http://schemas.openxmlformats.org/officeDocument/2006/relationships/hyperlink" Target="https://login.consultant.ru/link/?req=doc&amp;base=RLAW148&amp;n=169948&amp;dst=100006" TargetMode="External"/><Relationship Id="rId74" Type="http://schemas.openxmlformats.org/officeDocument/2006/relationships/hyperlink" Target="https://login.consultant.ru/link/?req=doc&amp;base=LAW&amp;n=482851&amp;dst=369" TargetMode="External"/><Relationship Id="rId79" Type="http://schemas.openxmlformats.org/officeDocument/2006/relationships/hyperlink" Target="https://login.consultant.ru/link/?req=doc&amp;base=LAW&amp;n=482851&amp;dst=833" TargetMode="External"/><Relationship Id="rId102" Type="http://schemas.openxmlformats.org/officeDocument/2006/relationships/hyperlink" Target="https://login.consultant.ru/link/?req=doc&amp;base=RLAW148&amp;n=195078&amp;dst=100008" TargetMode="External"/><Relationship Id="rId5" Type="http://schemas.openxmlformats.org/officeDocument/2006/relationships/hyperlink" Target="https://login.consultant.ru/link/?req=doc&amp;base=RLAW148&amp;n=105305&amp;dst=100005" TargetMode="External"/><Relationship Id="rId90" Type="http://schemas.openxmlformats.org/officeDocument/2006/relationships/hyperlink" Target="https://login.consultant.ru/link/?req=doc&amp;base=RLAW148&amp;n=169839&amp;dst=100005" TargetMode="External"/><Relationship Id="rId95" Type="http://schemas.openxmlformats.org/officeDocument/2006/relationships/hyperlink" Target="https://login.consultant.ru/link/?req=doc&amp;base=RLAW148&amp;n=195078&amp;dst=100008" TargetMode="External"/><Relationship Id="rId22" Type="http://schemas.openxmlformats.org/officeDocument/2006/relationships/hyperlink" Target="https://login.consultant.ru/link/?req=doc&amp;base=RLAW148&amp;n=169839&amp;dst=100005" TargetMode="External"/><Relationship Id="rId27" Type="http://schemas.openxmlformats.org/officeDocument/2006/relationships/hyperlink" Target="https://login.consultant.ru/link/?req=doc&amp;base=RLAW148&amp;n=211789&amp;dst=100005" TargetMode="External"/><Relationship Id="rId43" Type="http://schemas.openxmlformats.org/officeDocument/2006/relationships/hyperlink" Target="https://login.consultant.ru/link/?req=doc&amp;base=RLAW148&amp;n=195078&amp;dst=100008" TargetMode="External"/><Relationship Id="rId48" Type="http://schemas.openxmlformats.org/officeDocument/2006/relationships/hyperlink" Target="https://login.consultant.ru/link/?req=doc&amp;base=LAW&amp;n=466717" TargetMode="External"/><Relationship Id="rId64" Type="http://schemas.openxmlformats.org/officeDocument/2006/relationships/hyperlink" Target="https://login.consultant.ru/link/?req=doc&amp;base=RLAW148&amp;n=169948&amp;dst=100008" TargetMode="External"/><Relationship Id="rId69" Type="http://schemas.openxmlformats.org/officeDocument/2006/relationships/hyperlink" Target="https://login.consultant.ru/link/?req=doc&amp;base=RLAW148&amp;n=169948&amp;dst=100024" TargetMode="External"/><Relationship Id="rId80" Type="http://schemas.openxmlformats.org/officeDocument/2006/relationships/hyperlink" Target="https://login.consultant.ru/link/?req=doc&amp;base=LAW&amp;n=482851&amp;dst=834" TargetMode="External"/><Relationship Id="rId85" Type="http://schemas.openxmlformats.org/officeDocument/2006/relationships/hyperlink" Target="https://login.consultant.ru/link/?req=doc&amp;base=RLAW148&amp;n=65313" TargetMode="External"/><Relationship Id="rId12" Type="http://schemas.openxmlformats.org/officeDocument/2006/relationships/hyperlink" Target="https://login.consultant.ru/link/?req=doc&amp;base=RLAW148&amp;n=195078&amp;dst=100005" TargetMode="External"/><Relationship Id="rId17" Type="http://schemas.openxmlformats.org/officeDocument/2006/relationships/hyperlink" Target="https://login.consultant.ru/link/?req=doc&amp;base=RLAW148&amp;n=91449" TargetMode="External"/><Relationship Id="rId33" Type="http://schemas.openxmlformats.org/officeDocument/2006/relationships/hyperlink" Target="https://login.consultant.ru/link/?req=doc&amp;base=RLAW148&amp;n=186512&amp;dst=100006" TargetMode="External"/><Relationship Id="rId38" Type="http://schemas.openxmlformats.org/officeDocument/2006/relationships/hyperlink" Target="https://login.consultant.ru/link/?req=doc&amp;base=LAW&amp;n=461102" TargetMode="External"/><Relationship Id="rId59" Type="http://schemas.openxmlformats.org/officeDocument/2006/relationships/hyperlink" Target="https://login.consultant.ru/link/?req=doc&amp;base=LAW&amp;n=333037&amp;dst=100012" TargetMode="External"/><Relationship Id="rId103" Type="http://schemas.openxmlformats.org/officeDocument/2006/relationships/hyperlink" Target="https://login.consultant.ru/link/?req=doc&amp;base=LAW&amp;n=452750" TargetMode="External"/><Relationship Id="rId108" Type="http://schemas.openxmlformats.org/officeDocument/2006/relationships/fontTable" Target="fontTable.xml"/><Relationship Id="rId54" Type="http://schemas.openxmlformats.org/officeDocument/2006/relationships/hyperlink" Target="https://login.consultant.ru/link/?req=doc&amp;base=LAW&amp;n=482851&amp;dst=455" TargetMode="External"/><Relationship Id="rId70" Type="http://schemas.openxmlformats.org/officeDocument/2006/relationships/hyperlink" Target="https://login.consultant.ru/link/?req=doc&amp;base=LAW&amp;n=482663&amp;dst=100218" TargetMode="External"/><Relationship Id="rId75" Type="http://schemas.openxmlformats.org/officeDocument/2006/relationships/hyperlink" Target="https://login.consultant.ru/link/?req=doc&amp;base=LAW&amp;n=482851&amp;dst=812" TargetMode="External"/><Relationship Id="rId91" Type="http://schemas.openxmlformats.org/officeDocument/2006/relationships/hyperlink" Target="https://login.consultant.ru/link/?req=doc&amp;base=RLAW148&amp;n=169839&amp;dst=100008" TargetMode="External"/><Relationship Id="rId96" Type="http://schemas.openxmlformats.org/officeDocument/2006/relationships/hyperlink" Target="https://login.consultant.ru/link/?req=doc&amp;base=LAW&amp;n=452750" TargetMode="External"/><Relationship Id="rId1" Type="http://schemas.openxmlformats.org/officeDocument/2006/relationships/styles" Target="styles.xml"/><Relationship Id="rId6" Type="http://schemas.openxmlformats.org/officeDocument/2006/relationships/hyperlink" Target="https://login.consultant.ru/link/?req=doc&amp;base=RLAW148&amp;n=116549&amp;dst=100005" TargetMode="External"/><Relationship Id="rId15" Type="http://schemas.openxmlformats.org/officeDocument/2006/relationships/hyperlink" Target="https://login.consultant.ru/link/?req=doc&amp;base=LAW&amp;n=480453&amp;dst=100094" TargetMode="External"/><Relationship Id="rId23" Type="http://schemas.openxmlformats.org/officeDocument/2006/relationships/hyperlink" Target="https://login.consultant.ru/link/?req=doc&amp;base=RLAW148&amp;n=169948&amp;dst=100005" TargetMode="External"/><Relationship Id="rId28" Type="http://schemas.openxmlformats.org/officeDocument/2006/relationships/hyperlink" Target="https://login.consultant.ru/link/?req=doc&amp;base=RLAW148&amp;n=116549&amp;dst=100010" TargetMode="External"/><Relationship Id="rId36" Type="http://schemas.openxmlformats.org/officeDocument/2006/relationships/hyperlink" Target="https://login.consultant.ru/link/?req=doc&amp;base=RLAW148&amp;n=105305&amp;dst=100005" TargetMode="External"/><Relationship Id="rId49" Type="http://schemas.openxmlformats.org/officeDocument/2006/relationships/hyperlink" Target="https://login.consultant.ru/link/?req=doc&amp;base=RLAW148&amp;n=195078&amp;dst=100009" TargetMode="External"/><Relationship Id="rId57" Type="http://schemas.openxmlformats.org/officeDocument/2006/relationships/hyperlink" Target="https://login.consultant.ru/link/?req=doc&amp;base=LAW&amp;n=469797&amp;dst=261" TargetMode="External"/><Relationship Id="rId106" Type="http://schemas.openxmlformats.org/officeDocument/2006/relationships/hyperlink" Target="https://login.consultant.ru/link/?req=doc&amp;base=LAW&amp;n=482851&amp;dst=467" TargetMode="External"/><Relationship Id="rId10" Type="http://schemas.openxmlformats.org/officeDocument/2006/relationships/hyperlink" Target="https://login.consultant.ru/link/?req=doc&amp;base=RLAW148&amp;n=169948&amp;dst=100005" TargetMode="External"/><Relationship Id="rId31" Type="http://schemas.openxmlformats.org/officeDocument/2006/relationships/hyperlink" Target="https://login.consultant.ru/link/?req=doc&amp;base=LAW&amp;n=469797&amp;dst=187" TargetMode="External"/><Relationship Id="rId44" Type="http://schemas.openxmlformats.org/officeDocument/2006/relationships/hyperlink" Target="https://login.consultant.ru/link/?req=doc&amp;base=LAW&amp;n=480453" TargetMode="External"/><Relationship Id="rId52" Type="http://schemas.openxmlformats.org/officeDocument/2006/relationships/hyperlink" Target="https://login.consultant.ru/link/?req=doc&amp;base=RLAW148&amp;n=195078&amp;dst=100008" TargetMode="External"/><Relationship Id="rId60" Type="http://schemas.openxmlformats.org/officeDocument/2006/relationships/hyperlink" Target="https://login.consultant.ru/link/?req=doc&amp;base=RLAW148&amp;n=142694&amp;dst=100005" TargetMode="External"/><Relationship Id="rId65" Type="http://schemas.openxmlformats.org/officeDocument/2006/relationships/hyperlink" Target="https://login.consultant.ru/link/?req=doc&amp;base=LAW&amp;n=469797&amp;dst=262" TargetMode="External"/><Relationship Id="rId73" Type="http://schemas.openxmlformats.org/officeDocument/2006/relationships/hyperlink" Target="https://login.consultant.ru/link/?req=doc&amp;base=LAW&amp;n=480453&amp;dst=43" TargetMode="External"/><Relationship Id="rId78" Type="http://schemas.openxmlformats.org/officeDocument/2006/relationships/hyperlink" Target="https://login.consultant.ru/link/?req=doc&amp;base=LAW&amp;n=482851&amp;dst=830" TargetMode="External"/><Relationship Id="rId81" Type="http://schemas.openxmlformats.org/officeDocument/2006/relationships/hyperlink" Target="https://login.consultant.ru/link/?req=doc&amp;base=LAW&amp;n=461106" TargetMode="External"/><Relationship Id="rId86" Type="http://schemas.openxmlformats.org/officeDocument/2006/relationships/hyperlink" Target="https://login.consultant.ru/link/?req=doc&amp;base=RLAW148&amp;n=105305&amp;dst=100008" TargetMode="External"/><Relationship Id="rId94" Type="http://schemas.openxmlformats.org/officeDocument/2006/relationships/hyperlink" Target="https://login.consultant.ru/link/?req=doc&amp;base=RLAW148&amp;n=116549&amp;dst=100010" TargetMode="External"/><Relationship Id="rId99" Type="http://schemas.openxmlformats.org/officeDocument/2006/relationships/hyperlink" Target="https://login.consultant.ru/link/?req=doc&amp;base=LAW&amp;n=482851&amp;dst=467" TargetMode="External"/><Relationship Id="rId101" Type="http://schemas.openxmlformats.org/officeDocument/2006/relationships/hyperlink" Target="https://login.consultant.ru/link/?req=doc&amp;base=RLAW148&amp;n=116549&amp;dst=1000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48&amp;n=169839&amp;dst=100005" TargetMode="External"/><Relationship Id="rId13" Type="http://schemas.openxmlformats.org/officeDocument/2006/relationships/hyperlink" Target="https://login.consultant.ru/link/?req=doc&amp;base=RLAW148&amp;n=197578&amp;dst=100005" TargetMode="External"/><Relationship Id="rId18" Type="http://schemas.openxmlformats.org/officeDocument/2006/relationships/hyperlink" Target="https://login.consultant.ru/link/?req=doc&amp;base=RLAW148&amp;n=105305&amp;dst=100005" TargetMode="External"/><Relationship Id="rId39" Type="http://schemas.openxmlformats.org/officeDocument/2006/relationships/hyperlink" Target="https://login.consultant.ru/link/?req=doc&amp;base=LAW&amp;n=482851" TargetMode="External"/><Relationship Id="rId109" Type="http://schemas.openxmlformats.org/officeDocument/2006/relationships/theme" Target="theme/theme1.xml"/><Relationship Id="rId34" Type="http://schemas.openxmlformats.org/officeDocument/2006/relationships/hyperlink" Target="https://login.consultant.ru/link/?req=doc&amp;base=RLAW148&amp;n=195078&amp;dst=100006" TargetMode="External"/><Relationship Id="rId50" Type="http://schemas.openxmlformats.org/officeDocument/2006/relationships/hyperlink" Target="https://login.consultant.ru/link/?req=doc&amp;base=RLAW148&amp;n=211586" TargetMode="External"/><Relationship Id="rId55" Type="http://schemas.openxmlformats.org/officeDocument/2006/relationships/hyperlink" Target="https://login.consultant.ru/link/?req=doc&amp;base=LAW&amp;n=482851&amp;dst=467" TargetMode="External"/><Relationship Id="rId76" Type="http://schemas.openxmlformats.org/officeDocument/2006/relationships/hyperlink" Target="https://login.consultant.ru/link/?req=doc&amp;base=LAW&amp;n=482851&amp;dst=1724" TargetMode="External"/><Relationship Id="rId97" Type="http://schemas.openxmlformats.org/officeDocument/2006/relationships/hyperlink" Target="https://login.consultant.ru/link/?req=doc&amp;base=LAW&amp;n=482851&amp;dst=435" TargetMode="External"/><Relationship Id="rId104" Type="http://schemas.openxmlformats.org/officeDocument/2006/relationships/hyperlink" Target="https://login.consultant.ru/link/?req=doc&amp;base=LAW&amp;n=482851&amp;dst=435" TargetMode="External"/><Relationship Id="rId7" Type="http://schemas.openxmlformats.org/officeDocument/2006/relationships/hyperlink" Target="https://login.consultant.ru/link/?req=doc&amp;base=RLAW148&amp;n=142694&amp;dst=100005" TargetMode="External"/><Relationship Id="rId71" Type="http://schemas.openxmlformats.org/officeDocument/2006/relationships/hyperlink" Target="https://login.consultant.ru/link/?req=doc&amp;base=RLAW148&amp;n=186512&amp;dst=100008" TargetMode="External"/><Relationship Id="rId92" Type="http://schemas.openxmlformats.org/officeDocument/2006/relationships/hyperlink" Target="https://login.consultant.ru/link/?req=doc&amp;base=RLAW148&amp;n=116549&amp;dst=100010" TargetMode="External"/><Relationship Id="rId2" Type="http://schemas.openxmlformats.org/officeDocument/2006/relationships/settings" Target="settings.xml"/><Relationship Id="rId29" Type="http://schemas.openxmlformats.org/officeDocument/2006/relationships/hyperlink" Target="https://login.consultant.ru/link/?req=doc&amp;base=RLAW148&amp;n=116549&amp;dst=100010" TargetMode="External"/><Relationship Id="rId24" Type="http://schemas.openxmlformats.org/officeDocument/2006/relationships/hyperlink" Target="https://login.consultant.ru/link/?req=doc&amp;base=RLAW148&amp;n=186512&amp;dst=100005" TargetMode="External"/><Relationship Id="rId40" Type="http://schemas.openxmlformats.org/officeDocument/2006/relationships/hyperlink" Target="https://login.consultant.ru/link/?req=doc&amp;base=LAW&amp;n=469797" TargetMode="External"/><Relationship Id="rId45" Type="http://schemas.openxmlformats.org/officeDocument/2006/relationships/hyperlink" Target="https://login.consultant.ru/link/?req=doc&amp;base=LAW&amp;n=461106" TargetMode="External"/><Relationship Id="rId66" Type="http://schemas.openxmlformats.org/officeDocument/2006/relationships/hyperlink" Target="https://login.consultant.ru/link/?req=doc&amp;base=LAW&amp;n=482851&amp;dst=431" TargetMode="External"/><Relationship Id="rId87" Type="http://schemas.openxmlformats.org/officeDocument/2006/relationships/hyperlink" Target="https://login.consultant.ru/link/?req=doc&amp;base=RLAW148&amp;n=169948&amp;dst=100026" TargetMode="External"/><Relationship Id="rId61" Type="http://schemas.openxmlformats.org/officeDocument/2006/relationships/hyperlink" Target="https://login.consultant.ru/link/?req=doc&amp;base=LAW&amp;n=469797&amp;dst=261" TargetMode="External"/><Relationship Id="rId82" Type="http://schemas.openxmlformats.org/officeDocument/2006/relationships/hyperlink" Target="https://login.consultant.ru/link/?req=doc&amp;base=LAW&amp;n=482851&amp;dst=812" TargetMode="External"/><Relationship Id="rId19" Type="http://schemas.openxmlformats.org/officeDocument/2006/relationships/hyperlink" Target="https://login.consultant.ru/link/?req=doc&amp;base=RLAW148&amp;n=116549&amp;dst=100010" TargetMode="External"/><Relationship Id="rId14" Type="http://schemas.openxmlformats.org/officeDocument/2006/relationships/hyperlink" Target="https://login.consultant.ru/link/?req=doc&amp;base=RLAW148&amp;n=211789&amp;dst=100005" TargetMode="External"/><Relationship Id="rId30" Type="http://schemas.openxmlformats.org/officeDocument/2006/relationships/hyperlink" Target="https://login.consultant.ru/link/?req=doc&amp;base=RLAW148&amp;n=197578&amp;dst=100006" TargetMode="External"/><Relationship Id="rId35" Type="http://schemas.openxmlformats.org/officeDocument/2006/relationships/hyperlink" Target="https://login.consultant.ru/link/?req=doc&amp;base=RLAW148&amp;n=211789&amp;dst=100006" TargetMode="External"/><Relationship Id="rId56" Type="http://schemas.openxmlformats.org/officeDocument/2006/relationships/hyperlink" Target="https://login.consultant.ru/link/?req=doc&amp;base=LAW&amp;n=482851&amp;dst=575" TargetMode="External"/><Relationship Id="rId77" Type="http://schemas.openxmlformats.org/officeDocument/2006/relationships/hyperlink" Target="https://login.consultant.ru/link/?req=doc&amp;base=LAW&amp;n=482851&amp;dst=1766" TargetMode="External"/><Relationship Id="rId100" Type="http://schemas.openxmlformats.org/officeDocument/2006/relationships/hyperlink" Target="https://login.consultant.ru/link/?req=doc&amp;base=LAW&amp;n=482851&amp;dst=575" TargetMode="External"/><Relationship Id="rId105" Type="http://schemas.openxmlformats.org/officeDocument/2006/relationships/hyperlink" Target="https://login.consultant.ru/link/?req=doc&amp;base=LAW&amp;n=482851&amp;dst=455" TargetMode="External"/><Relationship Id="rId8" Type="http://schemas.openxmlformats.org/officeDocument/2006/relationships/hyperlink" Target="https://login.consultant.ru/link/?req=doc&amp;base=RLAW148&amp;n=147943&amp;dst=100005" TargetMode="External"/><Relationship Id="rId51" Type="http://schemas.openxmlformats.org/officeDocument/2006/relationships/hyperlink" Target="https://login.consultant.ru/link/?req=doc&amp;base=LAW&amp;n=452750" TargetMode="External"/><Relationship Id="rId72" Type="http://schemas.openxmlformats.org/officeDocument/2006/relationships/hyperlink" Target="https://login.consultant.ru/link/?req=doc&amp;base=LAW&amp;n=333037&amp;dst=100012" TargetMode="External"/><Relationship Id="rId93" Type="http://schemas.openxmlformats.org/officeDocument/2006/relationships/hyperlink" Target="https://login.consultant.ru/link/?req=doc&amp;base=RLAW148&amp;n=116549&amp;dst=100010" TargetMode="External"/><Relationship Id="rId98" Type="http://schemas.openxmlformats.org/officeDocument/2006/relationships/hyperlink" Target="https://login.consultant.ru/link/?req=doc&amp;base=LAW&amp;n=482851&amp;dst=455" TargetMode="External"/><Relationship Id="rId3" Type="http://schemas.openxmlformats.org/officeDocument/2006/relationships/webSettings" Target="webSettings.xml"/><Relationship Id="rId25" Type="http://schemas.openxmlformats.org/officeDocument/2006/relationships/hyperlink" Target="https://login.consultant.ru/link/?req=doc&amp;base=RLAW148&amp;n=195078&amp;dst=100005" TargetMode="External"/><Relationship Id="rId46" Type="http://schemas.openxmlformats.org/officeDocument/2006/relationships/hyperlink" Target="https://login.consultant.ru/link/?req=doc&amp;base=RLAW148&amp;n=147943&amp;dst=100006" TargetMode="External"/><Relationship Id="rId67" Type="http://schemas.openxmlformats.org/officeDocument/2006/relationships/hyperlink" Target="https://login.consultant.ru/link/?req=doc&amp;base=RLAW148&amp;n=169948&amp;dst=100013" TargetMode="External"/><Relationship Id="rId20" Type="http://schemas.openxmlformats.org/officeDocument/2006/relationships/hyperlink" Target="https://login.consultant.ru/link/?req=doc&amp;base=RLAW148&amp;n=142694&amp;dst=100005" TargetMode="External"/><Relationship Id="rId41" Type="http://schemas.openxmlformats.org/officeDocument/2006/relationships/hyperlink" Target="https://login.consultant.ru/link/?req=doc&amp;base=LAW&amp;n=481370" TargetMode="External"/><Relationship Id="rId62" Type="http://schemas.openxmlformats.org/officeDocument/2006/relationships/hyperlink" Target="https://login.consultant.ru/link/?req=doc&amp;base=LAW&amp;n=461102" TargetMode="External"/><Relationship Id="rId83" Type="http://schemas.openxmlformats.org/officeDocument/2006/relationships/hyperlink" Target="https://login.consultant.ru/link/?req=doc&amp;base=LAW&amp;n=482851&amp;dst=834" TargetMode="External"/><Relationship Id="rId88" Type="http://schemas.openxmlformats.org/officeDocument/2006/relationships/hyperlink" Target="https://login.consultant.ru/link/?req=doc&amp;base=LAW&amp;n=452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15501</Words>
  <Characters>88362</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cp:revision>
  <dcterms:created xsi:type="dcterms:W3CDTF">2024-08-16T06:12:00Z</dcterms:created>
  <dcterms:modified xsi:type="dcterms:W3CDTF">2024-08-16T06:12:00Z</dcterms:modified>
</cp:coreProperties>
</file>