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17" w:rsidRPr="000F7951" w:rsidRDefault="00751917" w:rsidP="00751917">
      <w:pPr>
        <w:pStyle w:val="a3"/>
        <w:rPr>
          <w:b/>
          <w:sz w:val="40"/>
        </w:rPr>
      </w:pPr>
      <w:r>
        <w:rPr>
          <w:b/>
          <w:sz w:val="40"/>
        </w:rPr>
        <w:t>АДМ</w:t>
      </w:r>
      <w:r w:rsidRPr="000F7951">
        <w:rPr>
          <w:b/>
          <w:sz w:val="40"/>
        </w:rPr>
        <w:t xml:space="preserve">ИНИСТРАЦИЯ </w:t>
      </w:r>
      <w:proofErr w:type="gramStart"/>
      <w:r w:rsidRPr="000F7951">
        <w:rPr>
          <w:b/>
          <w:sz w:val="40"/>
        </w:rPr>
        <w:t>РУССКО-ПОЛЯНСКОГО</w:t>
      </w:r>
      <w:proofErr w:type="gramEnd"/>
    </w:p>
    <w:p w:rsidR="00751917" w:rsidRPr="000F7951" w:rsidRDefault="00751917" w:rsidP="00751917">
      <w:pPr>
        <w:pStyle w:val="a5"/>
        <w:rPr>
          <w:sz w:val="40"/>
        </w:rPr>
      </w:pPr>
      <w:r w:rsidRPr="000F7951">
        <w:rPr>
          <w:sz w:val="40"/>
        </w:rPr>
        <w:t>МУНИЦИПАЛЬНОГО   РАЙОНА</w:t>
      </w:r>
    </w:p>
    <w:p w:rsidR="00751917" w:rsidRPr="000F7951" w:rsidRDefault="00751917" w:rsidP="00751917">
      <w:pPr>
        <w:pStyle w:val="a5"/>
        <w:rPr>
          <w:sz w:val="40"/>
        </w:rPr>
      </w:pPr>
      <w:r w:rsidRPr="000F7951">
        <w:rPr>
          <w:sz w:val="40"/>
        </w:rPr>
        <w:t>ОМСКОЙ  ОБЛАСТИ</w:t>
      </w:r>
    </w:p>
    <w:p w:rsidR="00751917" w:rsidRPr="000F7951" w:rsidRDefault="00751917" w:rsidP="00751917"/>
    <w:p w:rsidR="00751917" w:rsidRPr="000F7951" w:rsidRDefault="00751917" w:rsidP="00751917">
      <w:pPr>
        <w:pStyle w:val="5"/>
        <w:jc w:val="center"/>
        <w:rPr>
          <w:i w:val="0"/>
          <w:sz w:val="52"/>
          <w:szCs w:val="52"/>
        </w:rPr>
      </w:pPr>
      <w:proofErr w:type="gramStart"/>
      <w:r w:rsidRPr="000F7951">
        <w:rPr>
          <w:i w:val="0"/>
          <w:sz w:val="52"/>
          <w:szCs w:val="52"/>
        </w:rPr>
        <w:t>П</w:t>
      </w:r>
      <w:proofErr w:type="gramEnd"/>
      <w:r w:rsidRPr="000F7951">
        <w:rPr>
          <w:i w:val="0"/>
          <w:sz w:val="52"/>
          <w:szCs w:val="52"/>
        </w:rPr>
        <w:t xml:space="preserve"> О С Т А Н О В Л Е Н И Е</w:t>
      </w:r>
    </w:p>
    <w:p w:rsidR="00751917" w:rsidRDefault="00751917" w:rsidP="00751917">
      <w:pPr>
        <w:rPr>
          <w:sz w:val="28"/>
        </w:rPr>
      </w:pPr>
    </w:p>
    <w:p w:rsidR="001C018D" w:rsidRPr="000F7951" w:rsidRDefault="001C018D" w:rsidP="00751917">
      <w:pPr>
        <w:rPr>
          <w:sz w:val="28"/>
        </w:rPr>
      </w:pPr>
    </w:p>
    <w:p w:rsidR="00CB3D87" w:rsidRPr="00CB3D87" w:rsidRDefault="00CB3D87" w:rsidP="00CB3D87">
      <w:pPr>
        <w:keepNext/>
        <w:jc w:val="both"/>
        <w:outlineLvl w:val="1"/>
        <w:rPr>
          <w:sz w:val="28"/>
          <w:szCs w:val="20"/>
        </w:rPr>
      </w:pPr>
      <w:r w:rsidRPr="00CB3D87">
        <w:rPr>
          <w:sz w:val="28"/>
          <w:szCs w:val="20"/>
        </w:rPr>
        <w:t>от 03 октября 2024 года  № 73</w:t>
      </w:r>
      <w:r>
        <w:rPr>
          <w:sz w:val="28"/>
          <w:szCs w:val="20"/>
        </w:rPr>
        <w:t>0</w:t>
      </w:r>
      <w:r w:rsidRPr="00CB3D87">
        <w:rPr>
          <w:sz w:val="28"/>
          <w:szCs w:val="20"/>
        </w:rPr>
        <w:t>-п</w:t>
      </w:r>
    </w:p>
    <w:p w:rsidR="00F761AB" w:rsidRDefault="00F761AB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18D" w:rsidRDefault="001C018D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18D" w:rsidRPr="000F7951" w:rsidRDefault="001C018D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48FD" w:rsidRPr="000F7951" w:rsidRDefault="003E534A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7951">
        <w:rPr>
          <w:sz w:val="28"/>
          <w:szCs w:val="28"/>
        </w:rPr>
        <w:t xml:space="preserve">О внесении изменений в </w:t>
      </w:r>
      <w:r w:rsidR="00562522" w:rsidRPr="000F7951">
        <w:rPr>
          <w:sz w:val="28"/>
          <w:szCs w:val="28"/>
        </w:rPr>
        <w:t>приложение  к Постановлению А</w:t>
      </w:r>
      <w:r w:rsidR="009B0549" w:rsidRPr="000F7951">
        <w:rPr>
          <w:sz w:val="28"/>
          <w:szCs w:val="28"/>
        </w:rPr>
        <w:t xml:space="preserve">дминистрации </w:t>
      </w:r>
      <w:proofErr w:type="gramStart"/>
      <w:r w:rsidR="009B0549" w:rsidRPr="000F7951">
        <w:rPr>
          <w:sz w:val="28"/>
          <w:szCs w:val="28"/>
        </w:rPr>
        <w:t>Русско-Полянского</w:t>
      </w:r>
      <w:proofErr w:type="gramEnd"/>
      <w:r w:rsidR="009B0549" w:rsidRPr="000F7951">
        <w:rPr>
          <w:sz w:val="28"/>
          <w:szCs w:val="28"/>
        </w:rPr>
        <w:t xml:space="preserve"> муниципального района Омской области от </w:t>
      </w:r>
      <w:r w:rsidR="00A62368">
        <w:rPr>
          <w:sz w:val="28"/>
          <w:szCs w:val="28"/>
        </w:rPr>
        <w:t>11</w:t>
      </w:r>
      <w:r w:rsidR="009B0549" w:rsidRPr="000F7951">
        <w:rPr>
          <w:sz w:val="28"/>
          <w:szCs w:val="28"/>
        </w:rPr>
        <w:t>.1</w:t>
      </w:r>
      <w:r w:rsidR="00A62368">
        <w:rPr>
          <w:sz w:val="28"/>
          <w:szCs w:val="28"/>
        </w:rPr>
        <w:t>2</w:t>
      </w:r>
      <w:r w:rsidR="009B0549" w:rsidRPr="000F7951">
        <w:rPr>
          <w:sz w:val="28"/>
          <w:szCs w:val="28"/>
        </w:rPr>
        <w:t>.201</w:t>
      </w:r>
      <w:r w:rsidR="00A62368">
        <w:rPr>
          <w:sz w:val="28"/>
          <w:szCs w:val="28"/>
        </w:rPr>
        <w:t>9</w:t>
      </w:r>
      <w:r w:rsidR="009B0549" w:rsidRPr="000F7951">
        <w:rPr>
          <w:sz w:val="28"/>
          <w:szCs w:val="28"/>
        </w:rPr>
        <w:t xml:space="preserve"> </w:t>
      </w:r>
    </w:p>
    <w:p w:rsidR="00257F56" w:rsidRPr="000F7951" w:rsidRDefault="009B0549" w:rsidP="007519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951">
        <w:rPr>
          <w:sz w:val="28"/>
          <w:szCs w:val="28"/>
        </w:rPr>
        <w:t xml:space="preserve">№ </w:t>
      </w:r>
      <w:r w:rsidR="00A62368">
        <w:rPr>
          <w:sz w:val="28"/>
          <w:szCs w:val="28"/>
        </w:rPr>
        <w:t>493</w:t>
      </w:r>
      <w:r w:rsidRPr="000F7951">
        <w:rPr>
          <w:sz w:val="28"/>
          <w:szCs w:val="28"/>
        </w:rPr>
        <w:t>-п «Об утверждении муниципальной</w:t>
      </w:r>
      <w:r w:rsidR="003E534A" w:rsidRPr="000F7951">
        <w:rPr>
          <w:sz w:val="28"/>
          <w:szCs w:val="28"/>
        </w:rPr>
        <w:t xml:space="preserve"> программ</w:t>
      </w:r>
      <w:r w:rsidRPr="000F7951">
        <w:rPr>
          <w:sz w:val="28"/>
          <w:szCs w:val="28"/>
        </w:rPr>
        <w:t xml:space="preserve">ы </w:t>
      </w:r>
      <w:proofErr w:type="gramStart"/>
      <w:r w:rsidRPr="000F7951">
        <w:rPr>
          <w:sz w:val="28"/>
          <w:szCs w:val="28"/>
        </w:rPr>
        <w:t>Русско-Полянского</w:t>
      </w:r>
      <w:proofErr w:type="gramEnd"/>
      <w:r w:rsidRPr="000F7951">
        <w:rPr>
          <w:sz w:val="28"/>
          <w:szCs w:val="28"/>
        </w:rPr>
        <w:t xml:space="preserve"> муниципального района Омской области</w:t>
      </w:r>
      <w:r w:rsidR="00751917" w:rsidRPr="000F7951">
        <w:rPr>
          <w:bCs/>
          <w:sz w:val="28"/>
          <w:szCs w:val="28"/>
        </w:rPr>
        <w:t xml:space="preserve"> </w:t>
      </w:r>
      <w:r w:rsidR="005C5852">
        <w:rPr>
          <w:bCs/>
          <w:sz w:val="28"/>
          <w:szCs w:val="28"/>
        </w:rPr>
        <w:t>«</w:t>
      </w:r>
      <w:r w:rsidR="00751917" w:rsidRPr="000F7951">
        <w:rPr>
          <w:bCs/>
          <w:sz w:val="28"/>
          <w:szCs w:val="28"/>
        </w:rPr>
        <w:t>Развитие социальной сферы Русско-Полянского муниципального района Омской области</w:t>
      </w:r>
      <w:r w:rsidR="005C5852">
        <w:rPr>
          <w:bCs/>
          <w:sz w:val="28"/>
          <w:szCs w:val="28"/>
        </w:rPr>
        <w:t>»</w:t>
      </w:r>
      <w:r w:rsidR="00751917" w:rsidRPr="000F7951">
        <w:rPr>
          <w:bCs/>
          <w:sz w:val="28"/>
          <w:szCs w:val="28"/>
        </w:rPr>
        <w:t xml:space="preserve"> </w:t>
      </w:r>
    </w:p>
    <w:p w:rsidR="006A283D" w:rsidRDefault="006A283D" w:rsidP="00751917">
      <w:pPr>
        <w:autoSpaceDE w:val="0"/>
        <w:autoSpaceDN w:val="0"/>
        <w:adjustRightInd w:val="0"/>
        <w:jc w:val="center"/>
      </w:pPr>
    </w:p>
    <w:p w:rsidR="001C018D" w:rsidRPr="000F7951" w:rsidRDefault="001C018D" w:rsidP="00751917">
      <w:pPr>
        <w:autoSpaceDE w:val="0"/>
        <w:autoSpaceDN w:val="0"/>
        <w:adjustRightInd w:val="0"/>
        <w:jc w:val="center"/>
      </w:pPr>
    </w:p>
    <w:p w:rsidR="00A96900" w:rsidRPr="00AB3DF3" w:rsidRDefault="00A96900" w:rsidP="00F45A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F7951">
        <w:rPr>
          <w:sz w:val="28"/>
          <w:szCs w:val="28"/>
        </w:rPr>
        <w:t xml:space="preserve">В целях уточнения объёмов финансирования мероприятий </w:t>
      </w:r>
      <w:r w:rsidRPr="000F7951">
        <w:rPr>
          <w:bCs/>
          <w:sz w:val="28"/>
          <w:szCs w:val="28"/>
        </w:rPr>
        <w:t>муниципальной программы Русско-Полянского муниципального района Омской области</w:t>
      </w:r>
      <w:r w:rsidR="00532FC6" w:rsidRPr="000F7951">
        <w:rPr>
          <w:bCs/>
          <w:sz w:val="28"/>
          <w:szCs w:val="28"/>
        </w:rPr>
        <w:t xml:space="preserve">  «</w:t>
      </w:r>
      <w:r w:rsidR="00A62368" w:rsidRPr="000F7951">
        <w:rPr>
          <w:bCs/>
          <w:sz w:val="28"/>
          <w:szCs w:val="28"/>
        </w:rPr>
        <w:t>Развитие социальной сферы Русско-Полянского муниципального района Омской области</w:t>
      </w:r>
      <w:r w:rsidR="00532FC6" w:rsidRPr="000F7951">
        <w:rPr>
          <w:bCs/>
          <w:sz w:val="28"/>
          <w:szCs w:val="28"/>
        </w:rPr>
        <w:t>»</w:t>
      </w:r>
      <w:r w:rsidRPr="000F7951">
        <w:rPr>
          <w:bCs/>
          <w:sz w:val="28"/>
          <w:szCs w:val="28"/>
        </w:rPr>
        <w:t xml:space="preserve"> </w:t>
      </w:r>
      <w:r w:rsidR="00EF3FB1" w:rsidRPr="000F7951">
        <w:rPr>
          <w:bCs/>
          <w:sz w:val="28"/>
          <w:szCs w:val="28"/>
        </w:rPr>
        <w:t>(далее – муниципальная</w:t>
      </w:r>
      <w:proofErr w:type="gramEnd"/>
      <w:r w:rsidR="00EF3FB1" w:rsidRPr="000F7951">
        <w:rPr>
          <w:bCs/>
          <w:sz w:val="28"/>
          <w:szCs w:val="28"/>
        </w:rPr>
        <w:t xml:space="preserve"> программа)</w:t>
      </w:r>
      <w:r w:rsidRPr="000F7951">
        <w:rPr>
          <w:bCs/>
          <w:sz w:val="28"/>
          <w:szCs w:val="28"/>
        </w:rPr>
        <w:t xml:space="preserve">, </w:t>
      </w:r>
      <w:r w:rsidR="00796015">
        <w:rPr>
          <w:sz w:val="28"/>
          <w:szCs w:val="28"/>
        </w:rPr>
        <w:t>утвержденной</w:t>
      </w:r>
      <w:r w:rsidRPr="000F7951">
        <w:rPr>
          <w:sz w:val="28"/>
          <w:szCs w:val="28"/>
        </w:rPr>
        <w:t xml:space="preserve"> Постановлением Администрации </w:t>
      </w:r>
      <w:proofErr w:type="gramStart"/>
      <w:r w:rsidRPr="000F7951">
        <w:rPr>
          <w:sz w:val="28"/>
          <w:szCs w:val="28"/>
        </w:rPr>
        <w:t>Русско-Полянского</w:t>
      </w:r>
      <w:proofErr w:type="gramEnd"/>
      <w:r w:rsidRPr="000F7951">
        <w:rPr>
          <w:sz w:val="28"/>
          <w:szCs w:val="28"/>
        </w:rPr>
        <w:t xml:space="preserve"> муниципального района от </w:t>
      </w:r>
      <w:r w:rsidR="00A62368" w:rsidRPr="00A62368">
        <w:rPr>
          <w:sz w:val="28"/>
          <w:szCs w:val="28"/>
        </w:rPr>
        <w:t xml:space="preserve">11.12.2019г. № 493-п «Об утверждении муниципальной программы Русско-Полянского муниципального района Омской области «Развитие социальной сферы Русско-Полянского </w:t>
      </w:r>
      <w:r w:rsidR="00A62368" w:rsidRPr="00AB3DF3">
        <w:rPr>
          <w:sz w:val="28"/>
          <w:szCs w:val="28"/>
        </w:rPr>
        <w:t>муниципального района Омской области»</w:t>
      </w:r>
      <w:r w:rsidRPr="00AB3DF3">
        <w:rPr>
          <w:bCs/>
          <w:sz w:val="28"/>
          <w:szCs w:val="28"/>
        </w:rPr>
        <w:t xml:space="preserve"> </w:t>
      </w:r>
      <w:r w:rsidRPr="00AB3DF3">
        <w:rPr>
          <w:sz w:val="28"/>
          <w:szCs w:val="28"/>
        </w:rPr>
        <w:t>ПОСТАНОВЛЯЮ:</w:t>
      </w:r>
    </w:p>
    <w:p w:rsidR="006A283D" w:rsidRPr="00AB3DF3" w:rsidRDefault="006A283D" w:rsidP="00A969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1E6B" w:rsidRPr="00AB3DF3" w:rsidRDefault="001B1E6B" w:rsidP="00F148F3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Администрации </w:t>
      </w:r>
      <w:proofErr w:type="gramStart"/>
      <w:r w:rsidRPr="00AB3DF3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AB3DF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11 декабря 2019 года № 493-п внести следующие изменения:</w:t>
      </w:r>
    </w:p>
    <w:p w:rsidR="005300ED" w:rsidRPr="00027C98" w:rsidRDefault="00E63031" w:rsidP="0038711E">
      <w:pPr>
        <w:pStyle w:val="a8"/>
        <w:numPr>
          <w:ilvl w:val="1"/>
          <w:numId w:val="29"/>
        </w:numPr>
        <w:ind w:left="0" w:firstLine="851"/>
        <w:jc w:val="both"/>
        <w:rPr>
          <w:sz w:val="28"/>
          <w:szCs w:val="28"/>
        </w:rPr>
      </w:pPr>
      <w:r w:rsidRPr="00AB3DF3">
        <w:rPr>
          <w:sz w:val="28"/>
          <w:szCs w:val="28"/>
        </w:rPr>
        <w:t>В разделе 1 подраздел</w:t>
      </w:r>
      <w:r w:rsidR="004F75F9" w:rsidRPr="00AB3DF3">
        <w:rPr>
          <w:sz w:val="28"/>
          <w:szCs w:val="28"/>
        </w:rPr>
        <w:t>а</w:t>
      </w:r>
      <w:r w:rsidR="00B462FE" w:rsidRPr="00AB3DF3">
        <w:rPr>
          <w:sz w:val="28"/>
          <w:szCs w:val="28"/>
        </w:rPr>
        <w:t xml:space="preserve"> </w:t>
      </w:r>
      <w:r w:rsidR="006942A5" w:rsidRPr="00AB3DF3">
        <w:rPr>
          <w:sz w:val="28"/>
          <w:szCs w:val="28"/>
        </w:rPr>
        <w:t>«Объемы и источники финансирования муниципальной программы в целом и по годам ее реализации</w:t>
      </w:r>
      <w:r w:rsidR="001A5C1D" w:rsidRPr="00AB3DF3">
        <w:rPr>
          <w:sz w:val="28"/>
          <w:szCs w:val="28"/>
        </w:rPr>
        <w:t>»</w:t>
      </w:r>
      <w:r w:rsidR="006942A5" w:rsidRPr="00AB3DF3">
        <w:rPr>
          <w:sz w:val="28"/>
          <w:szCs w:val="28"/>
        </w:rPr>
        <w:t xml:space="preserve"> </w:t>
      </w:r>
      <w:r w:rsidR="001B1E6B" w:rsidRPr="00AB3DF3">
        <w:rPr>
          <w:sz w:val="28"/>
          <w:szCs w:val="28"/>
        </w:rPr>
        <w:t xml:space="preserve">цифры </w:t>
      </w:r>
      <w:r w:rsidR="00CA71EC" w:rsidRPr="00AB3DF3">
        <w:rPr>
          <w:sz w:val="28"/>
          <w:szCs w:val="28"/>
        </w:rPr>
        <w:t xml:space="preserve">         </w:t>
      </w:r>
      <w:r w:rsidR="005300ED" w:rsidRPr="00AB3DF3">
        <w:rPr>
          <w:sz w:val="28"/>
          <w:szCs w:val="28"/>
        </w:rPr>
        <w:t>«</w:t>
      </w:r>
      <w:r w:rsidR="00227A25" w:rsidRPr="00027C98">
        <w:rPr>
          <w:sz w:val="28"/>
          <w:szCs w:val="28"/>
        </w:rPr>
        <w:t>63 680 619,99</w:t>
      </w:r>
      <w:r w:rsidR="005300ED" w:rsidRPr="00AB3DF3">
        <w:rPr>
          <w:sz w:val="28"/>
          <w:szCs w:val="28"/>
        </w:rPr>
        <w:t xml:space="preserve">» </w:t>
      </w:r>
      <w:r w:rsidR="005300ED" w:rsidRPr="00027C98">
        <w:rPr>
          <w:sz w:val="28"/>
          <w:szCs w:val="28"/>
        </w:rPr>
        <w:t xml:space="preserve">заменить </w:t>
      </w:r>
      <w:r w:rsidR="005C5852" w:rsidRPr="00027C98">
        <w:rPr>
          <w:sz w:val="28"/>
          <w:szCs w:val="28"/>
        </w:rPr>
        <w:t>цифрами</w:t>
      </w:r>
      <w:r w:rsidR="005300ED" w:rsidRPr="00027C98">
        <w:rPr>
          <w:sz w:val="28"/>
          <w:szCs w:val="28"/>
        </w:rPr>
        <w:t xml:space="preserve"> «</w:t>
      </w:r>
      <w:r w:rsidR="00227A25" w:rsidRPr="00227A25">
        <w:rPr>
          <w:sz w:val="28"/>
          <w:szCs w:val="28"/>
        </w:rPr>
        <w:t>63 358 477,14</w:t>
      </w:r>
      <w:r w:rsidR="005300ED" w:rsidRPr="00027C98">
        <w:rPr>
          <w:sz w:val="28"/>
          <w:szCs w:val="28"/>
        </w:rPr>
        <w:t xml:space="preserve">», </w:t>
      </w:r>
      <w:r w:rsidR="006E1305" w:rsidRPr="00027C98">
        <w:rPr>
          <w:sz w:val="28"/>
          <w:szCs w:val="28"/>
        </w:rPr>
        <w:t>цифры «</w:t>
      </w:r>
      <w:r w:rsidR="00227A25" w:rsidRPr="00027C98">
        <w:rPr>
          <w:sz w:val="28"/>
          <w:szCs w:val="28"/>
        </w:rPr>
        <w:t>18 248 206,39</w:t>
      </w:r>
      <w:r w:rsidR="006E1305" w:rsidRPr="00027C98">
        <w:rPr>
          <w:sz w:val="28"/>
          <w:szCs w:val="28"/>
        </w:rPr>
        <w:t>» заменить цифрами «</w:t>
      </w:r>
      <w:r w:rsidR="00227A25" w:rsidRPr="00227A25">
        <w:rPr>
          <w:sz w:val="28"/>
          <w:szCs w:val="28"/>
        </w:rPr>
        <w:t>17 926 063,54</w:t>
      </w:r>
      <w:r w:rsidR="006E1305" w:rsidRPr="00027C98">
        <w:rPr>
          <w:sz w:val="28"/>
          <w:szCs w:val="28"/>
        </w:rPr>
        <w:t>».</w:t>
      </w:r>
    </w:p>
    <w:p w:rsidR="002A6781" w:rsidRPr="00027C98" w:rsidRDefault="00FE0C4E" w:rsidP="00227A25">
      <w:pPr>
        <w:pStyle w:val="ConsPlusNormal"/>
        <w:numPr>
          <w:ilvl w:val="1"/>
          <w:numId w:val="2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C98">
        <w:rPr>
          <w:rFonts w:ascii="Times New Roman" w:hAnsi="Times New Roman" w:cs="Times New Roman"/>
          <w:sz w:val="28"/>
          <w:szCs w:val="28"/>
        </w:rPr>
        <w:t>В р</w:t>
      </w:r>
      <w:r w:rsidR="00BF06CF" w:rsidRPr="00027C98">
        <w:rPr>
          <w:rFonts w:ascii="Times New Roman" w:hAnsi="Times New Roman" w:cs="Times New Roman"/>
          <w:sz w:val="28"/>
          <w:szCs w:val="28"/>
        </w:rPr>
        <w:t>аздел</w:t>
      </w:r>
      <w:r w:rsidRPr="00027C98">
        <w:rPr>
          <w:rFonts w:ascii="Times New Roman" w:hAnsi="Times New Roman" w:cs="Times New Roman"/>
          <w:sz w:val="28"/>
          <w:szCs w:val="28"/>
        </w:rPr>
        <w:t>е</w:t>
      </w:r>
      <w:r w:rsidR="00BF06CF" w:rsidRPr="00027C98">
        <w:rPr>
          <w:rFonts w:ascii="Times New Roman" w:hAnsi="Times New Roman" w:cs="Times New Roman"/>
          <w:sz w:val="28"/>
          <w:szCs w:val="28"/>
        </w:rPr>
        <w:t xml:space="preserve"> 6 </w:t>
      </w:r>
      <w:r w:rsidRPr="00027C98">
        <w:rPr>
          <w:rFonts w:ascii="Times New Roman" w:hAnsi="Times New Roman" w:cs="Times New Roman"/>
          <w:sz w:val="28"/>
          <w:szCs w:val="28"/>
        </w:rPr>
        <w:t>цифры</w:t>
      </w:r>
      <w:r w:rsidR="004040CD" w:rsidRPr="00027C98">
        <w:rPr>
          <w:rFonts w:ascii="Times New Roman" w:hAnsi="Times New Roman" w:cs="Times New Roman"/>
          <w:sz w:val="28"/>
          <w:szCs w:val="28"/>
        </w:rPr>
        <w:t xml:space="preserve"> </w:t>
      </w:r>
      <w:r w:rsidR="00227A25" w:rsidRPr="00227A25">
        <w:rPr>
          <w:rFonts w:ascii="Times New Roman" w:hAnsi="Times New Roman" w:cs="Times New Roman"/>
          <w:sz w:val="28"/>
          <w:szCs w:val="28"/>
        </w:rPr>
        <w:t xml:space="preserve">«63 680 619,99» заменить цифрами </w:t>
      </w:r>
      <w:r w:rsidR="00227A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7A25" w:rsidRPr="00227A25">
        <w:rPr>
          <w:rFonts w:ascii="Times New Roman" w:hAnsi="Times New Roman" w:cs="Times New Roman"/>
          <w:sz w:val="28"/>
          <w:szCs w:val="28"/>
        </w:rPr>
        <w:t>«63 358 477,14», цифры «18 248 206,39» заменить цифрами «17 926 063,54»</w:t>
      </w:r>
      <w:r w:rsidR="00946A85" w:rsidRPr="00027C98">
        <w:rPr>
          <w:rFonts w:ascii="Times New Roman" w:hAnsi="Times New Roman" w:cs="Times New Roman"/>
          <w:sz w:val="28"/>
          <w:szCs w:val="28"/>
        </w:rPr>
        <w:t>,</w:t>
      </w:r>
      <w:r w:rsidR="00A64D88" w:rsidRPr="00027C98">
        <w:rPr>
          <w:rFonts w:ascii="Times New Roman" w:hAnsi="Times New Roman" w:cs="Times New Roman"/>
          <w:sz w:val="28"/>
          <w:szCs w:val="28"/>
        </w:rPr>
        <w:t xml:space="preserve"> </w:t>
      </w:r>
      <w:r w:rsidR="00EE4677" w:rsidRPr="00027C98">
        <w:rPr>
          <w:rFonts w:ascii="Times New Roman" w:hAnsi="Times New Roman" w:cs="Times New Roman"/>
          <w:sz w:val="28"/>
          <w:szCs w:val="28"/>
        </w:rPr>
        <w:t>цифры «</w:t>
      </w:r>
      <w:r w:rsidR="00227A25" w:rsidRPr="00027C98">
        <w:rPr>
          <w:rFonts w:ascii="Times New Roman" w:hAnsi="Times New Roman" w:cs="Times New Roman"/>
          <w:sz w:val="28"/>
          <w:szCs w:val="28"/>
        </w:rPr>
        <w:t>60 103 165,01</w:t>
      </w:r>
      <w:r w:rsidR="00EE4677" w:rsidRPr="00027C9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7A25" w:rsidRPr="00227A25">
        <w:rPr>
          <w:rFonts w:ascii="Times New Roman" w:hAnsi="Times New Roman" w:cs="Times New Roman"/>
          <w:sz w:val="28"/>
          <w:szCs w:val="28"/>
        </w:rPr>
        <w:t>59 806 022,16</w:t>
      </w:r>
      <w:r w:rsidR="00EE4677" w:rsidRPr="00027C98">
        <w:rPr>
          <w:rFonts w:ascii="Times New Roman" w:hAnsi="Times New Roman" w:cs="Times New Roman"/>
          <w:sz w:val="28"/>
          <w:szCs w:val="28"/>
        </w:rPr>
        <w:t>»</w:t>
      </w:r>
      <w:r w:rsidR="00227A25">
        <w:rPr>
          <w:rFonts w:ascii="Times New Roman" w:hAnsi="Times New Roman" w:cs="Times New Roman"/>
          <w:sz w:val="28"/>
          <w:szCs w:val="28"/>
        </w:rPr>
        <w:t xml:space="preserve">, </w:t>
      </w:r>
      <w:r w:rsidR="00227A25" w:rsidRPr="00027C98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227A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7A25" w:rsidRPr="00027C98">
        <w:rPr>
          <w:rFonts w:ascii="Times New Roman" w:hAnsi="Times New Roman" w:cs="Times New Roman"/>
          <w:sz w:val="28"/>
          <w:szCs w:val="28"/>
        </w:rPr>
        <w:t>«</w:t>
      </w:r>
      <w:r w:rsidR="00227A25" w:rsidRPr="00227A25">
        <w:rPr>
          <w:rFonts w:ascii="Times New Roman" w:hAnsi="Times New Roman" w:cs="Times New Roman"/>
          <w:sz w:val="28"/>
          <w:szCs w:val="28"/>
        </w:rPr>
        <w:t>190 000,00</w:t>
      </w:r>
      <w:r w:rsidR="00227A25" w:rsidRPr="00027C9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7A25" w:rsidRPr="00227A25">
        <w:rPr>
          <w:rFonts w:ascii="Times New Roman" w:hAnsi="Times New Roman" w:cs="Times New Roman"/>
          <w:sz w:val="28"/>
          <w:szCs w:val="28"/>
        </w:rPr>
        <w:t>165 000,00</w:t>
      </w:r>
      <w:r w:rsidR="00227A25" w:rsidRPr="00027C98">
        <w:rPr>
          <w:rFonts w:ascii="Times New Roman" w:hAnsi="Times New Roman" w:cs="Times New Roman"/>
          <w:sz w:val="28"/>
          <w:szCs w:val="28"/>
        </w:rPr>
        <w:t>»</w:t>
      </w:r>
      <w:r w:rsidRPr="00027C98">
        <w:rPr>
          <w:rFonts w:ascii="Times New Roman" w:hAnsi="Times New Roman" w:cs="Times New Roman"/>
          <w:sz w:val="28"/>
          <w:szCs w:val="28"/>
        </w:rPr>
        <w:t>.</w:t>
      </w:r>
    </w:p>
    <w:p w:rsidR="00EE4677" w:rsidRDefault="00EE4677" w:rsidP="00270D71">
      <w:pPr>
        <w:pStyle w:val="ConsPlusNormal"/>
        <w:numPr>
          <w:ilvl w:val="1"/>
          <w:numId w:val="29"/>
        </w:num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В разделе 1 подраздела «Объемы и источники финансирования подпрограммы в целом и по годам ее реализации», в разделе 7 приложения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3DF3">
        <w:rPr>
          <w:rFonts w:ascii="Times New Roman" w:hAnsi="Times New Roman" w:cs="Times New Roman"/>
          <w:sz w:val="28"/>
          <w:szCs w:val="28"/>
        </w:rPr>
        <w:t xml:space="preserve"> к муниципальной программе цифры </w:t>
      </w:r>
      <w:r w:rsidR="00227A25" w:rsidRPr="00027C98">
        <w:rPr>
          <w:rFonts w:ascii="Times New Roman" w:hAnsi="Times New Roman" w:cs="Times New Roman"/>
          <w:sz w:val="28"/>
          <w:szCs w:val="28"/>
        </w:rPr>
        <w:t xml:space="preserve">«60 103 165,01» заменить цифрами </w:t>
      </w:r>
      <w:r w:rsidR="00227A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A25" w:rsidRPr="00027C9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27A25" w:rsidRPr="00227A25">
        <w:rPr>
          <w:rFonts w:ascii="Times New Roman" w:hAnsi="Times New Roman" w:cs="Times New Roman"/>
          <w:sz w:val="28"/>
          <w:szCs w:val="28"/>
        </w:rPr>
        <w:t>59 806 022,16</w:t>
      </w:r>
      <w:r w:rsidR="00227A25" w:rsidRPr="00027C98">
        <w:rPr>
          <w:rFonts w:ascii="Times New Roman" w:hAnsi="Times New Roman" w:cs="Times New Roman"/>
          <w:sz w:val="28"/>
          <w:szCs w:val="28"/>
        </w:rPr>
        <w:t>»</w:t>
      </w:r>
      <w:r w:rsidRPr="00AB3DF3">
        <w:rPr>
          <w:rFonts w:ascii="Times New Roman" w:hAnsi="Times New Roman" w:cs="Times New Roman"/>
          <w:sz w:val="28"/>
          <w:szCs w:val="28"/>
        </w:rPr>
        <w:t>,  цифры «</w:t>
      </w:r>
      <w:r w:rsidR="00227A25">
        <w:rPr>
          <w:rFonts w:ascii="Times New Roman" w:hAnsi="Times New Roman" w:cs="Times New Roman"/>
          <w:sz w:val="28"/>
          <w:szCs w:val="28"/>
        </w:rPr>
        <w:t>18 218 206,39</w:t>
      </w:r>
      <w:r w:rsidRPr="00AB3DF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7A25" w:rsidRPr="00227A25">
        <w:rPr>
          <w:rFonts w:ascii="Times New Roman" w:hAnsi="Times New Roman" w:cs="Times New Roman"/>
          <w:sz w:val="28"/>
          <w:szCs w:val="28"/>
        </w:rPr>
        <w:t>17 921 063,54</w:t>
      </w:r>
      <w:r w:rsidRPr="00AB3DF3">
        <w:rPr>
          <w:rFonts w:ascii="Times New Roman" w:hAnsi="Times New Roman" w:cs="Times New Roman"/>
          <w:sz w:val="28"/>
          <w:szCs w:val="28"/>
        </w:rPr>
        <w:t>».</w:t>
      </w:r>
    </w:p>
    <w:p w:rsidR="00227A25" w:rsidRPr="00AB3DF3" w:rsidRDefault="00227A25" w:rsidP="00227A25">
      <w:pPr>
        <w:pStyle w:val="ConsPlusNormal"/>
        <w:numPr>
          <w:ilvl w:val="1"/>
          <w:numId w:val="2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В разделе 1 подраздела «Объемы и источники финансирования подпрограммы в целом и по годам ее реализации», в разделе 7 приложения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3DF3">
        <w:rPr>
          <w:rFonts w:ascii="Times New Roman" w:hAnsi="Times New Roman" w:cs="Times New Roman"/>
          <w:sz w:val="28"/>
          <w:szCs w:val="28"/>
        </w:rPr>
        <w:t xml:space="preserve"> к муниципальной программе цифры </w:t>
      </w:r>
      <w:r w:rsidRPr="00227A25">
        <w:rPr>
          <w:rFonts w:ascii="Times New Roman" w:hAnsi="Times New Roman" w:cs="Times New Roman"/>
          <w:sz w:val="28"/>
          <w:szCs w:val="28"/>
        </w:rPr>
        <w:t xml:space="preserve">«190 000,00»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7A25">
        <w:rPr>
          <w:rFonts w:ascii="Times New Roman" w:hAnsi="Times New Roman" w:cs="Times New Roman"/>
          <w:sz w:val="28"/>
          <w:szCs w:val="28"/>
        </w:rPr>
        <w:t>«165 000,00»</w:t>
      </w:r>
      <w:r w:rsidRPr="00AB3DF3">
        <w:rPr>
          <w:rFonts w:ascii="Times New Roman" w:hAnsi="Times New Roman" w:cs="Times New Roman"/>
          <w:sz w:val="28"/>
          <w:szCs w:val="28"/>
        </w:rPr>
        <w:t>,  цифры «</w:t>
      </w:r>
      <w:r w:rsidRPr="00227A25">
        <w:rPr>
          <w:rFonts w:ascii="Times New Roman" w:eastAsia="Calibri" w:hAnsi="Times New Roman" w:cs="Times New Roman"/>
          <w:sz w:val="28"/>
          <w:szCs w:val="28"/>
          <w:lang w:bidi="en-US"/>
        </w:rPr>
        <w:t>30 000,00</w:t>
      </w:r>
      <w:r w:rsidRPr="00AB3DF3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Pr="00227A25">
        <w:rPr>
          <w:rFonts w:ascii="Times New Roman" w:eastAsia="Calibri" w:hAnsi="Times New Roman" w:cs="Times New Roman"/>
          <w:sz w:val="28"/>
          <w:szCs w:val="28"/>
          <w:lang w:bidi="en-US"/>
        </w:rPr>
        <w:t> 000,00</w:t>
      </w:r>
      <w:r w:rsidRPr="00AB3DF3">
        <w:rPr>
          <w:rFonts w:ascii="Times New Roman" w:hAnsi="Times New Roman" w:cs="Times New Roman"/>
          <w:sz w:val="28"/>
          <w:szCs w:val="28"/>
        </w:rPr>
        <w:t>».</w:t>
      </w:r>
    </w:p>
    <w:p w:rsidR="00950418" w:rsidRPr="00AB3DF3" w:rsidRDefault="00950418" w:rsidP="005335F1">
      <w:pPr>
        <w:pStyle w:val="ConsPlusNormal"/>
        <w:widowControl/>
        <w:numPr>
          <w:ilvl w:val="1"/>
          <w:numId w:val="2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Приложение №</w:t>
      </w:r>
      <w:r w:rsidR="00160730" w:rsidRPr="00AB3DF3">
        <w:rPr>
          <w:rFonts w:ascii="Times New Roman" w:hAnsi="Times New Roman" w:cs="Times New Roman"/>
          <w:sz w:val="28"/>
          <w:szCs w:val="28"/>
        </w:rPr>
        <w:t xml:space="preserve"> 5</w:t>
      </w:r>
      <w:r w:rsidRPr="00AB3DF3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A96900" w:rsidRPr="00AB3DF3" w:rsidRDefault="00A96900" w:rsidP="005335F1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C5852" w:rsidRPr="00AB3DF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05C5F" w:rsidRPr="00AB3DF3">
        <w:rPr>
          <w:rFonts w:ascii="Times New Roman" w:hAnsi="Times New Roman" w:cs="Times New Roman"/>
          <w:sz w:val="28"/>
          <w:szCs w:val="28"/>
        </w:rPr>
        <w:t>заместител</w:t>
      </w:r>
      <w:r w:rsidR="005C5852" w:rsidRPr="00AB3DF3">
        <w:rPr>
          <w:rFonts w:ascii="Times New Roman" w:hAnsi="Times New Roman" w:cs="Times New Roman"/>
          <w:sz w:val="28"/>
          <w:szCs w:val="28"/>
        </w:rPr>
        <w:t>я</w:t>
      </w:r>
      <w:r w:rsidR="00B05C5F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160730" w:rsidRPr="00AB3DF3">
        <w:rPr>
          <w:rFonts w:ascii="Times New Roman" w:hAnsi="Times New Roman" w:cs="Times New Roman"/>
          <w:sz w:val="28"/>
          <w:szCs w:val="28"/>
        </w:rPr>
        <w:t>Г</w:t>
      </w:r>
      <w:r w:rsidR="00B05C5F" w:rsidRPr="00AB3DF3">
        <w:rPr>
          <w:rFonts w:ascii="Times New Roman" w:hAnsi="Times New Roman" w:cs="Times New Roman"/>
          <w:sz w:val="28"/>
          <w:szCs w:val="28"/>
        </w:rPr>
        <w:t>лавы муниципального района</w:t>
      </w:r>
      <w:r w:rsidR="00C528A0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A202E1" w:rsidRPr="00AB3DF3">
        <w:rPr>
          <w:rFonts w:ascii="Times New Roman" w:hAnsi="Times New Roman" w:cs="Times New Roman"/>
          <w:sz w:val="28"/>
          <w:szCs w:val="28"/>
        </w:rPr>
        <w:t>Акулову С.В.</w:t>
      </w:r>
    </w:p>
    <w:p w:rsidR="00A96900" w:rsidRPr="00AB3DF3" w:rsidRDefault="00EB50C9" w:rsidP="005335F1">
      <w:pPr>
        <w:pStyle w:val="a8"/>
        <w:numPr>
          <w:ilvl w:val="0"/>
          <w:numId w:val="29"/>
        </w:numPr>
        <w:ind w:left="0" w:firstLine="851"/>
        <w:jc w:val="both"/>
        <w:rPr>
          <w:sz w:val="28"/>
          <w:szCs w:val="28"/>
        </w:rPr>
      </w:pPr>
      <w:r w:rsidRPr="00AB3DF3">
        <w:rPr>
          <w:sz w:val="28"/>
          <w:szCs w:val="28"/>
        </w:rPr>
        <w:t xml:space="preserve">Настоящее постановление </w:t>
      </w:r>
      <w:r w:rsidR="00EB6570" w:rsidRPr="00EB6570">
        <w:rPr>
          <w:sz w:val="28"/>
          <w:szCs w:val="28"/>
        </w:rPr>
        <w:t>обнародовать</w:t>
      </w:r>
      <w:r w:rsidRPr="00AB3DF3">
        <w:rPr>
          <w:sz w:val="28"/>
          <w:szCs w:val="28"/>
        </w:rPr>
        <w:t xml:space="preserve"> в Официальном бюллетене органов местного самоуправления </w:t>
      </w:r>
      <w:proofErr w:type="gramStart"/>
      <w:r w:rsidRPr="00AB3DF3">
        <w:rPr>
          <w:sz w:val="28"/>
          <w:szCs w:val="28"/>
        </w:rPr>
        <w:t>Русско-Полянского</w:t>
      </w:r>
      <w:proofErr w:type="gramEnd"/>
      <w:r w:rsidRPr="00AB3DF3">
        <w:rPr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A96900" w:rsidRPr="0093594C" w:rsidRDefault="00A96900" w:rsidP="00A9690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C642A" w:rsidRPr="0093594C" w:rsidRDefault="002C642A" w:rsidP="00A9690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6900" w:rsidRPr="0093594C" w:rsidRDefault="00A96900" w:rsidP="00A96900">
      <w:pPr>
        <w:jc w:val="both"/>
        <w:rPr>
          <w:sz w:val="28"/>
          <w:szCs w:val="28"/>
        </w:rPr>
      </w:pPr>
    </w:p>
    <w:p w:rsidR="000F7951" w:rsidRDefault="00227A25" w:rsidP="002C64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34448B">
        <w:rPr>
          <w:sz w:val="28"/>
          <w:szCs w:val="28"/>
        </w:rPr>
        <w:t>Г</w:t>
      </w:r>
      <w:r w:rsidR="000B4B2F" w:rsidRPr="009359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6900" w:rsidRPr="0093594C">
        <w:rPr>
          <w:sz w:val="28"/>
          <w:szCs w:val="28"/>
        </w:rPr>
        <w:t xml:space="preserve"> </w:t>
      </w:r>
      <w:proofErr w:type="gramStart"/>
      <w:r w:rsidR="000F7951">
        <w:rPr>
          <w:sz w:val="28"/>
          <w:szCs w:val="28"/>
        </w:rPr>
        <w:t>Русско-Полянского</w:t>
      </w:r>
      <w:proofErr w:type="gramEnd"/>
    </w:p>
    <w:p w:rsidR="000F7951" w:rsidRDefault="000F7951" w:rsidP="002C642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B7FD2" w:rsidRDefault="000F7951" w:rsidP="002C642A">
      <w:pPr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</w:t>
      </w:r>
      <w:r w:rsidR="00A96900" w:rsidRPr="008019F3">
        <w:rPr>
          <w:sz w:val="28"/>
          <w:szCs w:val="28"/>
        </w:rPr>
        <w:t xml:space="preserve">                               </w:t>
      </w:r>
      <w:r w:rsidR="00BB5140">
        <w:rPr>
          <w:sz w:val="28"/>
          <w:szCs w:val="28"/>
        </w:rPr>
        <w:t xml:space="preserve">            </w:t>
      </w:r>
      <w:r w:rsidR="0034448B">
        <w:rPr>
          <w:sz w:val="28"/>
          <w:szCs w:val="28"/>
        </w:rPr>
        <w:t xml:space="preserve">     </w:t>
      </w:r>
      <w:r w:rsidR="00BB5140">
        <w:rPr>
          <w:sz w:val="28"/>
          <w:szCs w:val="28"/>
        </w:rPr>
        <w:t xml:space="preserve">   </w:t>
      </w:r>
      <w:r w:rsidR="006B29EE">
        <w:rPr>
          <w:sz w:val="28"/>
          <w:szCs w:val="28"/>
        </w:rPr>
        <w:t xml:space="preserve"> </w:t>
      </w:r>
      <w:r w:rsidR="00227A25">
        <w:rPr>
          <w:sz w:val="28"/>
          <w:szCs w:val="28"/>
        </w:rPr>
        <w:t xml:space="preserve">  </w:t>
      </w:r>
      <w:r w:rsidR="008B550A">
        <w:rPr>
          <w:sz w:val="28"/>
          <w:szCs w:val="28"/>
        </w:rPr>
        <w:t xml:space="preserve">   </w:t>
      </w:r>
      <w:r w:rsidR="006B29EE">
        <w:rPr>
          <w:sz w:val="28"/>
          <w:szCs w:val="28"/>
        </w:rPr>
        <w:t xml:space="preserve">  </w:t>
      </w:r>
      <w:r w:rsidR="00E81CAF">
        <w:rPr>
          <w:sz w:val="28"/>
          <w:szCs w:val="28"/>
        </w:rPr>
        <w:t xml:space="preserve"> </w:t>
      </w:r>
      <w:r w:rsidR="00227A25" w:rsidRPr="00227A25">
        <w:rPr>
          <w:sz w:val="28"/>
          <w:szCs w:val="28"/>
        </w:rPr>
        <w:t>Е.В.  Мурашов</w:t>
      </w:r>
    </w:p>
    <w:p w:rsidR="00E85617" w:rsidRDefault="00E85617" w:rsidP="002C642A">
      <w:pPr>
        <w:rPr>
          <w:sz w:val="28"/>
          <w:szCs w:val="28"/>
        </w:rPr>
      </w:pPr>
    </w:p>
    <w:p w:rsidR="00E85617" w:rsidRDefault="00E85617" w:rsidP="002C642A">
      <w:pPr>
        <w:rPr>
          <w:sz w:val="28"/>
          <w:szCs w:val="28"/>
        </w:rPr>
      </w:pPr>
    </w:p>
    <w:p w:rsidR="00E85617" w:rsidRDefault="00E85617" w:rsidP="002C642A">
      <w:pPr>
        <w:rPr>
          <w:sz w:val="28"/>
          <w:szCs w:val="28"/>
        </w:rPr>
      </w:pPr>
    </w:p>
    <w:p w:rsidR="00E85617" w:rsidRDefault="00E85617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41132A" w:rsidRDefault="0041132A" w:rsidP="002C642A">
      <w:pPr>
        <w:rPr>
          <w:sz w:val="28"/>
          <w:szCs w:val="28"/>
        </w:rPr>
      </w:pPr>
    </w:p>
    <w:p w:rsidR="0041132A" w:rsidRDefault="0041132A" w:rsidP="002C642A">
      <w:pPr>
        <w:rPr>
          <w:sz w:val="28"/>
          <w:szCs w:val="28"/>
        </w:rPr>
      </w:pPr>
    </w:p>
    <w:p w:rsidR="0041132A" w:rsidRDefault="0041132A" w:rsidP="002C642A">
      <w:pPr>
        <w:rPr>
          <w:sz w:val="28"/>
          <w:szCs w:val="28"/>
        </w:rPr>
      </w:pPr>
    </w:p>
    <w:p w:rsidR="0041132A" w:rsidRDefault="0041132A" w:rsidP="002C642A">
      <w:pPr>
        <w:rPr>
          <w:sz w:val="28"/>
          <w:szCs w:val="28"/>
        </w:rPr>
      </w:pPr>
      <w:bookmarkStart w:id="0" w:name="_GoBack"/>
      <w:bookmarkEnd w:id="0"/>
    </w:p>
    <w:sectPr w:rsidR="0041132A" w:rsidSect="00520C6E">
      <w:pgSz w:w="11906" w:h="16838" w:code="9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ok-t.ru/studopediaru/baza4/2182282352.files/image165.png" style="width:21.6pt;height:14.4pt;visibility:visible;mso-wrap-style:square" o:bullet="t">
        <v:imagedata r:id="rId1" o:title="image165"/>
      </v:shape>
    </w:pict>
  </w:numPicBullet>
  <w:abstractNum w:abstractNumId="0">
    <w:nsid w:val="09DC725A"/>
    <w:multiLevelType w:val="hybridMultilevel"/>
    <w:tmpl w:val="C37643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2989"/>
    <w:multiLevelType w:val="hybridMultilevel"/>
    <w:tmpl w:val="FE78F7F2"/>
    <w:lvl w:ilvl="0" w:tplc="F326A5FA">
      <w:start w:val="2025"/>
      <w:numFmt w:val="decimal"/>
      <w:lvlText w:val="%1"/>
      <w:lvlJc w:val="left"/>
      <w:pPr>
        <w:ind w:left="6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00B2888"/>
    <w:multiLevelType w:val="hybridMultilevel"/>
    <w:tmpl w:val="DA08E952"/>
    <w:lvl w:ilvl="0" w:tplc="7A384EFE">
      <w:start w:val="2025"/>
      <w:numFmt w:val="decimal"/>
      <w:lvlText w:val="%1"/>
      <w:lvlJc w:val="left"/>
      <w:pPr>
        <w:ind w:left="6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1BE4B26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1A039D"/>
    <w:multiLevelType w:val="hybridMultilevel"/>
    <w:tmpl w:val="E9D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3934"/>
    <w:multiLevelType w:val="hybridMultilevel"/>
    <w:tmpl w:val="35BA8502"/>
    <w:lvl w:ilvl="0" w:tplc="216EF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840A8C"/>
    <w:multiLevelType w:val="hybridMultilevel"/>
    <w:tmpl w:val="D1DC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845E2"/>
    <w:multiLevelType w:val="hybridMultilevel"/>
    <w:tmpl w:val="83780076"/>
    <w:lvl w:ilvl="0" w:tplc="7646F6F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10B18"/>
    <w:multiLevelType w:val="multilevel"/>
    <w:tmpl w:val="7D34A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91A736F"/>
    <w:multiLevelType w:val="hybridMultilevel"/>
    <w:tmpl w:val="D6CE1ADA"/>
    <w:lvl w:ilvl="0" w:tplc="19ECCB38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3323787A"/>
    <w:multiLevelType w:val="hybridMultilevel"/>
    <w:tmpl w:val="2408B62E"/>
    <w:lvl w:ilvl="0" w:tplc="A8BCD2C4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616484"/>
    <w:multiLevelType w:val="hybridMultilevel"/>
    <w:tmpl w:val="14FC55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86D58"/>
    <w:multiLevelType w:val="hybridMultilevel"/>
    <w:tmpl w:val="E292B636"/>
    <w:lvl w:ilvl="0" w:tplc="5CE89AD8">
      <w:start w:val="2024"/>
      <w:numFmt w:val="decimal"/>
      <w:lvlText w:val="%1"/>
      <w:lvlJc w:val="left"/>
      <w:pPr>
        <w:ind w:left="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3">
    <w:nsid w:val="368A00A0"/>
    <w:multiLevelType w:val="hybridMultilevel"/>
    <w:tmpl w:val="F96421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31CD4"/>
    <w:multiLevelType w:val="hybridMultilevel"/>
    <w:tmpl w:val="B11054AC"/>
    <w:lvl w:ilvl="0" w:tplc="1E18ED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7962909"/>
    <w:multiLevelType w:val="hybridMultilevel"/>
    <w:tmpl w:val="4A72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3BA6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1F575F"/>
    <w:multiLevelType w:val="hybridMultilevel"/>
    <w:tmpl w:val="7BC0F5E8"/>
    <w:lvl w:ilvl="0" w:tplc="7B54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D7761"/>
    <w:multiLevelType w:val="hybridMultilevel"/>
    <w:tmpl w:val="C5E8E5A4"/>
    <w:lvl w:ilvl="0" w:tplc="E2C2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864BB"/>
    <w:multiLevelType w:val="hybridMultilevel"/>
    <w:tmpl w:val="B9C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33884"/>
    <w:multiLevelType w:val="hybridMultilevel"/>
    <w:tmpl w:val="09A2F856"/>
    <w:lvl w:ilvl="0" w:tplc="8B547AA8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22382"/>
    <w:multiLevelType w:val="hybridMultilevel"/>
    <w:tmpl w:val="9F621BBE"/>
    <w:lvl w:ilvl="0" w:tplc="A2F08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D409EB"/>
    <w:multiLevelType w:val="multilevel"/>
    <w:tmpl w:val="5A2A92D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4F937B82"/>
    <w:multiLevelType w:val="hybridMultilevel"/>
    <w:tmpl w:val="6F90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03200"/>
    <w:multiLevelType w:val="hybridMultilevel"/>
    <w:tmpl w:val="7CD6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A3238"/>
    <w:multiLevelType w:val="hybridMultilevel"/>
    <w:tmpl w:val="A4CC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15916"/>
    <w:multiLevelType w:val="hybridMultilevel"/>
    <w:tmpl w:val="BB7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109CC"/>
    <w:multiLevelType w:val="hybridMultilevel"/>
    <w:tmpl w:val="75D6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157DC"/>
    <w:multiLevelType w:val="hybridMultilevel"/>
    <w:tmpl w:val="CB1EE90C"/>
    <w:lvl w:ilvl="0" w:tplc="DEDC6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9C232B"/>
    <w:multiLevelType w:val="hybridMultilevel"/>
    <w:tmpl w:val="A808E4E0"/>
    <w:lvl w:ilvl="0" w:tplc="ED3837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0">
    <w:nsid w:val="64777745"/>
    <w:multiLevelType w:val="hybridMultilevel"/>
    <w:tmpl w:val="E28CA19C"/>
    <w:lvl w:ilvl="0" w:tplc="69EAC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04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A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A0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C5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6B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C5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C9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63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70D2681"/>
    <w:multiLevelType w:val="hybridMultilevel"/>
    <w:tmpl w:val="2D60195A"/>
    <w:lvl w:ilvl="0" w:tplc="0B0AF630">
      <w:start w:val="1"/>
      <w:numFmt w:val="decimal"/>
      <w:lvlText w:val="%1)"/>
      <w:lvlJc w:val="left"/>
      <w:pPr>
        <w:ind w:left="105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>
    <w:nsid w:val="6B3F270B"/>
    <w:multiLevelType w:val="hybridMultilevel"/>
    <w:tmpl w:val="535412F2"/>
    <w:lvl w:ilvl="0" w:tplc="89560A38">
      <w:start w:val="1"/>
      <w:numFmt w:val="decimal"/>
      <w:lvlText w:val="%1)"/>
      <w:lvlJc w:val="left"/>
      <w:pPr>
        <w:ind w:left="105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3">
    <w:nsid w:val="74331C99"/>
    <w:multiLevelType w:val="hybridMultilevel"/>
    <w:tmpl w:val="9B44E798"/>
    <w:lvl w:ilvl="0" w:tplc="B47C6972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AD5A2C"/>
    <w:multiLevelType w:val="hybridMultilevel"/>
    <w:tmpl w:val="170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A6196"/>
    <w:multiLevelType w:val="multilevel"/>
    <w:tmpl w:val="7D34A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92011CC"/>
    <w:multiLevelType w:val="hybridMultilevel"/>
    <w:tmpl w:val="373455AE"/>
    <w:lvl w:ilvl="0" w:tplc="99328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242C94"/>
    <w:multiLevelType w:val="hybridMultilevel"/>
    <w:tmpl w:val="3D58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1503E"/>
    <w:multiLevelType w:val="hybridMultilevel"/>
    <w:tmpl w:val="034AA1A6"/>
    <w:lvl w:ilvl="0" w:tplc="71EA7F6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4"/>
  </w:num>
  <w:num w:numId="3">
    <w:abstractNumId w:val="26"/>
  </w:num>
  <w:num w:numId="4">
    <w:abstractNumId w:val="17"/>
  </w:num>
  <w:num w:numId="5">
    <w:abstractNumId w:val="19"/>
  </w:num>
  <w:num w:numId="6">
    <w:abstractNumId w:val="15"/>
  </w:num>
  <w:num w:numId="7">
    <w:abstractNumId w:val="6"/>
  </w:num>
  <w:num w:numId="8">
    <w:abstractNumId w:val="23"/>
  </w:num>
  <w:num w:numId="9">
    <w:abstractNumId w:val="0"/>
  </w:num>
  <w:num w:numId="10">
    <w:abstractNumId w:val="24"/>
  </w:num>
  <w:num w:numId="11">
    <w:abstractNumId w:val="27"/>
  </w:num>
  <w:num w:numId="12">
    <w:abstractNumId w:val="5"/>
  </w:num>
  <w:num w:numId="13">
    <w:abstractNumId w:val="36"/>
  </w:num>
  <w:num w:numId="14">
    <w:abstractNumId w:val="28"/>
  </w:num>
  <w:num w:numId="15">
    <w:abstractNumId w:val="21"/>
  </w:num>
  <w:num w:numId="16">
    <w:abstractNumId w:val="25"/>
  </w:num>
  <w:num w:numId="17">
    <w:abstractNumId w:val="29"/>
  </w:num>
  <w:num w:numId="18">
    <w:abstractNumId w:val="4"/>
  </w:num>
  <w:num w:numId="19">
    <w:abstractNumId w:val="11"/>
  </w:num>
  <w:num w:numId="20">
    <w:abstractNumId w:val="13"/>
  </w:num>
  <w:num w:numId="21">
    <w:abstractNumId w:val="18"/>
  </w:num>
  <w:num w:numId="22">
    <w:abstractNumId w:val="7"/>
  </w:num>
  <w:num w:numId="23">
    <w:abstractNumId w:val="3"/>
  </w:num>
  <w:num w:numId="24">
    <w:abstractNumId w:val="33"/>
  </w:num>
  <w:num w:numId="25">
    <w:abstractNumId w:val="16"/>
  </w:num>
  <w:num w:numId="26">
    <w:abstractNumId w:val="14"/>
  </w:num>
  <w:num w:numId="27">
    <w:abstractNumId w:val="20"/>
  </w:num>
  <w:num w:numId="28">
    <w:abstractNumId w:val="37"/>
  </w:num>
  <w:num w:numId="29">
    <w:abstractNumId w:val="35"/>
  </w:num>
  <w:num w:numId="30">
    <w:abstractNumId w:val="31"/>
  </w:num>
  <w:num w:numId="31">
    <w:abstractNumId w:val="1"/>
  </w:num>
  <w:num w:numId="32">
    <w:abstractNumId w:val="2"/>
  </w:num>
  <w:num w:numId="33">
    <w:abstractNumId w:val="30"/>
  </w:num>
  <w:num w:numId="34">
    <w:abstractNumId w:val="38"/>
  </w:num>
  <w:num w:numId="35">
    <w:abstractNumId w:val="10"/>
  </w:num>
  <w:num w:numId="36">
    <w:abstractNumId w:val="8"/>
  </w:num>
  <w:num w:numId="37">
    <w:abstractNumId w:val="9"/>
  </w:num>
  <w:num w:numId="38">
    <w:abstractNumId w:val="3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12B83"/>
    <w:rsid w:val="000173E2"/>
    <w:rsid w:val="00025836"/>
    <w:rsid w:val="00027C98"/>
    <w:rsid w:val="00030C99"/>
    <w:rsid w:val="00031C14"/>
    <w:rsid w:val="000322BC"/>
    <w:rsid w:val="00036E04"/>
    <w:rsid w:val="0006003C"/>
    <w:rsid w:val="0006684C"/>
    <w:rsid w:val="00066858"/>
    <w:rsid w:val="000715BE"/>
    <w:rsid w:val="00071DAF"/>
    <w:rsid w:val="0008021E"/>
    <w:rsid w:val="00083B3F"/>
    <w:rsid w:val="00087E06"/>
    <w:rsid w:val="00092768"/>
    <w:rsid w:val="000967BD"/>
    <w:rsid w:val="000A51D0"/>
    <w:rsid w:val="000B4B2F"/>
    <w:rsid w:val="000B62D7"/>
    <w:rsid w:val="000C40C1"/>
    <w:rsid w:val="000C640C"/>
    <w:rsid w:val="000C7DB3"/>
    <w:rsid w:val="000D056D"/>
    <w:rsid w:val="000E6081"/>
    <w:rsid w:val="000E676D"/>
    <w:rsid w:val="000F7951"/>
    <w:rsid w:val="00103D09"/>
    <w:rsid w:val="00110E97"/>
    <w:rsid w:val="00117AA6"/>
    <w:rsid w:val="001213B8"/>
    <w:rsid w:val="00122354"/>
    <w:rsid w:val="0012248F"/>
    <w:rsid w:val="001367FE"/>
    <w:rsid w:val="001402B9"/>
    <w:rsid w:val="00141AF3"/>
    <w:rsid w:val="00145EB5"/>
    <w:rsid w:val="00147267"/>
    <w:rsid w:val="001478CB"/>
    <w:rsid w:val="00151FF0"/>
    <w:rsid w:val="0015310A"/>
    <w:rsid w:val="00153136"/>
    <w:rsid w:val="00157949"/>
    <w:rsid w:val="00160730"/>
    <w:rsid w:val="001629E0"/>
    <w:rsid w:val="00174556"/>
    <w:rsid w:val="00176B69"/>
    <w:rsid w:val="00183EA8"/>
    <w:rsid w:val="00185921"/>
    <w:rsid w:val="00196D2E"/>
    <w:rsid w:val="0019795A"/>
    <w:rsid w:val="001A5970"/>
    <w:rsid w:val="001A5C1D"/>
    <w:rsid w:val="001A5F5A"/>
    <w:rsid w:val="001B0F44"/>
    <w:rsid w:val="001B1E6B"/>
    <w:rsid w:val="001B7F33"/>
    <w:rsid w:val="001C018D"/>
    <w:rsid w:val="001C3F2B"/>
    <w:rsid w:val="001C5FC1"/>
    <w:rsid w:val="001C6A8D"/>
    <w:rsid w:val="001D776B"/>
    <w:rsid w:val="001E65DC"/>
    <w:rsid w:val="001F6023"/>
    <w:rsid w:val="00222F65"/>
    <w:rsid w:val="00227A25"/>
    <w:rsid w:val="002335FA"/>
    <w:rsid w:val="00246D91"/>
    <w:rsid w:val="00247885"/>
    <w:rsid w:val="002502A2"/>
    <w:rsid w:val="002554DC"/>
    <w:rsid w:val="00255EB9"/>
    <w:rsid w:val="00257F56"/>
    <w:rsid w:val="0026646F"/>
    <w:rsid w:val="00270D71"/>
    <w:rsid w:val="00277A9F"/>
    <w:rsid w:val="00280405"/>
    <w:rsid w:val="00287B7C"/>
    <w:rsid w:val="00291053"/>
    <w:rsid w:val="0029114D"/>
    <w:rsid w:val="00296B3A"/>
    <w:rsid w:val="002A0CCF"/>
    <w:rsid w:val="002A6781"/>
    <w:rsid w:val="002A7574"/>
    <w:rsid w:val="002A7C14"/>
    <w:rsid w:val="002B2B3A"/>
    <w:rsid w:val="002B43FD"/>
    <w:rsid w:val="002B6188"/>
    <w:rsid w:val="002C3BCA"/>
    <w:rsid w:val="002C51E8"/>
    <w:rsid w:val="002C642A"/>
    <w:rsid w:val="002D5FF3"/>
    <w:rsid w:val="002F6E4C"/>
    <w:rsid w:val="00311084"/>
    <w:rsid w:val="003111BB"/>
    <w:rsid w:val="003235B3"/>
    <w:rsid w:val="003267DE"/>
    <w:rsid w:val="00326E48"/>
    <w:rsid w:val="00331D6C"/>
    <w:rsid w:val="0034448B"/>
    <w:rsid w:val="00344F42"/>
    <w:rsid w:val="00346965"/>
    <w:rsid w:val="00346AC4"/>
    <w:rsid w:val="00347D39"/>
    <w:rsid w:val="00350585"/>
    <w:rsid w:val="00352429"/>
    <w:rsid w:val="003611E4"/>
    <w:rsid w:val="00361665"/>
    <w:rsid w:val="00365058"/>
    <w:rsid w:val="00372F0A"/>
    <w:rsid w:val="003814D3"/>
    <w:rsid w:val="0038154B"/>
    <w:rsid w:val="0038711E"/>
    <w:rsid w:val="0039021F"/>
    <w:rsid w:val="00395225"/>
    <w:rsid w:val="0039783F"/>
    <w:rsid w:val="003A028F"/>
    <w:rsid w:val="003A3DB9"/>
    <w:rsid w:val="003A7B92"/>
    <w:rsid w:val="003B3105"/>
    <w:rsid w:val="003B4757"/>
    <w:rsid w:val="003B50E4"/>
    <w:rsid w:val="003D6D5F"/>
    <w:rsid w:val="003E4635"/>
    <w:rsid w:val="003E534A"/>
    <w:rsid w:val="003E66E8"/>
    <w:rsid w:val="003F0709"/>
    <w:rsid w:val="003F34F5"/>
    <w:rsid w:val="004015EE"/>
    <w:rsid w:val="00402515"/>
    <w:rsid w:val="004040CD"/>
    <w:rsid w:val="00406C84"/>
    <w:rsid w:val="0041132A"/>
    <w:rsid w:val="004121DA"/>
    <w:rsid w:val="0042330B"/>
    <w:rsid w:val="004307D2"/>
    <w:rsid w:val="004356CD"/>
    <w:rsid w:val="0044016F"/>
    <w:rsid w:val="00443174"/>
    <w:rsid w:val="00447C53"/>
    <w:rsid w:val="00450BA0"/>
    <w:rsid w:val="00461FCF"/>
    <w:rsid w:val="00467609"/>
    <w:rsid w:val="00467BCE"/>
    <w:rsid w:val="0048057C"/>
    <w:rsid w:val="00487781"/>
    <w:rsid w:val="004A720C"/>
    <w:rsid w:val="004B378B"/>
    <w:rsid w:val="004B658E"/>
    <w:rsid w:val="004C58DD"/>
    <w:rsid w:val="004D04CF"/>
    <w:rsid w:val="004D48FD"/>
    <w:rsid w:val="004E2F14"/>
    <w:rsid w:val="004E3333"/>
    <w:rsid w:val="004E478A"/>
    <w:rsid w:val="004E4C05"/>
    <w:rsid w:val="004F368B"/>
    <w:rsid w:val="004F75F9"/>
    <w:rsid w:val="0050110C"/>
    <w:rsid w:val="00510892"/>
    <w:rsid w:val="0052009E"/>
    <w:rsid w:val="00520C6E"/>
    <w:rsid w:val="00523B86"/>
    <w:rsid w:val="005250FD"/>
    <w:rsid w:val="005300ED"/>
    <w:rsid w:val="00532FC6"/>
    <w:rsid w:val="005330C3"/>
    <w:rsid w:val="005335F1"/>
    <w:rsid w:val="00560320"/>
    <w:rsid w:val="00562522"/>
    <w:rsid w:val="00565806"/>
    <w:rsid w:val="005728CC"/>
    <w:rsid w:val="00584A5A"/>
    <w:rsid w:val="0058556E"/>
    <w:rsid w:val="00592F52"/>
    <w:rsid w:val="00593EB6"/>
    <w:rsid w:val="005950DF"/>
    <w:rsid w:val="005A0A12"/>
    <w:rsid w:val="005A152D"/>
    <w:rsid w:val="005A6D1D"/>
    <w:rsid w:val="005B3F50"/>
    <w:rsid w:val="005B49E2"/>
    <w:rsid w:val="005C159D"/>
    <w:rsid w:val="005C4D94"/>
    <w:rsid w:val="005C5852"/>
    <w:rsid w:val="005D0B96"/>
    <w:rsid w:val="005D274B"/>
    <w:rsid w:val="005D30D5"/>
    <w:rsid w:val="005E309D"/>
    <w:rsid w:val="005E50A2"/>
    <w:rsid w:val="005F481D"/>
    <w:rsid w:val="00600F67"/>
    <w:rsid w:val="00605F7B"/>
    <w:rsid w:val="0060672B"/>
    <w:rsid w:val="00616782"/>
    <w:rsid w:val="006209C6"/>
    <w:rsid w:val="00621AF1"/>
    <w:rsid w:val="006354B5"/>
    <w:rsid w:val="0064175A"/>
    <w:rsid w:val="006451F0"/>
    <w:rsid w:val="00656474"/>
    <w:rsid w:val="006642E8"/>
    <w:rsid w:val="00690423"/>
    <w:rsid w:val="006925FE"/>
    <w:rsid w:val="006942A5"/>
    <w:rsid w:val="00694D33"/>
    <w:rsid w:val="006968F7"/>
    <w:rsid w:val="006A283D"/>
    <w:rsid w:val="006A348F"/>
    <w:rsid w:val="006B1313"/>
    <w:rsid w:val="006B29EE"/>
    <w:rsid w:val="006D6538"/>
    <w:rsid w:val="006E1305"/>
    <w:rsid w:val="006E1850"/>
    <w:rsid w:val="006E4068"/>
    <w:rsid w:val="006E5617"/>
    <w:rsid w:val="006F1AB8"/>
    <w:rsid w:val="006F455D"/>
    <w:rsid w:val="0070140B"/>
    <w:rsid w:val="0072306A"/>
    <w:rsid w:val="00724DFE"/>
    <w:rsid w:val="007268C1"/>
    <w:rsid w:val="00727268"/>
    <w:rsid w:val="00727C16"/>
    <w:rsid w:val="007311FF"/>
    <w:rsid w:val="00734212"/>
    <w:rsid w:val="00736815"/>
    <w:rsid w:val="00740566"/>
    <w:rsid w:val="00751917"/>
    <w:rsid w:val="00753C11"/>
    <w:rsid w:val="0075485F"/>
    <w:rsid w:val="00761497"/>
    <w:rsid w:val="00765E5F"/>
    <w:rsid w:val="00771877"/>
    <w:rsid w:val="00772041"/>
    <w:rsid w:val="007720A5"/>
    <w:rsid w:val="007757ED"/>
    <w:rsid w:val="00781999"/>
    <w:rsid w:val="00784760"/>
    <w:rsid w:val="00794DC3"/>
    <w:rsid w:val="00796015"/>
    <w:rsid w:val="007977B2"/>
    <w:rsid w:val="007B5750"/>
    <w:rsid w:val="007B7FD2"/>
    <w:rsid w:val="007C1FCB"/>
    <w:rsid w:val="007D3A56"/>
    <w:rsid w:val="007D3C87"/>
    <w:rsid w:val="007D65EF"/>
    <w:rsid w:val="007E65AF"/>
    <w:rsid w:val="008019F3"/>
    <w:rsid w:val="00803CFC"/>
    <w:rsid w:val="008208AA"/>
    <w:rsid w:val="0082166C"/>
    <w:rsid w:val="0082321C"/>
    <w:rsid w:val="00826AA2"/>
    <w:rsid w:val="00855559"/>
    <w:rsid w:val="00862A5F"/>
    <w:rsid w:val="008634D7"/>
    <w:rsid w:val="008658E0"/>
    <w:rsid w:val="00884BDF"/>
    <w:rsid w:val="008B550A"/>
    <w:rsid w:val="008C159C"/>
    <w:rsid w:val="008C34EF"/>
    <w:rsid w:val="008C626A"/>
    <w:rsid w:val="008E129C"/>
    <w:rsid w:val="00907663"/>
    <w:rsid w:val="0091564A"/>
    <w:rsid w:val="00921CEC"/>
    <w:rsid w:val="009226E8"/>
    <w:rsid w:val="009312AD"/>
    <w:rsid w:val="00931AE3"/>
    <w:rsid w:val="0093594C"/>
    <w:rsid w:val="00946A85"/>
    <w:rsid w:val="00950418"/>
    <w:rsid w:val="009621AB"/>
    <w:rsid w:val="0096224E"/>
    <w:rsid w:val="0096475C"/>
    <w:rsid w:val="00966F95"/>
    <w:rsid w:val="0098143C"/>
    <w:rsid w:val="009842CF"/>
    <w:rsid w:val="0099019B"/>
    <w:rsid w:val="0099755F"/>
    <w:rsid w:val="009A445E"/>
    <w:rsid w:val="009B0549"/>
    <w:rsid w:val="009B791F"/>
    <w:rsid w:val="009C069F"/>
    <w:rsid w:val="009C538B"/>
    <w:rsid w:val="009C6C10"/>
    <w:rsid w:val="009D0CA8"/>
    <w:rsid w:val="009D2C8C"/>
    <w:rsid w:val="009D534F"/>
    <w:rsid w:val="009E15D8"/>
    <w:rsid w:val="009E59B7"/>
    <w:rsid w:val="009E62FA"/>
    <w:rsid w:val="009F3D50"/>
    <w:rsid w:val="009F5B44"/>
    <w:rsid w:val="009F664E"/>
    <w:rsid w:val="009F66D1"/>
    <w:rsid w:val="00A031AE"/>
    <w:rsid w:val="00A114BB"/>
    <w:rsid w:val="00A123E9"/>
    <w:rsid w:val="00A17285"/>
    <w:rsid w:val="00A202E1"/>
    <w:rsid w:val="00A23A59"/>
    <w:rsid w:val="00A35F54"/>
    <w:rsid w:val="00A42810"/>
    <w:rsid w:val="00A45D01"/>
    <w:rsid w:val="00A53E50"/>
    <w:rsid w:val="00A54B6C"/>
    <w:rsid w:val="00A62368"/>
    <w:rsid w:val="00A62F90"/>
    <w:rsid w:val="00A64D88"/>
    <w:rsid w:val="00A757B2"/>
    <w:rsid w:val="00A77ED4"/>
    <w:rsid w:val="00A833AD"/>
    <w:rsid w:val="00A91F43"/>
    <w:rsid w:val="00A94394"/>
    <w:rsid w:val="00A96900"/>
    <w:rsid w:val="00A97785"/>
    <w:rsid w:val="00AA7D36"/>
    <w:rsid w:val="00AB3DF3"/>
    <w:rsid w:val="00AB4459"/>
    <w:rsid w:val="00AD4B5D"/>
    <w:rsid w:val="00AD71C2"/>
    <w:rsid w:val="00AE233E"/>
    <w:rsid w:val="00AE49E8"/>
    <w:rsid w:val="00AE6619"/>
    <w:rsid w:val="00AE697F"/>
    <w:rsid w:val="00AF65D4"/>
    <w:rsid w:val="00B02757"/>
    <w:rsid w:val="00B05C5F"/>
    <w:rsid w:val="00B136C4"/>
    <w:rsid w:val="00B25328"/>
    <w:rsid w:val="00B26C54"/>
    <w:rsid w:val="00B32C65"/>
    <w:rsid w:val="00B3388A"/>
    <w:rsid w:val="00B343E7"/>
    <w:rsid w:val="00B35CCB"/>
    <w:rsid w:val="00B462FE"/>
    <w:rsid w:val="00B4636A"/>
    <w:rsid w:val="00B510A4"/>
    <w:rsid w:val="00B55633"/>
    <w:rsid w:val="00B575CB"/>
    <w:rsid w:val="00B6186B"/>
    <w:rsid w:val="00B71ABD"/>
    <w:rsid w:val="00B73776"/>
    <w:rsid w:val="00B75EB0"/>
    <w:rsid w:val="00B94E91"/>
    <w:rsid w:val="00BB0C3D"/>
    <w:rsid w:val="00BB5140"/>
    <w:rsid w:val="00BB7AB4"/>
    <w:rsid w:val="00BC5784"/>
    <w:rsid w:val="00BE6AE3"/>
    <w:rsid w:val="00BF03C3"/>
    <w:rsid w:val="00BF06CF"/>
    <w:rsid w:val="00BF5AF5"/>
    <w:rsid w:val="00C0019A"/>
    <w:rsid w:val="00C017BF"/>
    <w:rsid w:val="00C03A63"/>
    <w:rsid w:val="00C0476E"/>
    <w:rsid w:val="00C23543"/>
    <w:rsid w:val="00C3742E"/>
    <w:rsid w:val="00C37A39"/>
    <w:rsid w:val="00C421EA"/>
    <w:rsid w:val="00C43E3F"/>
    <w:rsid w:val="00C46655"/>
    <w:rsid w:val="00C500FA"/>
    <w:rsid w:val="00C528A0"/>
    <w:rsid w:val="00C5505D"/>
    <w:rsid w:val="00C55CC6"/>
    <w:rsid w:val="00C62737"/>
    <w:rsid w:val="00C66215"/>
    <w:rsid w:val="00C70970"/>
    <w:rsid w:val="00C71518"/>
    <w:rsid w:val="00C73533"/>
    <w:rsid w:val="00C75514"/>
    <w:rsid w:val="00C85668"/>
    <w:rsid w:val="00C85AE3"/>
    <w:rsid w:val="00C87D0E"/>
    <w:rsid w:val="00C97D3D"/>
    <w:rsid w:val="00CA71EC"/>
    <w:rsid w:val="00CB3088"/>
    <w:rsid w:val="00CB3D87"/>
    <w:rsid w:val="00CC2166"/>
    <w:rsid w:val="00CC6B50"/>
    <w:rsid w:val="00CD1CB2"/>
    <w:rsid w:val="00CE6934"/>
    <w:rsid w:val="00CE6C49"/>
    <w:rsid w:val="00CF014E"/>
    <w:rsid w:val="00CF333C"/>
    <w:rsid w:val="00D011C8"/>
    <w:rsid w:val="00D10888"/>
    <w:rsid w:val="00D116DB"/>
    <w:rsid w:val="00D17D87"/>
    <w:rsid w:val="00D2597C"/>
    <w:rsid w:val="00D46B3A"/>
    <w:rsid w:val="00D506C4"/>
    <w:rsid w:val="00D50807"/>
    <w:rsid w:val="00D67AE0"/>
    <w:rsid w:val="00D7024E"/>
    <w:rsid w:val="00D72355"/>
    <w:rsid w:val="00D73117"/>
    <w:rsid w:val="00D74334"/>
    <w:rsid w:val="00D84610"/>
    <w:rsid w:val="00D9012F"/>
    <w:rsid w:val="00D92D4D"/>
    <w:rsid w:val="00D960A9"/>
    <w:rsid w:val="00DA2F77"/>
    <w:rsid w:val="00DB25EE"/>
    <w:rsid w:val="00DB7D1C"/>
    <w:rsid w:val="00DD3A61"/>
    <w:rsid w:val="00DD6C6B"/>
    <w:rsid w:val="00DF037C"/>
    <w:rsid w:val="00DF0457"/>
    <w:rsid w:val="00DF6A90"/>
    <w:rsid w:val="00E0229F"/>
    <w:rsid w:val="00E0543C"/>
    <w:rsid w:val="00E20C21"/>
    <w:rsid w:val="00E21249"/>
    <w:rsid w:val="00E23635"/>
    <w:rsid w:val="00E26464"/>
    <w:rsid w:val="00E50CA1"/>
    <w:rsid w:val="00E536C2"/>
    <w:rsid w:val="00E57EC0"/>
    <w:rsid w:val="00E61FAB"/>
    <w:rsid w:val="00E62D11"/>
    <w:rsid w:val="00E63031"/>
    <w:rsid w:val="00E64500"/>
    <w:rsid w:val="00E648FB"/>
    <w:rsid w:val="00E66ACF"/>
    <w:rsid w:val="00E71691"/>
    <w:rsid w:val="00E71727"/>
    <w:rsid w:val="00E73346"/>
    <w:rsid w:val="00E81CAF"/>
    <w:rsid w:val="00E85617"/>
    <w:rsid w:val="00E85CCC"/>
    <w:rsid w:val="00E87C1B"/>
    <w:rsid w:val="00E90B82"/>
    <w:rsid w:val="00E93D98"/>
    <w:rsid w:val="00EA0E84"/>
    <w:rsid w:val="00EA3876"/>
    <w:rsid w:val="00EB4154"/>
    <w:rsid w:val="00EB50C9"/>
    <w:rsid w:val="00EB6570"/>
    <w:rsid w:val="00EB75A8"/>
    <w:rsid w:val="00EC02A7"/>
    <w:rsid w:val="00EC0B1D"/>
    <w:rsid w:val="00ED4426"/>
    <w:rsid w:val="00ED5F2A"/>
    <w:rsid w:val="00ED6900"/>
    <w:rsid w:val="00EE42F7"/>
    <w:rsid w:val="00EE4677"/>
    <w:rsid w:val="00EF0A8B"/>
    <w:rsid w:val="00EF3FB1"/>
    <w:rsid w:val="00EF5095"/>
    <w:rsid w:val="00F0051A"/>
    <w:rsid w:val="00F051DE"/>
    <w:rsid w:val="00F10D76"/>
    <w:rsid w:val="00F12FB4"/>
    <w:rsid w:val="00F148F3"/>
    <w:rsid w:val="00F1632C"/>
    <w:rsid w:val="00F45AF3"/>
    <w:rsid w:val="00F461D9"/>
    <w:rsid w:val="00F5336A"/>
    <w:rsid w:val="00F5467E"/>
    <w:rsid w:val="00F558A8"/>
    <w:rsid w:val="00F627BB"/>
    <w:rsid w:val="00F66663"/>
    <w:rsid w:val="00F66AB9"/>
    <w:rsid w:val="00F761AB"/>
    <w:rsid w:val="00F84947"/>
    <w:rsid w:val="00F93274"/>
    <w:rsid w:val="00F95F14"/>
    <w:rsid w:val="00FA4D3C"/>
    <w:rsid w:val="00FA513A"/>
    <w:rsid w:val="00FA6E48"/>
    <w:rsid w:val="00FC1E28"/>
    <w:rsid w:val="00FC1EBD"/>
    <w:rsid w:val="00FC7EF5"/>
    <w:rsid w:val="00FD08DD"/>
    <w:rsid w:val="00FD4E37"/>
    <w:rsid w:val="00FE0390"/>
    <w:rsid w:val="00FE0C4E"/>
    <w:rsid w:val="00FE115C"/>
    <w:rsid w:val="00FF0683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A1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9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e"/>
    <w:uiPriority w:val="59"/>
    <w:rsid w:val="00E8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8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A1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9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e"/>
    <w:uiPriority w:val="59"/>
    <w:rsid w:val="00E8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8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D977-603C-4A27-9C77-688C1141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105</cp:revision>
  <cp:lastPrinted>2024-03-01T10:17:00Z</cp:lastPrinted>
  <dcterms:created xsi:type="dcterms:W3CDTF">2021-10-18T11:32:00Z</dcterms:created>
  <dcterms:modified xsi:type="dcterms:W3CDTF">2024-10-09T12:44:00Z</dcterms:modified>
</cp:coreProperties>
</file>