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C9" w:rsidRPr="00F04EA0" w:rsidRDefault="00F04EA0" w:rsidP="00D955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4EA0">
        <w:rPr>
          <w:sz w:val="28"/>
          <w:szCs w:val="28"/>
        </w:rPr>
        <w:t>Проект</w:t>
      </w:r>
      <w:r w:rsidR="004C21F8">
        <w:rPr>
          <w:sz w:val="28"/>
          <w:szCs w:val="28"/>
        </w:rPr>
        <w:t xml:space="preserve"> изменений</w:t>
      </w:r>
    </w:p>
    <w:p w:rsidR="00487993" w:rsidRPr="00F04EA0" w:rsidRDefault="004C21F8" w:rsidP="004879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04EA0" w:rsidRPr="00F04EA0">
        <w:rPr>
          <w:sz w:val="28"/>
          <w:szCs w:val="28"/>
        </w:rPr>
        <w:t>паспорт м</w:t>
      </w:r>
      <w:r w:rsidR="00487993" w:rsidRPr="00F04EA0">
        <w:rPr>
          <w:sz w:val="28"/>
          <w:szCs w:val="28"/>
        </w:rPr>
        <w:t>униципальн</w:t>
      </w:r>
      <w:r w:rsidR="00F04EA0" w:rsidRPr="00F04EA0">
        <w:rPr>
          <w:sz w:val="28"/>
          <w:szCs w:val="28"/>
        </w:rPr>
        <w:t>ой программы</w:t>
      </w:r>
      <w:r w:rsidR="00487993" w:rsidRPr="00F04EA0">
        <w:rPr>
          <w:sz w:val="28"/>
          <w:szCs w:val="28"/>
        </w:rPr>
        <w:t xml:space="preserve">  </w:t>
      </w:r>
      <w:r w:rsidR="00B400C4">
        <w:rPr>
          <w:sz w:val="28"/>
        </w:rPr>
        <w:t>Русско-Полянского муниципального района Омской области</w:t>
      </w:r>
      <w:r w:rsidR="00B400C4" w:rsidRPr="00F04EA0">
        <w:rPr>
          <w:sz w:val="28"/>
          <w:szCs w:val="28"/>
        </w:rPr>
        <w:t xml:space="preserve"> </w:t>
      </w:r>
      <w:r w:rsidR="00487993" w:rsidRPr="00F04EA0">
        <w:rPr>
          <w:sz w:val="28"/>
          <w:szCs w:val="28"/>
        </w:rPr>
        <w:t>«Развитие системы образования Русско-Полянского муниципального района Омской области»</w:t>
      </w:r>
      <w:r w:rsidR="00206609">
        <w:rPr>
          <w:sz w:val="28"/>
          <w:szCs w:val="28"/>
        </w:rPr>
        <w:t>*</w:t>
      </w:r>
    </w:p>
    <w:p w:rsidR="00AB28C9" w:rsidRPr="0036207D" w:rsidRDefault="00AB28C9" w:rsidP="00D9559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5"/>
        <w:gridCol w:w="4791"/>
      </w:tblGrid>
      <w:tr w:rsidR="00AB28C9" w:rsidRPr="00D20400" w:rsidTr="00C35668">
        <w:tc>
          <w:tcPr>
            <w:tcW w:w="4565" w:type="dxa"/>
            <w:vAlign w:val="center"/>
          </w:tcPr>
          <w:p w:rsidR="00AB28C9" w:rsidRPr="00D20400" w:rsidRDefault="00AB28C9" w:rsidP="00151E28">
            <w:pPr>
              <w:jc w:val="both"/>
              <w:rPr>
                <w:sz w:val="28"/>
                <w:szCs w:val="28"/>
              </w:rPr>
            </w:pPr>
            <w:r w:rsidRPr="00D20400">
              <w:rPr>
                <w:sz w:val="28"/>
                <w:szCs w:val="28"/>
              </w:rPr>
              <w:t xml:space="preserve">Наименование </w:t>
            </w:r>
            <w:r w:rsidRPr="00BD5CD2">
              <w:rPr>
                <w:sz w:val="28"/>
                <w:szCs w:val="28"/>
              </w:rPr>
              <w:t>муниципальной</w:t>
            </w:r>
            <w:r w:rsidRPr="0036207D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Русско-Полянского муниципального района Омской области  </w:t>
            </w:r>
            <w:r w:rsidR="00B73D01">
              <w:rPr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4791" w:type="dxa"/>
          </w:tcPr>
          <w:p w:rsidR="00AB28C9" w:rsidRPr="00D20400" w:rsidRDefault="00AB28C9" w:rsidP="00B73D01">
            <w:pPr>
              <w:rPr>
                <w:sz w:val="28"/>
                <w:szCs w:val="28"/>
              </w:rPr>
            </w:pPr>
            <w:r w:rsidRPr="00D95598">
              <w:rPr>
                <w:sz w:val="28"/>
                <w:szCs w:val="28"/>
              </w:rPr>
              <w:t>«Развитие системы образования Русско-Полянского муниципального района Омской области</w:t>
            </w:r>
            <w:r>
              <w:rPr>
                <w:sz w:val="28"/>
                <w:szCs w:val="28"/>
              </w:rPr>
              <w:t>»</w:t>
            </w:r>
            <w:r w:rsidR="00151E28">
              <w:rPr>
                <w:sz w:val="28"/>
                <w:szCs w:val="28"/>
              </w:rPr>
              <w:t xml:space="preserve"> </w:t>
            </w:r>
          </w:p>
        </w:tc>
      </w:tr>
      <w:tr w:rsidR="00AB28C9" w:rsidRPr="00D20400" w:rsidTr="00C35668">
        <w:tc>
          <w:tcPr>
            <w:tcW w:w="4565" w:type="dxa"/>
          </w:tcPr>
          <w:p w:rsidR="00AB28C9" w:rsidRPr="00D20400" w:rsidRDefault="00AB28C9" w:rsidP="00100A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0400">
              <w:rPr>
                <w:sz w:val="28"/>
                <w:szCs w:val="28"/>
              </w:rPr>
              <w:t xml:space="preserve">Наименование </w:t>
            </w:r>
            <w:r w:rsidRPr="002975AE">
              <w:rPr>
                <w:sz w:val="28"/>
                <w:szCs w:val="28"/>
              </w:rPr>
              <w:t xml:space="preserve">органа </w:t>
            </w:r>
            <w:r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Русско-Полянского муниципального района </w:t>
            </w:r>
            <w:r w:rsidRPr="00D20400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 xml:space="preserve">, являющегося ответственным исполнителем  </w:t>
            </w:r>
            <w:r w:rsidRPr="00E47EFE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 программы</w:t>
            </w:r>
          </w:p>
        </w:tc>
        <w:tc>
          <w:tcPr>
            <w:tcW w:w="4791" w:type="dxa"/>
          </w:tcPr>
          <w:p w:rsidR="00AB28C9" w:rsidRPr="00980B32" w:rsidRDefault="00AB28C9" w:rsidP="00D95598">
            <w:pPr>
              <w:pStyle w:val="ConsPlusCell"/>
              <w:jc w:val="both"/>
            </w:pPr>
            <w:r w:rsidRPr="00980B32">
              <w:t>Комитет по образованию администрации Русско-Полянского муниципального района Омской области (далее - Комитет по образованию)</w:t>
            </w:r>
          </w:p>
        </w:tc>
      </w:tr>
      <w:tr w:rsidR="00AB28C9" w:rsidRPr="00D20400" w:rsidTr="00C35668">
        <w:tc>
          <w:tcPr>
            <w:tcW w:w="4565" w:type="dxa"/>
          </w:tcPr>
          <w:p w:rsidR="00AB28C9" w:rsidRPr="002975AE" w:rsidRDefault="00AB28C9" w:rsidP="00100A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Наименование органа </w:t>
            </w:r>
            <w:r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Русско-Полянского муниципального района </w:t>
            </w:r>
            <w:r w:rsidRPr="002975AE">
              <w:rPr>
                <w:sz w:val="28"/>
                <w:szCs w:val="28"/>
              </w:rPr>
              <w:t xml:space="preserve">Омской области, являющегося соисполнителем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980B32" w:rsidRDefault="000B5E05" w:rsidP="00151E28">
            <w:pPr>
              <w:pStyle w:val="ConsPlusCell"/>
              <w:jc w:val="both"/>
            </w:pPr>
            <w:r>
              <w:t>-</w:t>
            </w:r>
            <w:r w:rsidR="00AB28C9" w:rsidRPr="00980B32">
              <w:t xml:space="preserve"> </w:t>
            </w:r>
          </w:p>
        </w:tc>
      </w:tr>
      <w:tr w:rsidR="00AB28C9" w:rsidRPr="00DD535D" w:rsidTr="00C35668">
        <w:trPr>
          <w:trHeight w:val="359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D535D" w:rsidRDefault="00487993" w:rsidP="00487993">
            <w:pPr>
              <w:rPr>
                <w:sz w:val="28"/>
                <w:szCs w:val="28"/>
              </w:rPr>
            </w:pPr>
            <w:r w:rsidRPr="00487993">
              <w:rPr>
                <w:sz w:val="28"/>
                <w:szCs w:val="28"/>
              </w:rPr>
              <w:t>2020-2025 годы. Выделение отдельных этапов реализации не предполагается.</w:t>
            </w:r>
          </w:p>
        </w:tc>
      </w:tr>
      <w:tr w:rsidR="00AB28C9" w:rsidRPr="00DD535D" w:rsidTr="00C35668">
        <w:trPr>
          <w:trHeight w:val="421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D535D" w:rsidRDefault="00AB28C9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Pr="00CC3E61">
              <w:rPr>
                <w:sz w:val="28"/>
                <w:szCs w:val="28"/>
              </w:rPr>
              <w:t>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AB28C9" w:rsidRPr="00DD535D" w:rsidTr="00C35668">
        <w:trPr>
          <w:trHeight w:val="412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</w:tc>
        <w:tc>
          <w:tcPr>
            <w:tcW w:w="4791" w:type="dxa"/>
          </w:tcPr>
          <w:p w:rsidR="00AB28C9" w:rsidRPr="00D95598" w:rsidRDefault="00487993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B28C9" w:rsidRPr="00D95598">
              <w:rPr>
                <w:sz w:val="28"/>
                <w:szCs w:val="28"/>
              </w:rPr>
              <w:t>Развитие инфраструктуры системы образования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D95598">
              <w:rPr>
                <w:sz w:val="28"/>
                <w:szCs w:val="28"/>
              </w:rPr>
              <w:t>Русско-Полянского муниципального района, обеспечивающей равную доступность качественных услуг и эффективное управление в  сфере дошкольного, общего,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D95598">
              <w:rPr>
                <w:sz w:val="28"/>
                <w:szCs w:val="28"/>
              </w:rPr>
              <w:t>дополнительного образования.</w:t>
            </w:r>
          </w:p>
          <w:p w:rsidR="00AB28C9" w:rsidRPr="00DD535D" w:rsidRDefault="00487993" w:rsidP="00D955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2. </w:t>
            </w:r>
            <w:r w:rsidR="00AB28C9" w:rsidRPr="00D95598">
              <w:rPr>
                <w:sz w:val="28"/>
                <w:szCs w:val="28"/>
              </w:rPr>
              <w:t xml:space="preserve">Обеспечение эффективной системы социализации детей, </w:t>
            </w:r>
            <w:r w:rsidR="00AB28C9" w:rsidRPr="00D95598">
              <w:rPr>
                <w:sz w:val="28"/>
                <w:szCs w:val="28"/>
              </w:rPr>
              <w:lastRenderedPageBreak/>
              <w:t>оставшихся без попечения родителей, проживающих на территории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D95598">
              <w:rPr>
                <w:sz w:val="28"/>
                <w:szCs w:val="28"/>
              </w:rPr>
              <w:t>Русско–Полянского муниципального района.</w:t>
            </w:r>
          </w:p>
        </w:tc>
      </w:tr>
      <w:tr w:rsidR="00AB28C9" w:rsidRPr="00DD535D" w:rsidTr="00C35668">
        <w:trPr>
          <w:trHeight w:val="419"/>
        </w:trPr>
        <w:tc>
          <w:tcPr>
            <w:tcW w:w="4565" w:type="dxa"/>
          </w:tcPr>
          <w:p w:rsidR="00AB28C9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="004E118B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</w:t>
            </w:r>
          </w:p>
          <w:p w:rsidR="00AB28C9" w:rsidRPr="00B13474" w:rsidRDefault="00AB28C9" w:rsidP="00B13474">
            <w:pPr>
              <w:rPr>
                <w:sz w:val="28"/>
                <w:szCs w:val="28"/>
              </w:rPr>
            </w:pPr>
          </w:p>
          <w:p w:rsidR="00AB28C9" w:rsidRDefault="00AB28C9" w:rsidP="00B13474">
            <w:pPr>
              <w:rPr>
                <w:sz w:val="28"/>
                <w:szCs w:val="28"/>
              </w:rPr>
            </w:pPr>
          </w:p>
          <w:p w:rsidR="00AB28C9" w:rsidRPr="00B13474" w:rsidRDefault="00AB28C9" w:rsidP="00B13474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AB28C9" w:rsidRPr="00D95598" w:rsidRDefault="0018620D" w:rsidP="0018620D">
            <w:pPr>
              <w:jc w:val="both"/>
              <w:rPr>
                <w:sz w:val="28"/>
                <w:szCs w:val="28"/>
              </w:rPr>
            </w:pPr>
            <w:bookmarkStart w:id="0" w:name="_Hlk18567353"/>
            <w:bookmarkStart w:id="1" w:name="_Hlk18510662"/>
            <w:r>
              <w:rPr>
                <w:sz w:val="28"/>
                <w:szCs w:val="28"/>
              </w:rPr>
              <w:t>1)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«Д</w:t>
            </w:r>
            <w:r w:rsidR="00AB28C9" w:rsidRPr="004E3197">
              <w:rPr>
                <w:sz w:val="28"/>
                <w:szCs w:val="28"/>
              </w:rPr>
              <w:t>оступность качественного образования на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4E3197">
              <w:rPr>
                <w:sz w:val="28"/>
                <w:szCs w:val="28"/>
              </w:rPr>
              <w:t xml:space="preserve">территории </w:t>
            </w:r>
            <w:r w:rsidR="00AB28C9">
              <w:rPr>
                <w:sz w:val="28"/>
                <w:szCs w:val="28"/>
              </w:rPr>
              <w:t>Русско-Полянского муниципального района Омской области</w:t>
            </w:r>
            <w:r w:rsidR="00AB28C9" w:rsidRPr="00D95598">
              <w:rPr>
                <w:sz w:val="28"/>
                <w:szCs w:val="28"/>
              </w:rPr>
              <w:t>»</w:t>
            </w:r>
            <w:r w:rsidR="00B400C4">
              <w:rPr>
                <w:sz w:val="28"/>
                <w:szCs w:val="28"/>
              </w:rPr>
              <w:t>.</w:t>
            </w:r>
            <w:r w:rsidR="00AB28C9" w:rsidRPr="00D95598">
              <w:rPr>
                <w:sz w:val="28"/>
                <w:szCs w:val="28"/>
              </w:rPr>
              <w:t xml:space="preserve"> </w:t>
            </w:r>
          </w:p>
          <w:bookmarkEnd w:id="0"/>
          <w:p w:rsidR="00AB28C9" w:rsidRPr="00DD535D" w:rsidRDefault="00487993" w:rsidP="001862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1F142C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«</w:t>
            </w:r>
            <w:r w:rsidR="00AB28C9" w:rsidRPr="004E3197">
              <w:rPr>
                <w:sz w:val="28"/>
                <w:szCs w:val="28"/>
              </w:rPr>
              <w:t xml:space="preserve">Жизнеустройство детей, </w:t>
            </w:r>
            <w:r w:rsidR="00AB28C9">
              <w:rPr>
                <w:sz w:val="28"/>
                <w:szCs w:val="28"/>
              </w:rPr>
              <w:t>о</w:t>
            </w:r>
            <w:r w:rsidR="00AB28C9" w:rsidRPr="004E3197">
              <w:rPr>
                <w:sz w:val="28"/>
                <w:szCs w:val="28"/>
              </w:rPr>
              <w:t>ставшихся без</w:t>
            </w:r>
            <w:r w:rsidR="004E118B">
              <w:rPr>
                <w:sz w:val="28"/>
                <w:szCs w:val="28"/>
              </w:rPr>
              <w:t xml:space="preserve"> </w:t>
            </w:r>
            <w:r w:rsidR="00AB28C9" w:rsidRPr="004E3197">
              <w:rPr>
                <w:sz w:val="28"/>
                <w:szCs w:val="28"/>
              </w:rPr>
              <w:t>попечения родителей</w:t>
            </w:r>
            <w:r w:rsidR="00AB28C9">
              <w:rPr>
                <w:sz w:val="28"/>
                <w:szCs w:val="28"/>
              </w:rPr>
              <w:t>»</w:t>
            </w:r>
            <w:r w:rsidR="00B400C4">
              <w:rPr>
                <w:sz w:val="28"/>
                <w:szCs w:val="28"/>
              </w:rPr>
              <w:t>.</w:t>
            </w:r>
            <w:r w:rsidR="00AB28C9">
              <w:rPr>
                <w:sz w:val="28"/>
                <w:szCs w:val="28"/>
              </w:rPr>
              <w:t xml:space="preserve"> </w:t>
            </w:r>
            <w:bookmarkEnd w:id="1"/>
          </w:p>
        </w:tc>
      </w:tr>
      <w:tr w:rsidR="00AB28C9" w:rsidRPr="00DD535D" w:rsidTr="00C35668">
        <w:trPr>
          <w:trHeight w:val="978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муниципальной</w:t>
            </w:r>
            <w:r w:rsidR="004E118B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>программы в целом и по годам ее реализации</w:t>
            </w:r>
          </w:p>
        </w:tc>
        <w:tc>
          <w:tcPr>
            <w:tcW w:w="4791" w:type="dxa"/>
          </w:tcPr>
          <w:p w:rsidR="008B5A9F" w:rsidRPr="008B5A9F" w:rsidRDefault="00AB28C9" w:rsidP="008B5A9F">
            <w:pPr>
              <w:jc w:val="both"/>
              <w:rPr>
                <w:sz w:val="28"/>
                <w:szCs w:val="28"/>
              </w:rPr>
            </w:pPr>
            <w:r w:rsidRPr="00A9436E">
              <w:rPr>
                <w:sz w:val="28"/>
                <w:szCs w:val="28"/>
              </w:rPr>
              <w:t xml:space="preserve">Общий объем финансирования   </w:t>
            </w:r>
            <w:r w:rsidR="001F142C">
              <w:rPr>
                <w:sz w:val="28"/>
                <w:szCs w:val="28"/>
              </w:rPr>
              <w:t xml:space="preserve">муниципальной </w:t>
            </w:r>
            <w:r w:rsidR="001F142C" w:rsidRPr="00B370EB">
              <w:rPr>
                <w:sz w:val="28"/>
                <w:szCs w:val="28"/>
              </w:rPr>
              <w:t xml:space="preserve">программы составляет </w:t>
            </w:r>
            <w:r w:rsidR="008B5A9F" w:rsidRPr="008B5A9F">
              <w:rPr>
                <w:sz w:val="28"/>
                <w:szCs w:val="28"/>
              </w:rPr>
              <w:t>1 9</w:t>
            </w:r>
            <w:r w:rsidR="008B5A9F">
              <w:rPr>
                <w:sz w:val="28"/>
                <w:szCs w:val="28"/>
              </w:rPr>
              <w:t>20</w:t>
            </w:r>
            <w:r w:rsidR="008B5A9F" w:rsidRPr="008B5A9F">
              <w:rPr>
                <w:sz w:val="28"/>
                <w:szCs w:val="28"/>
              </w:rPr>
              <w:t> </w:t>
            </w:r>
            <w:r w:rsidR="008B5A9F">
              <w:rPr>
                <w:sz w:val="28"/>
                <w:szCs w:val="28"/>
              </w:rPr>
              <w:t>158</w:t>
            </w:r>
            <w:r w:rsidR="008B5A9F" w:rsidRPr="008B5A9F">
              <w:rPr>
                <w:sz w:val="28"/>
                <w:szCs w:val="28"/>
              </w:rPr>
              <w:t> </w:t>
            </w:r>
            <w:r w:rsidR="008B5A9F">
              <w:rPr>
                <w:sz w:val="28"/>
                <w:szCs w:val="28"/>
              </w:rPr>
              <w:t>721</w:t>
            </w:r>
            <w:r w:rsidR="008B5A9F" w:rsidRPr="008B5A9F">
              <w:rPr>
                <w:sz w:val="28"/>
                <w:szCs w:val="28"/>
              </w:rPr>
              <w:t>,</w:t>
            </w:r>
            <w:r w:rsidR="008B5A9F">
              <w:rPr>
                <w:sz w:val="28"/>
                <w:szCs w:val="28"/>
              </w:rPr>
              <w:t>37</w:t>
            </w:r>
            <w:r w:rsidR="008B5A9F" w:rsidRPr="008B5A9F">
              <w:rPr>
                <w:sz w:val="28"/>
                <w:szCs w:val="28"/>
              </w:rPr>
              <w:t xml:space="preserve"> рублей, в том числе по годам реализации: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8B5A9F">
              <w:rPr>
                <w:sz w:val="28"/>
                <w:szCs w:val="28"/>
              </w:rPr>
              <w:t>2020 -</w:t>
            </w:r>
            <w:r>
              <w:rPr>
                <w:sz w:val="28"/>
                <w:szCs w:val="28"/>
              </w:rPr>
              <w:t xml:space="preserve"> </w:t>
            </w:r>
            <w:r w:rsidRPr="008B5A9F">
              <w:rPr>
                <w:sz w:val="28"/>
                <w:szCs w:val="28"/>
              </w:rPr>
              <w:t>380 253 646,80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2021 </w:t>
            </w:r>
            <w:r>
              <w:rPr>
                <w:sz w:val="28"/>
                <w:szCs w:val="28"/>
              </w:rPr>
              <w:t>- 318 288 029,71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2022 </w:t>
            </w:r>
            <w:r>
              <w:rPr>
                <w:sz w:val="28"/>
                <w:szCs w:val="28"/>
              </w:rPr>
              <w:t>- 309 616 629,99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2023 </w:t>
            </w:r>
            <w:r>
              <w:rPr>
                <w:sz w:val="28"/>
                <w:szCs w:val="28"/>
              </w:rPr>
              <w:t>- 304 000 138,29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8B5A9F" w:rsidRPr="00F21BC4" w:rsidRDefault="008B5A9F" w:rsidP="008B5A9F">
            <w:pPr>
              <w:ind w:left="5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- 304 000 138,29</w:t>
            </w:r>
            <w:r w:rsidRPr="00F21BC4">
              <w:rPr>
                <w:sz w:val="28"/>
                <w:szCs w:val="28"/>
              </w:rPr>
              <w:t xml:space="preserve"> рублей;</w:t>
            </w:r>
          </w:p>
          <w:p w:rsidR="00AB28C9" w:rsidRPr="00A9436E" w:rsidRDefault="008B5A9F" w:rsidP="008B5A9F">
            <w:pPr>
              <w:jc w:val="both"/>
              <w:rPr>
                <w:sz w:val="28"/>
                <w:szCs w:val="28"/>
              </w:rPr>
            </w:pPr>
            <w:r w:rsidRPr="00F21BC4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</w:t>
            </w:r>
            <w:r w:rsidRPr="00F21BC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304 000 138,29</w:t>
            </w:r>
            <w:r w:rsidRPr="00F21BC4">
              <w:rPr>
                <w:sz w:val="28"/>
                <w:szCs w:val="28"/>
              </w:rPr>
              <w:t xml:space="preserve"> рублей.</w:t>
            </w:r>
          </w:p>
          <w:p w:rsidR="00AB28C9" w:rsidRPr="00DD535D" w:rsidRDefault="00AB28C9" w:rsidP="00427B71">
            <w:pPr>
              <w:jc w:val="both"/>
              <w:rPr>
                <w:sz w:val="28"/>
                <w:szCs w:val="28"/>
              </w:rPr>
            </w:pPr>
            <w:r w:rsidRPr="00A9436E">
              <w:rPr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 областного бюджет</w:t>
            </w:r>
            <w:r w:rsidR="00427B71">
              <w:rPr>
                <w:sz w:val="28"/>
                <w:szCs w:val="28"/>
              </w:rPr>
              <w:t>а</w:t>
            </w:r>
            <w:r w:rsidRPr="00A9436E">
              <w:rPr>
                <w:sz w:val="28"/>
                <w:szCs w:val="28"/>
              </w:rPr>
              <w:t>.</w:t>
            </w:r>
          </w:p>
        </w:tc>
      </w:tr>
      <w:tr w:rsidR="00AB28C9" w:rsidRPr="00DD535D" w:rsidTr="00C35668">
        <w:trPr>
          <w:trHeight w:val="695"/>
        </w:trPr>
        <w:tc>
          <w:tcPr>
            <w:tcW w:w="4565" w:type="dxa"/>
          </w:tcPr>
          <w:p w:rsidR="00AB28C9" w:rsidRPr="002975AE" w:rsidRDefault="00AB28C9" w:rsidP="00100AC7">
            <w:pPr>
              <w:jc w:val="both"/>
              <w:rPr>
                <w:sz w:val="28"/>
                <w:szCs w:val="28"/>
              </w:rPr>
            </w:pPr>
            <w:r w:rsidRPr="002975AE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="00151E28">
              <w:rPr>
                <w:sz w:val="28"/>
                <w:szCs w:val="28"/>
              </w:rPr>
              <w:t xml:space="preserve"> </w:t>
            </w:r>
            <w:r w:rsidRPr="002975AE">
              <w:rPr>
                <w:sz w:val="28"/>
                <w:szCs w:val="28"/>
              </w:rPr>
              <w:t xml:space="preserve">программы (по годам и по итогам реализации) </w:t>
            </w:r>
          </w:p>
        </w:tc>
        <w:tc>
          <w:tcPr>
            <w:tcW w:w="4791" w:type="dxa"/>
          </w:tcPr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EA2999">
              <w:rPr>
                <w:sz w:val="28"/>
                <w:szCs w:val="28"/>
              </w:rPr>
              <w:t xml:space="preserve">По итогам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  <w:r w:rsidRPr="00EA2999">
              <w:rPr>
                <w:sz w:val="28"/>
                <w:szCs w:val="28"/>
              </w:rPr>
              <w:t xml:space="preserve"> ожидается:</w:t>
            </w:r>
          </w:p>
          <w:p w:rsidR="00031AA3" w:rsidRPr="00031AA3" w:rsidRDefault="00487993" w:rsidP="00031A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031AA3" w:rsidRPr="00031AA3">
              <w:rPr>
                <w:sz w:val="28"/>
                <w:szCs w:val="28"/>
              </w:rPr>
              <w:t xml:space="preserve">обеспеченность государственными гарантиями общедоступности и бесплатности качественного дошкольного образования на уровне 100 </w:t>
            </w:r>
            <w:r w:rsidR="00C35668">
              <w:rPr>
                <w:sz w:val="28"/>
                <w:szCs w:val="28"/>
              </w:rPr>
              <w:t>процентов</w:t>
            </w:r>
            <w:r w:rsidR="00031AA3" w:rsidRPr="00031AA3">
              <w:rPr>
                <w:sz w:val="28"/>
                <w:szCs w:val="28"/>
              </w:rPr>
              <w:t>, в том числе по годам: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2020 год – 100%;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2021 год – 100%;</w:t>
            </w:r>
          </w:p>
          <w:p w:rsidR="00487993" w:rsidRPr="00031AA3" w:rsidRDefault="00487993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2022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</w:t>
            </w:r>
            <w:r w:rsidR="00075015">
              <w:rPr>
                <w:sz w:val="28"/>
                <w:szCs w:val="28"/>
              </w:rPr>
              <w:t xml:space="preserve"> </w:t>
            </w:r>
            <w:r w:rsidRPr="00031AA3">
              <w:rPr>
                <w:sz w:val="28"/>
                <w:szCs w:val="28"/>
              </w:rPr>
              <w:t>100%;</w:t>
            </w:r>
          </w:p>
          <w:p w:rsidR="0048799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2023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100%;</w:t>
            </w:r>
          </w:p>
          <w:p w:rsidR="00487993" w:rsidRPr="00031AA3" w:rsidRDefault="00487993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2024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2025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100%.</w:t>
            </w:r>
          </w:p>
          <w:p w:rsidR="00AB28C9" w:rsidRDefault="0048799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увеличение</w:t>
            </w:r>
            <w:r w:rsidR="00D63B01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удовлетворенности населения </w:t>
            </w:r>
            <w:r>
              <w:rPr>
                <w:sz w:val="28"/>
                <w:szCs w:val="28"/>
              </w:rPr>
              <w:t>качеством образовательных услуг к 2025 году</w:t>
            </w:r>
            <w:r w:rsidR="00980B32">
              <w:rPr>
                <w:sz w:val="28"/>
                <w:szCs w:val="28"/>
              </w:rPr>
              <w:t xml:space="preserve"> </w:t>
            </w:r>
            <w:r w:rsidR="003E5A43">
              <w:rPr>
                <w:sz w:val="28"/>
                <w:szCs w:val="28"/>
              </w:rPr>
              <w:t>на уровне</w:t>
            </w:r>
            <w:r w:rsidR="00980B32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87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 xml:space="preserve">, в </w:t>
            </w:r>
            <w:r w:rsidR="00AB28C9">
              <w:rPr>
                <w:sz w:val="28"/>
                <w:szCs w:val="28"/>
              </w:rPr>
              <w:lastRenderedPageBreak/>
              <w:t>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84,5</w:t>
            </w:r>
            <w:r w:rsidRPr="006A1664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85</w:t>
            </w:r>
            <w:r w:rsidRPr="006A1664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85,5</w:t>
            </w:r>
            <w:r w:rsidR="00487993">
              <w:rPr>
                <w:sz w:val="28"/>
                <w:szCs w:val="28"/>
              </w:rPr>
              <w:t>%;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86%</w:t>
            </w:r>
            <w:r w:rsidRPr="006A1664">
              <w:rPr>
                <w:sz w:val="28"/>
                <w:szCs w:val="28"/>
              </w:rPr>
              <w:t xml:space="preserve">; </w:t>
            </w:r>
          </w:p>
          <w:p w:rsidR="00487993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86,5</w:t>
            </w:r>
            <w:r w:rsidR="00487993">
              <w:rPr>
                <w:sz w:val="28"/>
                <w:szCs w:val="28"/>
              </w:rPr>
              <w:t>%;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6A1664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6A16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87</w:t>
            </w:r>
            <w:r w:rsidRPr="006A1664">
              <w:rPr>
                <w:sz w:val="28"/>
                <w:szCs w:val="28"/>
              </w:rPr>
              <w:t xml:space="preserve"> %.</w:t>
            </w:r>
          </w:p>
          <w:p w:rsidR="00031AA3" w:rsidRPr="00031AA3" w:rsidRDefault="003E5A43" w:rsidP="00031A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r w:rsidR="00031AA3" w:rsidRPr="00031AA3">
              <w:rPr>
                <w:sz w:val="28"/>
                <w:szCs w:val="28"/>
              </w:rPr>
              <w:t xml:space="preserve">сохранение доли обеспеченности детей в возрасте от 3 лет до 7 услугами дошкольного образования на уровне 100 </w:t>
            </w:r>
            <w:r w:rsidR="00C35668">
              <w:rPr>
                <w:sz w:val="28"/>
                <w:szCs w:val="28"/>
              </w:rPr>
              <w:t>процентов</w:t>
            </w:r>
            <w:r w:rsidR="00031AA3" w:rsidRPr="00031AA3">
              <w:rPr>
                <w:sz w:val="28"/>
                <w:szCs w:val="28"/>
              </w:rPr>
              <w:t>, в том числе по годам:</w:t>
            </w:r>
          </w:p>
          <w:p w:rsidR="003E5A4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2020 год – 100%;</w:t>
            </w:r>
          </w:p>
          <w:p w:rsidR="003E5A43" w:rsidRPr="00031AA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>2021 год – 100%;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2022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</w:t>
            </w:r>
            <w:r w:rsidR="00980B32" w:rsidRPr="00031AA3">
              <w:rPr>
                <w:sz w:val="28"/>
                <w:szCs w:val="28"/>
              </w:rPr>
              <w:t xml:space="preserve"> </w:t>
            </w:r>
            <w:r w:rsidRPr="00031AA3">
              <w:rPr>
                <w:sz w:val="28"/>
                <w:szCs w:val="28"/>
              </w:rPr>
              <w:t>100</w:t>
            </w:r>
            <w:r w:rsidR="003E5A43" w:rsidRPr="00031AA3">
              <w:rPr>
                <w:sz w:val="28"/>
                <w:szCs w:val="28"/>
              </w:rPr>
              <w:t>%;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D4205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D42054">
              <w:rPr>
                <w:sz w:val="28"/>
                <w:szCs w:val="28"/>
              </w:rPr>
              <w:t xml:space="preserve">– 100%; </w:t>
            </w:r>
          </w:p>
          <w:p w:rsidR="003E5A43" w:rsidRDefault="00AB28C9" w:rsidP="00EA2999">
            <w:pPr>
              <w:jc w:val="both"/>
              <w:rPr>
                <w:sz w:val="28"/>
                <w:szCs w:val="28"/>
              </w:rPr>
            </w:pPr>
            <w:r w:rsidRPr="00D4205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D42054">
              <w:rPr>
                <w:sz w:val="28"/>
                <w:szCs w:val="28"/>
              </w:rPr>
              <w:t xml:space="preserve">– 100%; </w:t>
            </w:r>
          </w:p>
          <w:p w:rsidR="00AB28C9" w:rsidRDefault="00AB28C9" w:rsidP="00EA2999">
            <w:pPr>
              <w:jc w:val="both"/>
              <w:rPr>
                <w:sz w:val="28"/>
                <w:szCs w:val="28"/>
              </w:rPr>
            </w:pPr>
            <w:r w:rsidRPr="00031AA3">
              <w:rPr>
                <w:sz w:val="28"/>
                <w:szCs w:val="28"/>
              </w:rPr>
              <w:t xml:space="preserve">2025 </w:t>
            </w:r>
            <w:r w:rsidR="006334F3" w:rsidRPr="00031AA3">
              <w:rPr>
                <w:sz w:val="28"/>
                <w:szCs w:val="28"/>
              </w:rPr>
              <w:t xml:space="preserve">год </w:t>
            </w:r>
            <w:r w:rsidRPr="00031AA3">
              <w:rPr>
                <w:sz w:val="28"/>
                <w:szCs w:val="28"/>
              </w:rPr>
              <w:t>– 100%.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увеличение </w:t>
            </w:r>
            <w:r w:rsidR="00AB28C9" w:rsidRPr="00EA2999">
              <w:rPr>
                <w:sz w:val="28"/>
                <w:szCs w:val="28"/>
              </w:rPr>
              <w:t>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</w:t>
            </w:r>
            <w:r>
              <w:rPr>
                <w:sz w:val="28"/>
                <w:szCs w:val="28"/>
              </w:rPr>
              <w:t>ных образовательных технологий)</w:t>
            </w:r>
            <w:r w:rsidR="00AB28C9" w:rsidRPr="00EA2999">
              <w:rPr>
                <w:sz w:val="28"/>
                <w:szCs w:val="28"/>
              </w:rPr>
              <w:t xml:space="preserve"> в общей численности детей с ограниченными возможностями здоровья и детей-инвал</w:t>
            </w:r>
            <w:r>
              <w:rPr>
                <w:sz w:val="28"/>
                <w:szCs w:val="28"/>
              </w:rPr>
              <w:t xml:space="preserve">идов в возрасте от 8 до 18 лет к 2025 году на уровне  84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 xml:space="preserve">: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53,8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61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67</w:t>
            </w:r>
            <w:r w:rsidRPr="00C519F5">
              <w:rPr>
                <w:sz w:val="28"/>
                <w:szCs w:val="28"/>
              </w:rPr>
              <w:t>%;</w:t>
            </w:r>
          </w:p>
          <w:p w:rsidR="006334F3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C519F5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C519F5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75</w:t>
            </w:r>
            <w:r w:rsidR="00AB28C9" w:rsidRPr="00C519F5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84</w:t>
            </w:r>
            <w:r w:rsidRPr="00C519F5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C519F5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C519F5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84</w:t>
            </w:r>
            <w:r w:rsidRPr="00C519F5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увеличение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</w:t>
            </w:r>
            <w:r w:rsidR="00AB28C9" w:rsidRPr="00EA2999">
              <w:rPr>
                <w:sz w:val="28"/>
                <w:szCs w:val="28"/>
              </w:rPr>
              <w:lastRenderedPageBreak/>
              <w:t>обучающихся по основным образовательным программам начального общего, основного общег</w:t>
            </w:r>
            <w:r>
              <w:rPr>
                <w:sz w:val="28"/>
                <w:szCs w:val="28"/>
              </w:rPr>
              <w:t>о и среднего общего образования к 2025 году на уровне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>
              <w:rPr>
                <w:sz w:val="28"/>
                <w:szCs w:val="28"/>
              </w:rPr>
              <w:t>52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50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50,3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2022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50,7</w:t>
            </w:r>
            <w:r w:rsidRPr="00F16FF4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51</w:t>
            </w:r>
            <w:r w:rsidRPr="00F16FF4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51,5</w:t>
            </w:r>
            <w:r w:rsidRPr="00F16FF4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F16FF4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F16F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52</w:t>
            </w:r>
            <w:r w:rsidRPr="00F16FF4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увеличение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 xml:space="preserve">доли детей в возрасте от 5 до 18 лет, 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EA2999">
              <w:rPr>
                <w:sz w:val="28"/>
                <w:szCs w:val="28"/>
              </w:rPr>
              <w:t>охваченн</w:t>
            </w:r>
            <w:r>
              <w:rPr>
                <w:sz w:val="28"/>
                <w:szCs w:val="28"/>
              </w:rPr>
              <w:t>ых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дополнительным образованием </w:t>
            </w:r>
            <w:r w:rsidR="00151E2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к 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2025 году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 уровне</w:t>
            </w:r>
            <w:r w:rsidR="00AB28C9" w:rsidRPr="00EA2999">
              <w:rPr>
                <w:sz w:val="28"/>
                <w:szCs w:val="28"/>
              </w:rPr>
              <w:t xml:space="preserve"> 80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73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75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AF6650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76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77</w:t>
            </w:r>
            <w:r w:rsidRPr="00AF6650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2024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79</w:t>
            </w:r>
            <w:r w:rsidRPr="00AF6650">
              <w:rPr>
                <w:sz w:val="28"/>
                <w:szCs w:val="28"/>
              </w:rPr>
              <w:t xml:space="preserve">%; 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AF6650">
              <w:rPr>
                <w:sz w:val="28"/>
                <w:szCs w:val="28"/>
              </w:rPr>
              <w:t xml:space="preserve">2025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AF66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80</w:t>
            </w:r>
            <w:r w:rsidRPr="00AF6650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 увеличение </w:t>
            </w:r>
            <w:r w:rsidR="00AB28C9" w:rsidRPr="00EA2999">
              <w:rPr>
                <w:sz w:val="28"/>
                <w:szCs w:val="28"/>
              </w:rPr>
              <w:t xml:space="preserve">доли детей, охваченных дополнительными </w:t>
            </w:r>
            <w:r w:rsidR="00151E28">
              <w:rPr>
                <w:sz w:val="28"/>
                <w:szCs w:val="28"/>
              </w:rPr>
              <w:t>о</w:t>
            </w:r>
            <w:r w:rsidR="00AB28C9" w:rsidRPr="00EA2999">
              <w:rPr>
                <w:sz w:val="28"/>
                <w:szCs w:val="28"/>
              </w:rPr>
              <w:t>бщеобразовательными программами технической и ес</w:t>
            </w:r>
            <w:r>
              <w:rPr>
                <w:sz w:val="28"/>
                <w:szCs w:val="28"/>
              </w:rPr>
              <w:t>тественнонаучной направленности к 2025 году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уровне 25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18</w:t>
            </w:r>
            <w:r w:rsidRPr="00C02619">
              <w:rPr>
                <w:sz w:val="28"/>
                <w:szCs w:val="28"/>
              </w:rPr>
              <w:t xml:space="preserve">%;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</w:t>
            </w:r>
            <w:r w:rsidRPr="00C02619">
              <w:rPr>
                <w:sz w:val="28"/>
                <w:szCs w:val="28"/>
              </w:rPr>
              <w:t>5%;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</w:t>
            </w:r>
            <w:r w:rsidR="00980B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>год</w:t>
            </w:r>
            <w:r w:rsidR="00980B32">
              <w:rPr>
                <w:sz w:val="28"/>
                <w:szCs w:val="28"/>
              </w:rPr>
              <w:t xml:space="preserve"> </w:t>
            </w:r>
            <w:r w:rsidRPr="00C0261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2024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 xml:space="preserve">%; </w:t>
            </w:r>
          </w:p>
          <w:p w:rsidR="00AB28C9" w:rsidRDefault="00AB28C9" w:rsidP="00EA2999">
            <w:pPr>
              <w:jc w:val="both"/>
              <w:rPr>
                <w:sz w:val="28"/>
                <w:szCs w:val="28"/>
              </w:rPr>
            </w:pPr>
            <w:r w:rsidRPr="00C02619">
              <w:rPr>
                <w:sz w:val="28"/>
                <w:szCs w:val="28"/>
              </w:rPr>
              <w:t>2025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C0261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25</w:t>
            </w:r>
            <w:r w:rsidRPr="00C02619">
              <w:rPr>
                <w:sz w:val="28"/>
                <w:szCs w:val="28"/>
              </w:rPr>
              <w:t>%.</w:t>
            </w:r>
          </w:p>
          <w:p w:rsidR="00AB28C9" w:rsidRDefault="006334F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8) </w:t>
            </w:r>
            <w:r w:rsidRPr="00980B32">
              <w:rPr>
                <w:sz w:val="28"/>
                <w:szCs w:val="28"/>
              </w:rPr>
              <w:t xml:space="preserve">увеличение </w:t>
            </w:r>
            <w:r w:rsidR="00AB28C9" w:rsidRPr="00980B32">
              <w:rPr>
                <w:sz w:val="28"/>
                <w:szCs w:val="28"/>
              </w:rPr>
              <w:t>количества НКО и иных организаций, в том числе государственн</w:t>
            </w:r>
            <w:r w:rsidR="00980B32" w:rsidRPr="00980B32">
              <w:rPr>
                <w:sz w:val="28"/>
                <w:szCs w:val="28"/>
              </w:rPr>
              <w:t>ых</w:t>
            </w:r>
            <w:r w:rsidR="00AB28C9" w:rsidRPr="00980B32">
              <w:rPr>
                <w:sz w:val="28"/>
                <w:szCs w:val="28"/>
              </w:rPr>
              <w:t xml:space="preserve"> и муниципальны</w:t>
            </w:r>
            <w:r w:rsidR="00980B32" w:rsidRPr="00980B32">
              <w:rPr>
                <w:sz w:val="28"/>
                <w:szCs w:val="28"/>
              </w:rPr>
              <w:t>х</w:t>
            </w:r>
            <w:r w:rsidR="00AB28C9" w:rsidRPr="00980B32">
              <w:rPr>
                <w:sz w:val="28"/>
                <w:szCs w:val="28"/>
              </w:rPr>
              <w:t>, в</w:t>
            </w:r>
            <w:r w:rsidR="00AB28C9" w:rsidRPr="00293E53">
              <w:rPr>
                <w:sz w:val="28"/>
                <w:szCs w:val="28"/>
              </w:rPr>
              <w:t xml:space="preserve"> которых  созданы центры помощи родителям, обеспечивающие получение методической, психолого-педагогической, в том числе диагностической и консультативной </w:t>
            </w:r>
            <w:r w:rsidR="00AB28C9" w:rsidRPr="00293E53">
              <w:rPr>
                <w:sz w:val="28"/>
                <w:szCs w:val="28"/>
              </w:rPr>
              <w:lastRenderedPageBreak/>
              <w:t>помощи, на безвозмездной основе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 2025 году на уровне</w:t>
            </w:r>
            <w:r w:rsidR="00AB28C9">
              <w:rPr>
                <w:sz w:val="28"/>
                <w:szCs w:val="28"/>
              </w:rPr>
              <w:t xml:space="preserve"> 10,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</w:t>
            </w:r>
            <w:r w:rsidRPr="00293E53">
              <w:rPr>
                <w:sz w:val="28"/>
                <w:szCs w:val="28"/>
              </w:rPr>
              <w:t>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</w:t>
            </w:r>
            <w:r w:rsidRPr="00293E53">
              <w:rPr>
                <w:sz w:val="28"/>
                <w:szCs w:val="28"/>
              </w:rPr>
              <w:t>;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2022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293E53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8</w:t>
            </w:r>
            <w:r w:rsidRPr="00293E53">
              <w:rPr>
                <w:sz w:val="28"/>
                <w:szCs w:val="28"/>
              </w:rPr>
              <w:t xml:space="preserve">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 xml:space="preserve">2023 </w:t>
            </w:r>
            <w:r w:rsidR="006334F3">
              <w:rPr>
                <w:sz w:val="28"/>
                <w:szCs w:val="28"/>
              </w:rPr>
              <w:t xml:space="preserve">год </w:t>
            </w:r>
            <w:r w:rsidRPr="00293E5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9</w:t>
            </w:r>
            <w:r w:rsidRPr="00293E53">
              <w:rPr>
                <w:sz w:val="28"/>
                <w:szCs w:val="28"/>
              </w:rPr>
              <w:t xml:space="preserve">; </w:t>
            </w:r>
          </w:p>
          <w:p w:rsidR="006334F3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2024</w:t>
            </w:r>
            <w:r w:rsidR="006334F3">
              <w:rPr>
                <w:sz w:val="28"/>
                <w:szCs w:val="28"/>
              </w:rPr>
              <w:t xml:space="preserve"> год </w:t>
            </w:r>
            <w:r w:rsidRPr="00293E5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10</w:t>
            </w:r>
            <w:r w:rsidRPr="00293E53">
              <w:rPr>
                <w:sz w:val="28"/>
                <w:szCs w:val="28"/>
              </w:rPr>
              <w:t>;</w:t>
            </w:r>
          </w:p>
          <w:p w:rsidR="00AB28C9" w:rsidRPr="00EA2999" w:rsidRDefault="00AB28C9" w:rsidP="00EA2999">
            <w:pPr>
              <w:jc w:val="both"/>
              <w:rPr>
                <w:sz w:val="28"/>
                <w:szCs w:val="28"/>
              </w:rPr>
            </w:pPr>
            <w:r w:rsidRPr="00293E53">
              <w:rPr>
                <w:sz w:val="28"/>
                <w:szCs w:val="28"/>
              </w:rPr>
              <w:t>2025</w:t>
            </w:r>
            <w:r w:rsidR="006334F3">
              <w:rPr>
                <w:sz w:val="28"/>
                <w:szCs w:val="28"/>
              </w:rPr>
              <w:t xml:space="preserve"> год</w:t>
            </w:r>
            <w:r w:rsidRPr="00293E5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</w:t>
            </w:r>
            <w:r w:rsidRPr="00293E53">
              <w:rPr>
                <w:sz w:val="28"/>
                <w:szCs w:val="28"/>
              </w:rPr>
              <w:t>.</w:t>
            </w:r>
          </w:p>
          <w:p w:rsidR="00AB28C9" w:rsidRPr="002B5EF4" w:rsidRDefault="005F2AE3" w:rsidP="00EA2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9) увеличение </w:t>
            </w:r>
            <w:r w:rsidR="00AB28C9" w:rsidRPr="00EA2999">
              <w:rPr>
                <w:sz w:val="28"/>
                <w:szCs w:val="28"/>
              </w:rPr>
              <w:t>доли численности учителей в возрасте до 30 лет в общей численности учителей</w:t>
            </w:r>
            <w:r>
              <w:rPr>
                <w:sz w:val="28"/>
                <w:szCs w:val="28"/>
              </w:rPr>
              <w:t xml:space="preserve"> общеобразовательных учреждений к 2025 году на уровне</w:t>
            </w:r>
            <w:r w:rsidR="00151E28">
              <w:rPr>
                <w:sz w:val="28"/>
                <w:szCs w:val="28"/>
              </w:rPr>
              <w:t xml:space="preserve"> </w:t>
            </w:r>
            <w:r w:rsidR="00AB28C9" w:rsidRPr="002B5EF4">
              <w:rPr>
                <w:sz w:val="28"/>
                <w:szCs w:val="28"/>
              </w:rPr>
              <w:t xml:space="preserve">20,5 </w:t>
            </w:r>
            <w:r w:rsidR="00C35668">
              <w:rPr>
                <w:sz w:val="28"/>
                <w:szCs w:val="28"/>
              </w:rPr>
              <w:t>процентов</w:t>
            </w:r>
            <w:r w:rsidR="00AB28C9" w:rsidRPr="002B5EF4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 w:rsidRPr="002B5EF4">
              <w:rPr>
                <w:sz w:val="28"/>
                <w:szCs w:val="28"/>
              </w:rPr>
              <w:t>: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>2020 год – 16%;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>2021 год – 17%;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2022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 xml:space="preserve">–18%; 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2023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>– 19%;</w:t>
            </w:r>
          </w:p>
          <w:p w:rsidR="005F2AE3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2024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 xml:space="preserve">– 20%; </w:t>
            </w:r>
          </w:p>
          <w:p w:rsidR="00AB28C9" w:rsidRPr="002B5EF4" w:rsidRDefault="00AB28C9" w:rsidP="00EA2999">
            <w:pPr>
              <w:jc w:val="both"/>
              <w:rPr>
                <w:sz w:val="28"/>
                <w:szCs w:val="28"/>
              </w:rPr>
            </w:pPr>
            <w:r w:rsidRPr="002B5EF4">
              <w:rPr>
                <w:sz w:val="28"/>
                <w:szCs w:val="28"/>
              </w:rPr>
              <w:t xml:space="preserve">2025 </w:t>
            </w:r>
            <w:r w:rsidR="005F2AE3">
              <w:rPr>
                <w:sz w:val="28"/>
                <w:szCs w:val="28"/>
              </w:rPr>
              <w:t xml:space="preserve">год </w:t>
            </w:r>
            <w:r w:rsidRPr="002B5EF4">
              <w:rPr>
                <w:sz w:val="28"/>
                <w:szCs w:val="28"/>
              </w:rPr>
              <w:t>– 20,5%.</w:t>
            </w:r>
          </w:p>
          <w:p w:rsidR="00AB28C9" w:rsidRDefault="000739D0" w:rsidP="00662F8A">
            <w:pPr>
              <w:numPr>
                <w:ilvl w:val="0"/>
                <w:numId w:val="1"/>
              </w:numPr>
              <w:ind w:left="97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10) увеличение </w:t>
            </w:r>
            <w:r w:rsidR="00AB28C9" w:rsidRPr="00EA2999">
              <w:rPr>
                <w:sz w:val="28"/>
                <w:szCs w:val="28"/>
              </w:rPr>
              <w:t>доли педагогических и руководящих работников учреждений образования,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</w:t>
            </w:r>
            <w:r>
              <w:rPr>
                <w:sz w:val="28"/>
                <w:szCs w:val="28"/>
              </w:rPr>
              <w:t>ботников учреждений образования к 2025 году</w:t>
            </w:r>
            <w:r w:rsidR="00AB28C9" w:rsidRPr="00EA2999">
              <w:rPr>
                <w:sz w:val="28"/>
                <w:szCs w:val="28"/>
              </w:rPr>
              <w:t xml:space="preserve"> до </w:t>
            </w:r>
            <w:r w:rsidR="00AB28C9">
              <w:rPr>
                <w:sz w:val="28"/>
                <w:szCs w:val="28"/>
              </w:rPr>
              <w:t>100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98</w:t>
            </w:r>
            <w:r w:rsidRPr="00C70D3D">
              <w:rPr>
                <w:sz w:val="28"/>
                <w:szCs w:val="28"/>
              </w:rPr>
              <w:t>%;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99</w:t>
            </w:r>
            <w:r w:rsidRPr="00C70D3D">
              <w:rPr>
                <w:sz w:val="28"/>
                <w:szCs w:val="28"/>
              </w:rPr>
              <w:t xml:space="preserve">%; 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2022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</w:t>
            </w:r>
            <w:r w:rsidRPr="00C70D3D">
              <w:rPr>
                <w:sz w:val="28"/>
                <w:szCs w:val="28"/>
              </w:rPr>
              <w:t xml:space="preserve">%; </w:t>
            </w:r>
          </w:p>
          <w:p w:rsidR="000739D0" w:rsidRDefault="000739D0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C70D3D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C70D3D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99</w:t>
            </w:r>
            <w:r w:rsidR="00AB28C9" w:rsidRPr="00C70D3D">
              <w:rPr>
                <w:sz w:val="28"/>
                <w:szCs w:val="28"/>
              </w:rPr>
              <w:t xml:space="preserve">%; </w:t>
            </w:r>
          </w:p>
          <w:p w:rsidR="000739D0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2024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99,5</w:t>
            </w:r>
            <w:r w:rsidRPr="00C70D3D">
              <w:rPr>
                <w:sz w:val="28"/>
                <w:szCs w:val="28"/>
              </w:rPr>
              <w:t>%;</w:t>
            </w:r>
          </w:p>
          <w:p w:rsidR="00AB28C9" w:rsidRDefault="00AB28C9" w:rsidP="00EA2999">
            <w:pPr>
              <w:numPr>
                <w:ilvl w:val="0"/>
                <w:numId w:val="1"/>
              </w:numPr>
              <w:ind w:left="97" w:hanging="720"/>
              <w:rPr>
                <w:sz w:val="28"/>
                <w:szCs w:val="28"/>
              </w:rPr>
            </w:pPr>
            <w:r w:rsidRPr="00C70D3D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C70D3D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100</w:t>
            </w:r>
            <w:r w:rsidRPr="00C70D3D">
              <w:rPr>
                <w:sz w:val="28"/>
                <w:szCs w:val="28"/>
              </w:rPr>
              <w:t>%.</w:t>
            </w:r>
          </w:p>
          <w:p w:rsidR="00AB28C9" w:rsidRDefault="000739D0" w:rsidP="00662F8A">
            <w:pPr>
              <w:numPr>
                <w:ilvl w:val="0"/>
                <w:numId w:val="1"/>
              </w:numPr>
              <w:ind w:left="97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11) увеличение </w:t>
            </w:r>
            <w:r w:rsidR="00AB28C9" w:rsidRPr="004E3197">
              <w:rPr>
                <w:sz w:val="28"/>
                <w:szCs w:val="28"/>
              </w:rPr>
              <w:t xml:space="preserve"> дол</w:t>
            </w:r>
            <w:r w:rsidR="00AB28C9">
              <w:rPr>
                <w:sz w:val="28"/>
                <w:szCs w:val="28"/>
              </w:rPr>
              <w:t>и</w:t>
            </w:r>
            <w:r w:rsidR="00AB28C9" w:rsidRPr="004E3197">
              <w:rPr>
                <w:sz w:val="28"/>
                <w:szCs w:val="28"/>
              </w:rPr>
              <w:t xml:space="preserve"> детей-сирот и детей, оставшихся без попечения родител</w:t>
            </w:r>
            <w:r>
              <w:rPr>
                <w:sz w:val="28"/>
                <w:szCs w:val="28"/>
              </w:rPr>
              <w:t>ей, успешно социализированных к 2025 году на уровне</w:t>
            </w:r>
            <w:r w:rsidR="00AB28C9" w:rsidRPr="004E3197">
              <w:rPr>
                <w:sz w:val="28"/>
                <w:szCs w:val="28"/>
              </w:rPr>
              <w:t xml:space="preserve"> 100</w:t>
            </w:r>
            <w:r w:rsidR="00C35668">
              <w:rPr>
                <w:sz w:val="28"/>
                <w:szCs w:val="28"/>
              </w:rPr>
              <w:t xml:space="preserve"> 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2020 год – 98%;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2021 год – 99%; 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2022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>–</w:t>
            </w:r>
            <w:r w:rsidR="00151E28">
              <w:rPr>
                <w:sz w:val="28"/>
                <w:szCs w:val="28"/>
              </w:rPr>
              <w:t xml:space="preserve"> </w:t>
            </w:r>
            <w:r w:rsidRPr="006A7040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,5</w:t>
            </w:r>
            <w:r w:rsidRPr="006A7040">
              <w:rPr>
                <w:sz w:val="28"/>
                <w:szCs w:val="28"/>
              </w:rPr>
              <w:t xml:space="preserve">%; </w:t>
            </w:r>
          </w:p>
          <w:p w:rsidR="000739D0" w:rsidRDefault="000739D0" w:rsidP="006A70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8C9" w:rsidRPr="006A7040">
              <w:rPr>
                <w:sz w:val="28"/>
                <w:szCs w:val="28"/>
              </w:rPr>
              <w:t xml:space="preserve">023 </w:t>
            </w:r>
            <w:r>
              <w:rPr>
                <w:sz w:val="28"/>
                <w:szCs w:val="28"/>
              </w:rPr>
              <w:t xml:space="preserve">год </w:t>
            </w:r>
            <w:r w:rsidR="00AB28C9" w:rsidRPr="006A7040">
              <w:rPr>
                <w:sz w:val="28"/>
                <w:szCs w:val="28"/>
              </w:rPr>
              <w:t xml:space="preserve">– </w:t>
            </w:r>
            <w:r w:rsidR="00AB28C9">
              <w:rPr>
                <w:sz w:val="28"/>
                <w:szCs w:val="28"/>
              </w:rPr>
              <w:t>100</w:t>
            </w:r>
            <w:r w:rsidR="00AB28C9" w:rsidRPr="006A7040">
              <w:rPr>
                <w:sz w:val="28"/>
                <w:szCs w:val="28"/>
              </w:rPr>
              <w:t xml:space="preserve">%; </w:t>
            </w:r>
          </w:p>
          <w:p w:rsidR="000739D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2024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100</w:t>
            </w:r>
            <w:r w:rsidRPr="006A7040">
              <w:rPr>
                <w:sz w:val="28"/>
                <w:szCs w:val="28"/>
              </w:rPr>
              <w:t>%;</w:t>
            </w:r>
          </w:p>
          <w:p w:rsidR="00AB28C9" w:rsidRPr="006A7040" w:rsidRDefault="00AB28C9" w:rsidP="006A7040">
            <w:pPr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>– 100%.</w:t>
            </w:r>
          </w:p>
          <w:p w:rsidR="00AB28C9" w:rsidRDefault="000739D0" w:rsidP="00662F8A">
            <w:pPr>
              <w:ind w:left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12) увеличение </w:t>
            </w:r>
            <w:r w:rsidR="00AB28C9" w:rsidRPr="00EA2999">
              <w:rPr>
                <w:sz w:val="28"/>
                <w:szCs w:val="28"/>
              </w:rPr>
              <w:t>количеств</w:t>
            </w:r>
            <w:r w:rsidR="00AB28C9">
              <w:rPr>
                <w:sz w:val="28"/>
                <w:szCs w:val="28"/>
              </w:rPr>
              <w:t>а</w:t>
            </w:r>
            <w:r w:rsidR="00AB28C9" w:rsidRPr="00EA2999">
              <w:rPr>
                <w:sz w:val="28"/>
                <w:szCs w:val="28"/>
              </w:rPr>
              <w:t xml:space="preserve"> приемных семей, воспитывающих детей, оставшихся</w:t>
            </w:r>
            <w:r>
              <w:rPr>
                <w:sz w:val="28"/>
                <w:szCs w:val="28"/>
              </w:rPr>
              <w:t xml:space="preserve"> без попечения родителей к 2025 году на уровне</w:t>
            </w:r>
            <w:r w:rsidR="00AB28C9" w:rsidRPr="0002113C">
              <w:rPr>
                <w:sz w:val="28"/>
                <w:szCs w:val="28"/>
              </w:rPr>
              <w:t xml:space="preserve"> 16</w:t>
            </w:r>
            <w:r>
              <w:rPr>
                <w:sz w:val="28"/>
                <w:szCs w:val="28"/>
              </w:rPr>
              <w:t xml:space="preserve"> </w:t>
            </w:r>
            <w:r w:rsidR="00C35668">
              <w:rPr>
                <w:sz w:val="28"/>
                <w:szCs w:val="28"/>
              </w:rPr>
              <w:t>процентов</w:t>
            </w:r>
            <w:r w:rsidR="00AB28C9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="00AB28C9">
              <w:rPr>
                <w:sz w:val="28"/>
                <w:szCs w:val="28"/>
              </w:rPr>
              <w:t>: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15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2022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</w:t>
            </w:r>
            <w:r w:rsidR="00C356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2023 </w:t>
            </w:r>
            <w:r w:rsidR="000739D0">
              <w:rPr>
                <w:sz w:val="28"/>
                <w:szCs w:val="28"/>
              </w:rPr>
              <w:t>год</w:t>
            </w:r>
            <w:r w:rsidR="00C35668">
              <w:rPr>
                <w:sz w:val="28"/>
                <w:szCs w:val="28"/>
              </w:rPr>
              <w:t xml:space="preserve"> </w:t>
            </w:r>
            <w:r w:rsidRPr="006A704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0739D0" w:rsidRDefault="00AB28C9" w:rsidP="0002113C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>2024</w:t>
            </w:r>
            <w:r w:rsidR="000739D0">
              <w:rPr>
                <w:sz w:val="28"/>
                <w:szCs w:val="28"/>
              </w:rPr>
              <w:t xml:space="preserve"> год</w:t>
            </w:r>
            <w:r w:rsidRPr="006A704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%;</w:t>
            </w:r>
          </w:p>
          <w:p w:rsidR="00AB28C9" w:rsidRPr="0002113C" w:rsidRDefault="00AB28C9" w:rsidP="00151E28">
            <w:pPr>
              <w:ind w:left="97"/>
              <w:rPr>
                <w:sz w:val="28"/>
                <w:szCs w:val="28"/>
              </w:rPr>
            </w:pPr>
            <w:r w:rsidRPr="006A7040">
              <w:rPr>
                <w:sz w:val="28"/>
                <w:szCs w:val="28"/>
              </w:rPr>
              <w:t xml:space="preserve">2025 </w:t>
            </w:r>
            <w:r w:rsidR="000739D0">
              <w:rPr>
                <w:sz w:val="28"/>
                <w:szCs w:val="28"/>
              </w:rPr>
              <w:t xml:space="preserve">год </w:t>
            </w:r>
            <w:r w:rsidRPr="006A704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16</w:t>
            </w:r>
            <w:r w:rsidRPr="006A7040">
              <w:rPr>
                <w:sz w:val="28"/>
                <w:szCs w:val="28"/>
              </w:rPr>
              <w:t>%.</w:t>
            </w:r>
          </w:p>
        </w:tc>
      </w:tr>
    </w:tbl>
    <w:p w:rsidR="00AB28C9" w:rsidRDefault="00AB28C9" w:rsidP="00A8584B">
      <w:pPr>
        <w:jc w:val="center"/>
        <w:rPr>
          <w:sz w:val="28"/>
          <w:szCs w:val="28"/>
        </w:rPr>
      </w:pPr>
    </w:p>
    <w:p w:rsidR="00206609" w:rsidRPr="00B400C4" w:rsidRDefault="00206609" w:rsidP="00B400C4">
      <w:pPr>
        <w:ind w:firstLine="708"/>
        <w:jc w:val="both"/>
        <w:rPr>
          <w:sz w:val="28"/>
          <w:szCs w:val="28"/>
        </w:rPr>
      </w:pPr>
      <w:r w:rsidRPr="00B400C4">
        <w:rPr>
          <w:sz w:val="28"/>
          <w:szCs w:val="28"/>
        </w:rPr>
        <w:t xml:space="preserve">* Муниципальная программа утверждена постановлением Администрации Русско-Полянского муниципального района  Омской области от 26 декабря 2019 </w:t>
      </w:r>
      <w:r w:rsidR="00443FFE">
        <w:rPr>
          <w:sz w:val="28"/>
          <w:szCs w:val="28"/>
        </w:rPr>
        <w:t xml:space="preserve">года </w:t>
      </w:r>
      <w:bookmarkStart w:id="2" w:name="_GoBack"/>
      <w:bookmarkEnd w:id="2"/>
      <w:r w:rsidRPr="00B400C4">
        <w:rPr>
          <w:sz w:val="28"/>
          <w:szCs w:val="28"/>
        </w:rPr>
        <w:t>№ 515-п</w:t>
      </w:r>
      <w:r w:rsidR="00B400C4">
        <w:rPr>
          <w:sz w:val="28"/>
          <w:szCs w:val="28"/>
        </w:rPr>
        <w:t>.</w:t>
      </w:r>
    </w:p>
    <w:sectPr w:rsidR="00206609" w:rsidRPr="00B400C4" w:rsidSect="00C35668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01" w:rsidRDefault="008E3F01" w:rsidP="006A1664">
      <w:r>
        <w:separator/>
      </w:r>
    </w:p>
  </w:endnote>
  <w:endnote w:type="continuationSeparator" w:id="0">
    <w:p w:rsidR="008E3F01" w:rsidRDefault="008E3F01" w:rsidP="006A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1938"/>
      <w:docPartObj>
        <w:docPartGallery w:val="Page Numbers (Bottom of Page)"/>
        <w:docPartUnique/>
      </w:docPartObj>
    </w:sdtPr>
    <w:sdtEndPr/>
    <w:sdtContent>
      <w:p w:rsidR="00C35668" w:rsidRDefault="0020350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F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5668" w:rsidRDefault="00C356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01" w:rsidRDefault="008E3F01" w:rsidP="006A1664">
      <w:r>
        <w:separator/>
      </w:r>
    </w:p>
  </w:footnote>
  <w:footnote w:type="continuationSeparator" w:id="0">
    <w:p w:rsidR="008E3F01" w:rsidRDefault="008E3F01" w:rsidP="006A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F575F"/>
    <w:multiLevelType w:val="hybridMultilevel"/>
    <w:tmpl w:val="F18052D6"/>
    <w:lvl w:ilvl="0" w:tplc="475E6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67DB5"/>
    <w:multiLevelType w:val="hybridMultilevel"/>
    <w:tmpl w:val="BE3ED3EC"/>
    <w:lvl w:ilvl="0" w:tplc="7B54E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03"/>
    <w:rsid w:val="00005429"/>
    <w:rsid w:val="0002113C"/>
    <w:rsid w:val="00031AA3"/>
    <w:rsid w:val="000349D1"/>
    <w:rsid w:val="00035E00"/>
    <w:rsid w:val="000551BA"/>
    <w:rsid w:val="000558FB"/>
    <w:rsid w:val="000626F2"/>
    <w:rsid w:val="000739D0"/>
    <w:rsid w:val="00075015"/>
    <w:rsid w:val="00080785"/>
    <w:rsid w:val="00085EE3"/>
    <w:rsid w:val="0009376A"/>
    <w:rsid w:val="0009552E"/>
    <w:rsid w:val="000973A0"/>
    <w:rsid w:val="000A5F83"/>
    <w:rsid w:val="000B5E05"/>
    <w:rsid w:val="000D021E"/>
    <w:rsid w:val="000D1BCE"/>
    <w:rsid w:val="000E7DC5"/>
    <w:rsid w:val="00100AC7"/>
    <w:rsid w:val="001262E5"/>
    <w:rsid w:val="001317A8"/>
    <w:rsid w:val="001354E9"/>
    <w:rsid w:val="00147176"/>
    <w:rsid w:val="00151E28"/>
    <w:rsid w:val="00153F6C"/>
    <w:rsid w:val="0016270C"/>
    <w:rsid w:val="0016624A"/>
    <w:rsid w:val="001834F3"/>
    <w:rsid w:val="0018620D"/>
    <w:rsid w:val="0019346E"/>
    <w:rsid w:val="00193945"/>
    <w:rsid w:val="001A6449"/>
    <w:rsid w:val="001C14BD"/>
    <w:rsid w:val="001C4506"/>
    <w:rsid w:val="001D388C"/>
    <w:rsid w:val="001D6A56"/>
    <w:rsid w:val="001E068C"/>
    <w:rsid w:val="001F142C"/>
    <w:rsid w:val="001F1CDD"/>
    <w:rsid w:val="00203509"/>
    <w:rsid w:val="00206609"/>
    <w:rsid w:val="002104B2"/>
    <w:rsid w:val="00224780"/>
    <w:rsid w:val="00227059"/>
    <w:rsid w:val="002370B5"/>
    <w:rsid w:val="002376B9"/>
    <w:rsid w:val="002469A2"/>
    <w:rsid w:val="002512E2"/>
    <w:rsid w:val="0025338F"/>
    <w:rsid w:val="0025794A"/>
    <w:rsid w:val="002579F4"/>
    <w:rsid w:val="00267D0D"/>
    <w:rsid w:val="00271913"/>
    <w:rsid w:val="00272EBA"/>
    <w:rsid w:val="00284BD4"/>
    <w:rsid w:val="00293E53"/>
    <w:rsid w:val="002975AE"/>
    <w:rsid w:val="002B5EF4"/>
    <w:rsid w:val="002D5D69"/>
    <w:rsid w:val="002E1597"/>
    <w:rsid w:val="002E7E65"/>
    <w:rsid w:val="002F3BF1"/>
    <w:rsid w:val="00310BCD"/>
    <w:rsid w:val="003235DA"/>
    <w:rsid w:val="00326112"/>
    <w:rsid w:val="00335437"/>
    <w:rsid w:val="00335511"/>
    <w:rsid w:val="0034129B"/>
    <w:rsid w:val="003464F1"/>
    <w:rsid w:val="0036207D"/>
    <w:rsid w:val="00390BA3"/>
    <w:rsid w:val="003A0709"/>
    <w:rsid w:val="003A32F0"/>
    <w:rsid w:val="003A598A"/>
    <w:rsid w:val="003B3161"/>
    <w:rsid w:val="003B6861"/>
    <w:rsid w:val="003C746F"/>
    <w:rsid w:val="003C758B"/>
    <w:rsid w:val="003D0C9D"/>
    <w:rsid w:val="003D6A45"/>
    <w:rsid w:val="003E0028"/>
    <w:rsid w:val="003E2B22"/>
    <w:rsid w:val="003E5A43"/>
    <w:rsid w:val="00407F54"/>
    <w:rsid w:val="00427754"/>
    <w:rsid w:val="00427B71"/>
    <w:rsid w:val="00437C67"/>
    <w:rsid w:val="00443FFE"/>
    <w:rsid w:val="00446FAD"/>
    <w:rsid w:val="0044700A"/>
    <w:rsid w:val="00453450"/>
    <w:rsid w:val="00453990"/>
    <w:rsid w:val="0045450F"/>
    <w:rsid w:val="004656AD"/>
    <w:rsid w:val="00477435"/>
    <w:rsid w:val="00480FF5"/>
    <w:rsid w:val="00487993"/>
    <w:rsid w:val="004A2CD2"/>
    <w:rsid w:val="004C21F8"/>
    <w:rsid w:val="004C2AFF"/>
    <w:rsid w:val="004D5D00"/>
    <w:rsid w:val="004D60C6"/>
    <w:rsid w:val="004E118B"/>
    <w:rsid w:val="004E3197"/>
    <w:rsid w:val="004F0F19"/>
    <w:rsid w:val="004F58A5"/>
    <w:rsid w:val="005026E2"/>
    <w:rsid w:val="00506E7C"/>
    <w:rsid w:val="00510B0D"/>
    <w:rsid w:val="005111AE"/>
    <w:rsid w:val="00522ED9"/>
    <w:rsid w:val="00531C05"/>
    <w:rsid w:val="0053481A"/>
    <w:rsid w:val="005414CB"/>
    <w:rsid w:val="00557DF5"/>
    <w:rsid w:val="005948F1"/>
    <w:rsid w:val="005A204D"/>
    <w:rsid w:val="005A3241"/>
    <w:rsid w:val="005A32DE"/>
    <w:rsid w:val="005A6790"/>
    <w:rsid w:val="005B7405"/>
    <w:rsid w:val="005C6D90"/>
    <w:rsid w:val="005D6876"/>
    <w:rsid w:val="005E5285"/>
    <w:rsid w:val="005F18B9"/>
    <w:rsid w:val="005F233B"/>
    <w:rsid w:val="005F2AE3"/>
    <w:rsid w:val="005F6713"/>
    <w:rsid w:val="006032A7"/>
    <w:rsid w:val="006334F3"/>
    <w:rsid w:val="0064157F"/>
    <w:rsid w:val="00654ED4"/>
    <w:rsid w:val="00662F8A"/>
    <w:rsid w:val="00663ADB"/>
    <w:rsid w:val="00667A22"/>
    <w:rsid w:val="00671353"/>
    <w:rsid w:val="00672D0A"/>
    <w:rsid w:val="00673547"/>
    <w:rsid w:val="00674AC4"/>
    <w:rsid w:val="006768CE"/>
    <w:rsid w:val="0068342A"/>
    <w:rsid w:val="006901CB"/>
    <w:rsid w:val="00691964"/>
    <w:rsid w:val="00692F55"/>
    <w:rsid w:val="006A1664"/>
    <w:rsid w:val="006A3C68"/>
    <w:rsid w:val="006A7040"/>
    <w:rsid w:val="006B15C1"/>
    <w:rsid w:val="006C0450"/>
    <w:rsid w:val="006C26B5"/>
    <w:rsid w:val="006E309D"/>
    <w:rsid w:val="006E4A70"/>
    <w:rsid w:val="006E6B50"/>
    <w:rsid w:val="006F0058"/>
    <w:rsid w:val="0070552E"/>
    <w:rsid w:val="007107AA"/>
    <w:rsid w:val="00713EB5"/>
    <w:rsid w:val="00715C09"/>
    <w:rsid w:val="0071783D"/>
    <w:rsid w:val="00717D2B"/>
    <w:rsid w:val="0072419D"/>
    <w:rsid w:val="00724B01"/>
    <w:rsid w:val="007435F4"/>
    <w:rsid w:val="00757F03"/>
    <w:rsid w:val="0077025C"/>
    <w:rsid w:val="007718A7"/>
    <w:rsid w:val="00771EF6"/>
    <w:rsid w:val="007805D8"/>
    <w:rsid w:val="00791204"/>
    <w:rsid w:val="007A1F7A"/>
    <w:rsid w:val="007A3A0D"/>
    <w:rsid w:val="007B4F14"/>
    <w:rsid w:val="007B6AFC"/>
    <w:rsid w:val="007B7F64"/>
    <w:rsid w:val="007D2134"/>
    <w:rsid w:val="00814BF7"/>
    <w:rsid w:val="00820FDC"/>
    <w:rsid w:val="008244C1"/>
    <w:rsid w:val="00825EDA"/>
    <w:rsid w:val="00825FB6"/>
    <w:rsid w:val="0083153A"/>
    <w:rsid w:val="00833539"/>
    <w:rsid w:val="00842C08"/>
    <w:rsid w:val="00863707"/>
    <w:rsid w:val="008851E1"/>
    <w:rsid w:val="008A6178"/>
    <w:rsid w:val="008B1245"/>
    <w:rsid w:val="008B53A8"/>
    <w:rsid w:val="008B5A9F"/>
    <w:rsid w:val="008B7923"/>
    <w:rsid w:val="008C1738"/>
    <w:rsid w:val="008C2F32"/>
    <w:rsid w:val="008E3CC8"/>
    <w:rsid w:val="008E3F01"/>
    <w:rsid w:val="008E5DA8"/>
    <w:rsid w:val="008F230D"/>
    <w:rsid w:val="008F2D37"/>
    <w:rsid w:val="008F59A7"/>
    <w:rsid w:val="008F7EF8"/>
    <w:rsid w:val="00912AD6"/>
    <w:rsid w:val="00930CD0"/>
    <w:rsid w:val="00937D2A"/>
    <w:rsid w:val="0094197A"/>
    <w:rsid w:val="00966E62"/>
    <w:rsid w:val="00970429"/>
    <w:rsid w:val="00980A1F"/>
    <w:rsid w:val="00980B32"/>
    <w:rsid w:val="0098408C"/>
    <w:rsid w:val="00987674"/>
    <w:rsid w:val="009A0F98"/>
    <w:rsid w:val="009A5214"/>
    <w:rsid w:val="009B54B5"/>
    <w:rsid w:val="009C004C"/>
    <w:rsid w:val="009D6567"/>
    <w:rsid w:val="009E64E6"/>
    <w:rsid w:val="009E6E24"/>
    <w:rsid w:val="009F53F2"/>
    <w:rsid w:val="009F7381"/>
    <w:rsid w:val="00A05F66"/>
    <w:rsid w:val="00A10402"/>
    <w:rsid w:val="00A30892"/>
    <w:rsid w:val="00A605C7"/>
    <w:rsid w:val="00A670AC"/>
    <w:rsid w:val="00A732D2"/>
    <w:rsid w:val="00A8584B"/>
    <w:rsid w:val="00A8677B"/>
    <w:rsid w:val="00A91E73"/>
    <w:rsid w:val="00A9340E"/>
    <w:rsid w:val="00A9436E"/>
    <w:rsid w:val="00AA0FD8"/>
    <w:rsid w:val="00AA101B"/>
    <w:rsid w:val="00AB28C9"/>
    <w:rsid w:val="00AD56EA"/>
    <w:rsid w:val="00AD59FF"/>
    <w:rsid w:val="00AE0DD0"/>
    <w:rsid w:val="00AE3AB3"/>
    <w:rsid w:val="00AE5061"/>
    <w:rsid w:val="00AF49DB"/>
    <w:rsid w:val="00AF6650"/>
    <w:rsid w:val="00AF7D0A"/>
    <w:rsid w:val="00B124AC"/>
    <w:rsid w:val="00B13474"/>
    <w:rsid w:val="00B36336"/>
    <w:rsid w:val="00B400C4"/>
    <w:rsid w:val="00B43DC1"/>
    <w:rsid w:val="00B44FEC"/>
    <w:rsid w:val="00B67192"/>
    <w:rsid w:val="00B71F7C"/>
    <w:rsid w:val="00B733D6"/>
    <w:rsid w:val="00B73D01"/>
    <w:rsid w:val="00B95AD4"/>
    <w:rsid w:val="00BB027B"/>
    <w:rsid w:val="00BB0CC1"/>
    <w:rsid w:val="00BB17E9"/>
    <w:rsid w:val="00BD4601"/>
    <w:rsid w:val="00BD5CD2"/>
    <w:rsid w:val="00BE0A55"/>
    <w:rsid w:val="00C02462"/>
    <w:rsid w:val="00C02619"/>
    <w:rsid w:val="00C03EF6"/>
    <w:rsid w:val="00C23E4C"/>
    <w:rsid w:val="00C3049A"/>
    <w:rsid w:val="00C35668"/>
    <w:rsid w:val="00C40CF6"/>
    <w:rsid w:val="00C449C1"/>
    <w:rsid w:val="00C519F5"/>
    <w:rsid w:val="00C52060"/>
    <w:rsid w:val="00C53750"/>
    <w:rsid w:val="00C54066"/>
    <w:rsid w:val="00C56068"/>
    <w:rsid w:val="00C615D7"/>
    <w:rsid w:val="00C626E3"/>
    <w:rsid w:val="00C66794"/>
    <w:rsid w:val="00C70D3D"/>
    <w:rsid w:val="00C70E1D"/>
    <w:rsid w:val="00C74C14"/>
    <w:rsid w:val="00C909DE"/>
    <w:rsid w:val="00C96DD9"/>
    <w:rsid w:val="00CA0343"/>
    <w:rsid w:val="00CA190C"/>
    <w:rsid w:val="00CB0EA8"/>
    <w:rsid w:val="00CB55E9"/>
    <w:rsid w:val="00CB5943"/>
    <w:rsid w:val="00CB687F"/>
    <w:rsid w:val="00CC3E61"/>
    <w:rsid w:val="00CD2295"/>
    <w:rsid w:val="00CE3EC0"/>
    <w:rsid w:val="00CE45D7"/>
    <w:rsid w:val="00CF4460"/>
    <w:rsid w:val="00CF6B57"/>
    <w:rsid w:val="00D20400"/>
    <w:rsid w:val="00D2150B"/>
    <w:rsid w:val="00D42054"/>
    <w:rsid w:val="00D51537"/>
    <w:rsid w:val="00D61EC3"/>
    <w:rsid w:val="00D63B01"/>
    <w:rsid w:val="00D74EAE"/>
    <w:rsid w:val="00D7720B"/>
    <w:rsid w:val="00D7747A"/>
    <w:rsid w:val="00D7755D"/>
    <w:rsid w:val="00D95598"/>
    <w:rsid w:val="00DA16B5"/>
    <w:rsid w:val="00DA3DAF"/>
    <w:rsid w:val="00DB5350"/>
    <w:rsid w:val="00DC1E6A"/>
    <w:rsid w:val="00DC3103"/>
    <w:rsid w:val="00DD157D"/>
    <w:rsid w:val="00DD535D"/>
    <w:rsid w:val="00DD565C"/>
    <w:rsid w:val="00DE637F"/>
    <w:rsid w:val="00E0115A"/>
    <w:rsid w:val="00E038A0"/>
    <w:rsid w:val="00E108B3"/>
    <w:rsid w:val="00E16462"/>
    <w:rsid w:val="00E1648B"/>
    <w:rsid w:val="00E47EFE"/>
    <w:rsid w:val="00E62859"/>
    <w:rsid w:val="00E753A3"/>
    <w:rsid w:val="00E84614"/>
    <w:rsid w:val="00EA0E53"/>
    <w:rsid w:val="00EA2548"/>
    <w:rsid w:val="00EA2999"/>
    <w:rsid w:val="00EC0366"/>
    <w:rsid w:val="00EC4EB9"/>
    <w:rsid w:val="00ED0242"/>
    <w:rsid w:val="00ED0F55"/>
    <w:rsid w:val="00EF025E"/>
    <w:rsid w:val="00F04EA0"/>
    <w:rsid w:val="00F16FF4"/>
    <w:rsid w:val="00F31A98"/>
    <w:rsid w:val="00F32FA6"/>
    <w:rsid w:val="00F43FD9"/>
    <w:rsid w:val="00F5393E"/>
    <w:rsid w:val="00F55B67"/>
    <w:rsid w:val="00F75348"/>
    <w:rsid w:val="00F87A47"/>
    <w:rsid w:val="00F92C18"/>
    <w:rsid w:val="00F951D3"/>
    <w:rsid w:val="00FA14E4"/>
    <w:rsid w:val="00FA4EEF"/>
    <w:rsid w:val="00FA7EC8"/>
    <w:rsid w:val="00FB0610"/>
    <w:rsid w:val="00FB1F02"/>
    <w:rsid w:val="00FC0475"/>
    <w:rsid w:val="00FC1AEA"/>
    <w:rsid w:val="00FD3E66"/>
    <w:rsid w:val="00FD5C2C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1834F3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D9559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559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topleveltext">
    <w:name w:val="formattext topleveltext"/>
    <w:basedOn w:val="a"/>
    <w:uiPriority w:val="99"/>
    <w:rsid w:val="008B53A8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8F59A7"/>
    <w:pPr>
      <w:spacing w:before="100" w:beforeAutospacing="1" w:after="100" w:afterAutospacing="1"/>
    </w:pPr>
    <w:rPr>
      <w:rFonts w:eastAsia="Calibri"/>
    </w:rPr>
  </w:style>
  <w:style w:type="paragraph" w:styleId="a3">
    <w:name w:val="List Paragraph"/>
    <w:basedOn w:val="a"/>
    <w:uiPriority w:val="99"/>
    <w:qFormat/>
    <w:rsid w:val="001E0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centertext">
    <w:name w:val="formattext topleveltext centertext"/>
    <w:basedOn w:val="a"/>
    <w:uiPriority w:val="99"/>
    <w:rsid w:val="001834F3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B12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12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235D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A1664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A16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1834F3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D9559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559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topleveltext">
    <w:name w:val="formattext topleveltext"/>
    <w:basedOn w:val="a"/>
    <w:uiPriority w:val="99"/>
    <w:rsid w:val="008B53A8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8F59A7"/>
    <w:pPr>
      <w:spacing w:before="100" w:beforeAutospacing="1" w:after="100" w:afterAutospacing="1"/>
    </w:pPr>
    <w:rPr>
      <w:rFonts w:eastAsia="Calibri"/>
    </w:rPr>
  </w:style>
  <w:style w:type="paragraph" w:styleId="a3">
    <w:name w:val="List Paragraph"/>
    <w:basedOn w:val="a"/>
    <w:uiPriority w:val="99"/>
    <w:qFormat/>
    <w:rsid w:val="001E0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centertext">
    <w:name w:val="formattext topleveltext centertext"/>
    <w:basedOn w:val="a"/>
    <w:uiPriority w:val="99"/>
    <w:rsid w:val="001834F3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B12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12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235D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A1664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6A16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A16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Я</dc:creator>
  <cp:lastModifiedBy>User</cp:lastModifiedBy>
  <cp:revision>7</cp:revision>
  <cp:lastPrinted>2019-11-12T03:32:00Z</cp:lastPrinted>
  <dcterms:created xsi:type="dcterms:W3CDTF">2020-11-02T06:39:00Z</dcterms:created>
  <dcterms:modified xsi:type="dcterms:W3CDTF">2020-11-10T06:07:00Z</dcterms:modified>
</cp:coreProperties>
</file>